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B318A" w:rsidRDefault="006C340A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E82486" w:rsidRPr="00E82486" w:rsidRDefault="00E82486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6E59DA" w:rsidRDefault="006E59DA" w:rsidP="006E59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6E59DA" w:rsidRPr="00FE4419" w:rsidRDefault="006E59DA" w:rsidP="006E59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</w:rPr>
      </w:pPr>
      <w:r w:rsidRPr="00FE4419">
        <w:rPr>
          <w:rFonts w:ascii="Tahoma" w:eastAsia="Times New Roman" w:hAnsi="Tahoma" w:cs="Tahoma"/>
          <w:b/>
          <w:color w:val="000000"/>
        </w:rPr>
        <w:t>ZAKRES 1</w:t>
      </w:r>
      <w:r w:rsidRPr="00FE4419">
        <w:rPr>
          <w:rFonts w:ascii="Tahoma" w:eastAsia="Times New Roman" w:hAnsi="Tahoma" w:cs="Tahoma"/>
          <w:b/>
          <w:bCs/>
          <w:color w:val="000000"/>
        </w:rPr>
        <w:t>)</w:t>
      </w:r>
      <w:r w:rsidRPr="00FE4419">
        <w:rPr>
          <w:rFonts w:ascii="Tahoma" w:eastAsia="Times New Roman" w:hAnsi="Tahoma" w:cs="Tahoma"/>
          <w:color w:val="000000"/>
        </w:rPr>
        <w:t xml:space="preserve"> CPV 85111200-2 Udzielanie świadczeń zdrowotnych w zakresie ortopedii i traumatologii narządu ruchu przez lekarza w trakcie specjalizacji w ramach dyżurów medycznych w Klinice Ortopedii i Traumatologii Narządu Ruchu </w:t>
      </w:r>
      <w:r w:rsidRPr="00FE4419">
        <w:rPr>
          <w:rFonts w:ascii="Tahoma" w:eastAsia="Times New Roman" w:hAnsi="Tahoma" w:cs="Tahoma"/>
          <w:lang w:eastAsia="pl-PL"/>
        </w:rPr>
        <w:t xml:space="preserve">4 </w:t>
      </w:r>
      <w:proofErr w:type="spellStart"/>
      <w:r w:rsidRPr="00FE4419">
        <w:rPr>
          <w:rFonts w:ascii="Tahoma" w:eastAsia="Times New Roman" w:hAnsi="Tahoma" w:cs="Tahoma"/>
          <w:lang w:eastAsia="pl-PL"/>
        </w:rPr>
        <w:t>WSzKzP</w:t>
      </w:r>
      <w:proofErr w:type="spellEnd"/>
      <w:r w:rsidRPr="00FE4419">
        <w:rPr>
          <w:rFonts w:ascii="Tahoma" w:eastAsia="Times New Roman" w:hAnsi="Tahoma" w:cs="Tahoma"/>
          <w:lang w:eastAsia="pl-PL"/>
        </w:rPr>
        <w:t xml:space="preserve"> SPZOZ</w:t>
      </w:r>
      <w:r w:rsidRPr="00FE4419">
        <w:rPr>
          <w:rFonts w:ascii="Tahoma" w:eastAsia="Times New Roman" w:hAnsi="Tahoma" w:cs="Tahoma"/>
          <w:color w:val="000000"/>
          <w:lang w:eastAsia="zh-CN"/>
        </w:rPr>
        <w:t xml:space="preserve"> </w:t>
      </w:r>
      <w:r w:rsidRPr="00FE4419">
        <w:rPr>
          <w:rFonts w:ascii="Tahoma" w:eastAsia="Times New Roman" w:hAnsi="Tahoma" w:cs="Tahoma"/>
          <w:color w:val="000000"/>
        </w:rPr>
        <w:t>(</w:t>
      </w:r>
      <w:r w:rsidRPr="00FE4419">
        <w:rPr>
          <w:rFonts w:ascii="Tahoma" w:eastAsia="Times New Roman" w:hAnsi="Tahoma" w:cs="Tahoma"/>
          <w:b/>
          <w:color w:val="000000"/>
        </w:rPr>
        <w:t>min. 16 godz., max. 96 godz. w miesiącu dyżurów medycznych</w:t>
      </w:r>
      <w:r w:rsidRPr="00FE4419">
        <w:rPr>
          <w:rFonts w:ascii="Tahoma" w:eastAsia="Times New Roman" w:hAnsi="Tahoma" w:cs="Tahoma"/>
          <w:color w:val="000000"/>
        </w:rPr>
        <w:t xml:space="preserve">) – </w:t>
      </w:r>
      <w:r w:rsidRPr="00FE4419">
        <w:rPr>
          <w:rFonts w:ascii="Tahoma" w:eastAsia="Times New Roman" w:hAnsi="Tahoma" w:cs="Tahoma"/>
          <w:b/>
          <w:bCs/>
          <w:color w:val="000000"/>
        </w:rPr>
        <w:t>1 lekarz w trakcie specjalizacji</w:t>
      </w:r>
      <w:r w:rsidRPr="00FE4419">
        <w:rPr>
          <w:rFonts w:ascii="Tahoma" w:eastAsia="Times New Roman" w:hAnsi="Tahoma" w:cs="Tahoma"/>
          <w:b/>
          <w:bCs/>
          <w:color w:val="000000"/>
        </w:rPr>
        <w:t>:</w:t>
      </w:r>
    </w:p>
    <w:p w:rsidR="006E59DA" w:rsidRPr="00FE4419" w:rsidRDefault="006E59DA" w:rsidP="006E59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E4419">
        <w:rPr>
          <w:rFonts w:ascii="Tahoma" w:hAnsi="Tahoma" w:cs="Tahoma"/>
          <w:color w:val="000000"/>
          <w:sz w:val="22"/>
          <w:szCs w:val="22"/>
        </w:rPr>
        <w:t xml:space="preserve">stawka </w:t>
      </w:r>
      <w:r w:rsidRPr="00FE4419">
        <w:rPr>
          <w:rFonts w:ascii="Tahoma" w:hAnsi="Tahoma" w:cs="Tahoma"/>
          <w:b/>
          <w:color w:val="000000"/>
          <w:sz w:val="22"/>
          <w:szCs w:val="22"/>
        </w:rPr>
        <w:t>za 1 godzinę dyżuru medycznego</w:t>
      </w:r>
      <w:r w:rsidRPr="00FE4419">
        <w:rPr>
          <w:rFonts w:ascii="Tahoma" w:hAnsi="Tahoma" w:cs="Tahoma"/>
          <w:color w:val="000000"/>
          <w:sz w:val="22"/>
          <w:szCs w:val="22"/>
        </w:rPr>
        <w:t xml:space="preserve">................... zł brutto </w:t>
      </w:r>
    </w:p>
    <w:p w:rsidR="006E59DA" w:rsidRPr="00FE4419" w:rsidRDefault="006E59DA" w:rsidP="00060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E4419">
        <w:rPr>
          <w:rFonts w:ascii="Tahoma" w:hAnsi="Tahoma" w:cs="Tahoma"/>
          <w:color w:val="000000"/>
          <w:sz w:val="22"/>
          <w:szCs w:val="22"/>
        </w:rPr>
        <w:t xml:space="preserve">stawka </w:t>
      </w:r>
      <w:r w:rsidRPr="00FE4419">
        <w:rPr>
          <w:rFonts w:ascii="Tahoma" w:hAnsi="Tahoma" w:cs="Tahoma"/>
          <w:b/>
          <w:color w:val="000000"/>
          <w:sz w:val="22"/>
          <w:szCs w:val="22"/>
        </w:rPr>
        <w:t>za 1 godzinę dyżuru medycznego</w:t>
      </w:r>
      <w:r w:rsidRPr="00FE4419">
        <w:rPr>
          <w:rFonts w:ascii="Tahoma" w:hAnsi="Tahoma" w:cs="Tahoma"/>
          <w:b/>
          <w:color w:val="000000"/>
          <w:sz w:val="22"/>
          <w:szCs w:val="22"/>
        </w:rPr>
        <w:t xml:space="preserve"> (drugi lekarz na oddziale)</w:t>
      </w:r>
      <w:r w:rsidRPr="00FE4419">
        <w:rPr>
          <w:rFonts w:ascii="Tahoma" w:hAnsi="Tahoma" w:cs="Tahoma"/>
          <w:color w:val="000000"/>
          <w:sz w:val="22"/>
          <w:szCs w:val="22"/>
        </w:rPr>
        <w:t xml:space="preserve">................... zł brutto </w:t>
      </w:r>
    </w:p>
    <w:p w:rsidR="006E59DA" w:rsidRPr="00FE4419" w:rsidRDefault="006E59DA" w:rsidP="006E59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</w:rPr>
      </w:pPr>
      <w:bookmarkStart w:id="0" w:name="_GoBack"/>
      <w:bookmarkEnd w:id="0"/>
    </w:p>
    <w:p w:rsidR="006E59DA" w:rsidRPr="00FE4419" w:rsidRDefault="006E59DA" w:rsidP="006E59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</w:rPr>
      </w:pPr>
      <w:r w:rsidRPr="00FE4419">
        <w:rPr>
          <w:rFonts w:ascii="Tahoma" w:eastAsia="Times New Roman" w:hAnsi="Tahoma" w:cs="Tahoma"/>
          <w:b/>
          <w:color w:val="000000"/>
        </w:rPr>
        <w:t>ZAKRES 2</w:t>
      </w:r>
      <w:r w:rsidRPr="00FE4419">
        <w:rPr>
          <w:rFonts w:ascii="Tahoma" w:eastAsia="Times New Roman" w:hAnsi="Tahoma" w:cs="Tahoma"/>
          <w:b/>
          <w:bCs/>
          <w:color w:val="000000"/>
        </w:rPr>
        <w:t>)</w:t>
      </w:r>
      <w:r w:rsidRPr="00FE4419">
        <w:rPr>
          <w:rFonts w:ascii="Tahoma" w:eastAsia="Times New Roman" w:hAnsi="Tahoma" w:cs="Tahoma"/>
          <w:color w:val="000000"/>
        </w:rPr>
        <w:t xml:space="preserve"> CPV 85111200-2 Udzielanie świadczeń zdrowotnych w zakresie endokrynologii w Poradni Endokrynologicznej w </w:t>
      </w:r>
      <w:r w:rsidRPr="00FE4419">
        <w:rPr>
          <w:rFonts w:ascii="Tahoma" w:eastAsia="Calibri" w:hAnsi="Tahoma" w:cs="Tahoma"/>
          <w:color w:val="000000"/>
        </w:rPr>
        <w:t>Poliklinice 4.WSzKzP SPZOZ</w:t>
      </w:r>
      <w:r w:rsidRPr="00FE4419">
        <w:rPr>
          <w:rFonts w:ascii="Tahoma" w:eastAsia="Calibri" w:hAnsi="Tahoma" w:cs="Tahoma"/>
          <w:b/>
          <w:color w:val="000000"/>
        </w:rPr>
        <w:t xml:space="preserve"> </w:t>
      </w:r>
      <w:r w:rsidRPr="00FE4419">
        <w:rPr>
          <w:rFonts w:ascii="Tahoma" w:eastAsia="Times New Roman" w:hAnsi="Tahoma" w:cs="Tahoma"/>
          <w:color w:val="000000"/>
        </w:rPr>
        <w:t>(</w:t>
      </w:r>
      <w:r w:rsidRPr="00FE4419">
        <w:rPr>
          <w:rFonts w:ascii="Tahoma" w:eastAsia="Times New Roman" w:hAnsi="Tahoma" w:cs="Tahoma"/>
          <w:b/>
          <w:color w:val="000000"/>
        </w:rPr>
        <w:t>ok. 30-120 godz. w miesiącu</w:t>
      </w:r>
      <w:r w:rsidRPr="00FE4419">
        <w:rPr>
          <w:rFonts w:ascii="Tahoma" w:eastAsia="Times New Roman" w:hAnsi="Tahoma" w:cs="Tahoma"/>
          <w:color w:val="000000"/>
        </w:rPr>
        <w:t xml:space="preserve">) – </w:t>
      </w:r>
      <w:r w:rsidRPr="00FE4419">
        <w:rPr>
          <w:rFonts w:ascii="Tahoma" w:eastAsia="Times New Roman" w:hAnsi="Tahoma" w:cs="Tahoma"/>
          <w:b/>
          <w:bCs/>
          <w:color w:val="000000"/>
        </w:rPr>
        <w:t xml:space="preserve">2 lekarzy specjalistów </w:t>
      </w:r>
      <w:r w:rsidR="00160523" w:rsidRPr="00FE4419">
        <w:rPr>
          <w:rFonts w:ascii="Tahoma" w:eastAsia="Times New Roman" w:hAnsi="Tahoma" w:cs="Tahoma"/>
          <w:b/>
          <w:bCs/>
          <w:color w:val="000000"/>
        </w:rPr>
        <w:t>:</w:t>
      </w:r>
    </w:p>
    <w:p w:rsidR="00160523" w:rsidRPr="00FE4419" w:rsidRDefault="00160523" w:rsidP="001605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E4419">
        <w:rPr>
          <w:rFonts w:ascii="Tahoma" w:hAnsi="Tahoma" w:cs="Tahoma"/>
          <w:color w:val="000000"/>
          <w:sz w:val="22"/>
          <w:szCs w:val="22"/>
        </w:rPr>
        <w:t>................... % wartości wypracowanego kontraktu z NFZ</w:t>
      </w:r>
    </w:p>
    <w:p w:rsidR="00160523" w:rsidRPr="00FE4419" w:rsidRDefault="00160523" w:rsidP="001605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E4419">
        <w:rPr>
          <w:rFonts w:ascii="Tahoma" w:hAnsi="Tahoma" w:cs="Tahoma"/>
          <w:color w:val="000000"/>
          <w:sz w:val="22"/>
          <w:szCs w:val="22"/>
        </w:rPr>
        <w:t>…………………. zł brutto za wykonanie 1 konsultacji na rzecz RWKL</w:t>
      </w:r>
      <w:r w:rsidRPr="00FE4419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C42626" w:rsidRPr="00FE4419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FE0C55" w:rsidRPr="00FE4419" w:rsidRDefault="00E41C4A" w:rsidP="00FE0C55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4419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  <w:r w:rsidR="00FE0C55" w:rsidRPr="00FE4419">
        <w:rPr>
          <w:rFonts w:ascii="Tahoma" w:eastAsia="Times New Roman" w:hAnsi="Tahoma" w:cs="Tahoma"/>
          <w:color w:val="000000"/>
          <w:lang w:eastAsia="pl-PL"/>
        </w:rPr>
        <w:tab/>
      </w:r>
    </w:p>
    <w:p w:rsidR="00FE0C55" w:rsidRPr="00FE4419" w:rsidRDefault="00FE0C55" w:rsidP="00FE0C55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60523" w:rsidRPr="00FE4419" w:rsidRDefault="00160523" w:rsidP="00160523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FE4419">
        <w:rPr>
          <w:rFonts w:ascii="Tahoma" w:eastAsia="Calibri" w:hAnsi="Tahoma" w:cs="Tahoma"/>
          <w:b/>
          <w:lang w:eastAsia="zh-CN"/>
        </w:rPr>
        <w:t xml:space="preserve">ZAKRES 1          </w:t>
      </w:r>
      <w:r w:rsidRPr="00FE4419">
        <w:rPr>
          <w:rFonts w:ascii="Tahoma" w:eastAsia="Calibri" w:hAnsi="Tahoma" w:cs="Tahoma"/>
          <w:lang w:eastAsia="zh-CN"/>
        </w:rPr>
        <w:t>od dnia</w:t>
      </w:r>
      <w:r w:rsidRPr="00FE4419">
        <w:rPr>
          <w:rFonts w:ascii="Tahoma" w:eastAsia="Calibri" w:hAnsi="Tahoma" w:cs="Tahoma"/>
          <w:b/>
          <w:lang w:eastAsia="zh-CN"/>
        </w:rPr>
        <w:t xml:space="preserve">   01.06.2023r. </w:t>
      </w:r>
      <w:r w:rsidRPr="00FE4419">
        <w:rPr>
          <w:rFonts w:ascii="Tahoma" w:eastAsia="Calibri" w:hAnsi="Tahoma" w:cs="Tahoma"/>
          <w:lang w:eastAsia="zh-CN"/>
        </w:rPr>
        <w:t>do dnia</w:t>
      </w:r>
      <w:r w:rsidRPr="00FE4419">
        <w:rPr>
          <w:rFonts w:ascii="Tahoma" w:eastAsia="Calibri" w:hAnsi="Tahoma" w:cs="Tahoma"/>
          <w:b/>
          <w:lang w:eastAsia="zh-CN"/>
        </w:rPr>
        <w:t xml:space="preserve"> 31.05.2024r.</w:t>
      </w:r>
    </w:p>
    <w:p w:rsidR="00160523" w:rsidRPr="00FE4419" w:rsidRDefault="00160523" w:rsidP="00160523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FE4419">
        <w:rPr>
          <w:rFonts w:ascii="Tahoma" w:eastAsia="Calibri" w:hAnsi="Tahoma" w:cs="Tahoma"/>
          <w:b/>
          <w:lang w:eastAsia="zh-CN"/>
        </w:rPr>
        <w:t xml:space="preserve">ZAKRES 2          </w:t>
      </w:r>
      <w:r w:rsidRPr="00FE4419">
        <w:rPr>
          <w:rFonts w:ascii="Tahoma" w:eastAsia="Calibri" w:hAnsi="Tahoma" w:cs="Tahoma"/>
          <w:lang w:eastAsia="zh-CN"/>
        </w:rPr>
        <w:t>od dnia</w:t>
      </w:r>
      <w:r w:rsidRPr="00FE4419">
        <w:rPr>
          <w:rFonts w:ascii="Tahoma" w:eastAsia="Calibri" w:hAnsi="Tahoma" w:cs="Tahoma"/>
          <w:b/>
          <w:lang w:eastAsia="zh-CN"/>
        </w:rPr>
        <w:t xml:space="preserve">   01.06.2023r. </w:t>
      </w:r>
      <w:r w:rsidRPr="00FE4419">
        <w:rPr>
          <w:rFonts w:ascii="Tahoma" w:eastAsia="Calibri" w:hAnsi="Tahoma" w:cs="Tahoma"/>
          <w:lang w:eastAsia="zh-CN"/>
        </w:rPr>
        <w:t>do dnia</w:t>
      </w:r>
      <w:r w:rsidRPr="00FE4419">
        <w:rPr>
          <w:rFonts w:ascii="Tahoma" w:eastAsia="Calibri" w:hAnsi="Tahoma" w:cs="Tahoma"/>
          <w:b/>
          <w:lang w:eastAsia="zh-CN"/>
        </w:rPr>
        <w:t xml:space="preserve"> 31.05.2025r.</w:t>
      </w:r>
    </w:p>
    <w:p w:rsidR="00FE0C55" w:rsidRPr="00FE0C55" w:rsidRDefault="00FE0C55" w:rsidP="00160523">
      <w:pPr>
        <w:suppressAutoHyphens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p w:rsidR="00942B79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8248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8248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8248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82486">
        <w:rPr>
          <w:rFonts w:ascii="Tahoma" w:hAnsi="Tahoma" w:cs="Tahoma"/>
          <w:color w:val="000000"/>
          <w:lang w:eastAsia="pl-PL"/>
        </w:rPr>
        <w:t>kwietnia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82486">
        <w:rPr>
          <w:rFonts w:ascii="Tahoma" w:hAnsi="Tahoma" w:cs="Tahoma"/>
          <w:color w:val="000000"/>
          <w:lang w:eastAsia="pl-PL"/>
        </w:rPr>
        <w:t>866</w:t>
      </w:r>
      <w:r w:rsidR="00D973E9" w:rsidRPr="00E8248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82486">
        <w:rPr>
          <w:rFonts w:ascii="Tahoma" w:hAnsi="Tahoma" w:cs="Tahoma"/>
          <w:color w:val="000000"/>
          <w:lang w:eastAsia="pl-PL"/>
        </w:rPr>
        <w:t>)</w:t>
      </w:r>
      <w:r w:rsidR="00A36583" w:rsidRPr="00E82486">
        <w:rPr>
          <w:rFonts w:ascii="Tahoma" w:hAnsi="Tahoma" w:cs="Tahoma"/>
          <w:color w:val="000000"/>
          <w:lang w:eastAsia="pl-PL"/>
        </w:rPr>
        <w:t>;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6D1FF0" w:rsidRPr="00E82486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82486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82486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82486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82486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8248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</w:rPr>
        <w:t>Przyjmuję do wiadomości, że: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82486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8248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Administrator danych </w:t>
      </w:r>
      <w:r w:rsidRPr="00E8248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8248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8248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8248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8248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E4419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0DB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0FE0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0523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59DA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0D05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0749B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4CE"/>
    <w:rsid w:val="00E14A9C"/>
    <w:rsid w:val="00E17535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2486"/>
    <w:rsid w:val="00E83252"/>
    <w:rsid w:val="00E83EC0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17F9F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0C55"/>
    <w:rsid w:val="00FE317D"/>
    <w:rsid w:val="00FE4419"/>
    <w:rsid w:val="00FE6FA1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D02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08F9-7D04-4041-9FD4-BBAA8B42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66</cp:revision>
  <cp:lastPrinted>2022-09-21T10:07:00Z</cp:lastPrinted>
  <dcterms:created xsi:type="dcterms:W3CDTF">2022-10-26T11:50:00Z</dcterms:created>
  <dcterms:modified xsi:type="dcterms:W3CDTF">2023-05-08T12:20:00Z</dcterms:modified>
</cp:coreProperties>
</file>