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781831" w:rsidRPr="00E0236A" w:rsidRDefault="006C340A" w:rsidP="00B971F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0236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Oświadczam, że zapoznałem/am się z Decyzją nr 145/MON Ministra Obrony Narodowej z dnia 13 lipca 2017r. ( poz. 157 )</w:t>
      </w:r>
    </w:p>
    <w:p w:rsidR="008F3C55" w:rsidRPr="00E0236A" w:rsidRDefault="008F3C55" w:rsidP="00B971F5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E0236A">
        <w:rPr>
          <w:rFonts w:ascii="Tahoma" w:hAnsi="Tahoma" w:cs="Tahoma"/>
          <w:sz w:val="20"/>
          <w:szCs w:val="20"/>
          <w:lang w:eastAsia="pl-PL"/>
        </w:rPr>
        <w:t>Za realizację zamówienia oczekuję należności wg następującej kalkulacji</w:t>
      </w:r>
      <w:r w:rsidR="00B17FE4" w:rsidRPr="00E0236A">
        <w:rPr>
          <w:rFonts w:ascii="Tahoma" w:hAnsi="Tahoma" w:cs="Tahoma"/>
          <w:sz w:val="20"/>
          <w:szCs w:val="20"/>
          <w:lang w:eastAsia="pl-PL"/>
        </w:rPr>
        <w:t>:</w:t>
      </w:r>
    </w:p>
    <w:p w:rsidR="00454BDE" w:rsidRDefault="00454BDE" w:rsidP="00A52D3A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454BDE" w:rsidRDefault="00454BDE" w:rsidP="00454BD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b/>
          <w:color w:val="000000"/>
        </w:rPr>
      </w:pPr>
      <w:r w:rsidRPr="00723478">
        <w:rPr>
          <w:rFonts w:ascii="Tahoma" w:hAnsi="Tahoma" w:cs="Tahoma"/>
          <w:b/>
          <w:bCs/>
          <w:color w:val="000000"/>
        </w:rPr>
        <w:t xml:space="preserve">ZAKRES 1) </w:t>
      </w:r>
      <w:r w:rsidRPr="00723478">
        <w:rPr>
          <w:rFonts w:ascii="Tahoma" w:hAnsi="Tahoma" w:cs="Tahoma"/>
          <w:color w:val="000000"/>
          <w:lang w:eastAsia="pl-PL"/>
        </w:rPr>
        <w:t xml:space="preserve">CPV 85111200-2 Udzielanie świadczeń zdrowotnych w zakresie dyżurów medycznych w Klinicznym Oddziale Chirurgii Naczyniowej </w:t>
      </w:r>
      <w:r w:rsidRPr="00723478">
        <w:rPr>
          <w:rFonts w:ascii="Tahoma" w:hAnsi="Tahoma" w:cs="Tahoma"/>
          <w:color w:val="000000"/>
        </w:rPr>
        <w:t>przez lekarza w trakcie specjalizacji</w:t>
      </w:r>
      <w:r w:rsidR="006C66E4">
        <w:rPr>
          <w:rFonts w:ascii="Tahoma" w:hAnsi="Tahoma" w:cs="Tahoma"/>
          <w:color w:val="000000"/>
          <w:lang w:eastAsia="pl-PL"/>
        </w:rPr>
        <w:t xml:space="preserve"> z chirurgii naczyniowej </w:t>
      </w:r>
      <w:r w:rsidRPr="00723478">
        <w:rPr>
          <w:rFonts w:ascii="Tahoma" w:hAnsi="Tahoma" w:cs="Tahoma"/>
          <w:color w:val="000000"/>
          <w:lang w:eastAsia="pl-PL"/>
        </w:rPr>
        <w:t>(</w:t>
      </w:r>
      <w:r w:rsidRPr="00723478">
        <w:rPr>
          <w:rFonts w:ascii="Tahoma" w:hAnsi="Tahoma" w:cs="Tahoma"/>
          <w:b/>
          <w:color w:val="000000"/>
          <w:lang w:eastAsia="pl-PL"/>
        </w:rPr>
        <w:t>min. 48 godz., max. 120 godz. w miesiącu</w:t>
      </w:r>
      <w:r w:rsidRPr="00723478">
        <w:rPr>
          <w:rFonts w:ascii="Tahoma" w:hAnsi="Tahoma" w:cs="Tahoma"/>
          <w:color w:val="000000"/>
          <w:lang w:eastAsia="pl-PL"/>
        </w:rPr>
        <w:t>)</w:t>
      </w:r>
      <w:r w:rsidRPr="00723478">
        <w:rPr>
          <w:rFonts w:ascii="Tahoma" w:hAnsi="Tahoma" w:cs="Tahoma"/>
          <w:bCs/>
          <w:color w:val="000000"/>
        </w:rPr>
        <w:t xml:space="preserve"> – </w:t>
      </w:r>
      <w:r w:rsidRPr="00723478">
        <w:rPr>
          <w:rFonts w:ascii="Tahoma" w:hAnsi="Tahoma" w:cs="Tahoma"/>
          <w:b/>
          <w:color w:val="000000"/>
        </w:rPr>
        <w:t>1 lekarz w trakcie specjalizacji</w:t>
      </w:r>
      <w:r w:rsidR="006C66E4">
        <w:rPr>
          <w:rFonts w:ascii="Tahoma" w:hAnsi="Tahoma" w:cs="Tahoma"/>
          <w:b/>
          <w:color w:val="000000"/>
        </w:rPr>
        <w:t>:</w:t>
      </w:r>
    </w:p>
    <w:p w:rsidR="006C66E4" w:rsidRDefault="006C66E4" w:rsidP="006C66E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C6526">
        <w:rPr>
          <w:rFonts w:ascii="Tahoma" w:hAnsi="Tahoma" w:cs="Tahoma"/>
          <w:b/>
          <w:color w:val="000000"/>
          <w:sz w:val="20"/>
          <w:szCs w:val="20"/>
        </w:rPr>
        <w:t xml:space="preserve">stawka za 1 godzinę  </w:t>
      </w:r>
      <w:r>
        <w:rPr>
          <w:rFonts w:ascii="Tahoma" w:hAnsi="Tahoma" w:cs="Tahoma"/>
          <w:b/>
          <w:color w:val="000000"/>
          <w:sz w:val="20"/>
          <w:szCs w:val="20"/>
        </w:rPr>
        <w:t>dyżuru medycznego</w:t>
      </w:r>
      <w:r w:rsidRPr="007C6526">
        <w:rPr>
          <w:rFonts w:ascii="Tahoma" w:hAnsi="Tahoma" w:cs="Tahoma"/>
          <w:b/>
          <w:color w:val="000000"/>
          <w:sz w:val="20"/>
          <w:szCs w:val="20"/>
        </w:rPr>
        <w:t>…………………zł brutto</w:t>
      </w:r>
    </w:p>
    <w:p w:rsidR="0007742F" w:rsidRPr="00835714" w:rsidRDefault="0007742F" w:rsidP="0083571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Wynagrodzenie za u</w:t>
      </w:r>
      <w:r w:rsidRPr="00577191">
        <w:rPr>
          <w:rFonts w:ascii="Tahoma" w:hAnsi="Tahoma" w:cs="Tahoma"/>
        </w:rPr>
        <w:t xml:space="preserve">dział </w:t>
      </w:r>
      <w:r w:rsidRPr="00577191">
        <w:rPr>
          <w:rFonts w:ascii="Tahoma" w:hAnsi="Tahoma" w:cs="Tahoma"/>
          <w:lang w:eastAsia="pl-PL"/>
        </w:rPr>
        <w:t>w czynnościach związanych z diagnostyką, stwierdzeniem śmierci mózgu oraz pobraniem narządów wypłacane na podstawie z załącznikiem nr 2 do Rozporządzenia Ministra Zdrowia z dnia 16 grudnia 2020 r. tabela A</w:t>
      </w:r>
    </w:p>
    <w:p w:rsidR="006C66E4" w:rsidRPr="00723478" w:rsidRDefault="006C66E4" w:rsidP="00835714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color w:val="000000"/>
        </w:rPr>
        <w:t>U</w:t>
      </w:r>
      <w:r w:rsidRPr="007C6526">
        <w:rPr>
          <w:rFonts w:ascii="Tahoma" w:hAnsi="Tahoma" w:cs="Tahoma"/>
          <w:color w:val="000000"/>
        </w:rPr>
        <w:t>mowa na świadczenia zdrowotne w zakresie ww. zakresie</w:t>
      </w:r>
      <w:r w:rsidRPr="007C6526">
        <w:rPr>
          <w:rFonts w:ascii="Tahoma" w:hAnsi="Tahoma" w:cs="Tahoma"/>
          <w:b/>
          <w:color w:val="000000"/>
        </w:rPr>
        <w:t xml:space="preserve"> </w:t>
      </w:r>
      <w:r w:rsidRPr="0007742F">
        <w:rPr>
          <w:rFonts w:ascii="Tahoma" w:hAnsi="Tahoma" w:cs="Tahoma"/>
          <w:color w:val="000000"/>
        </w:rPr>
        <w:t>na okres</w:t>
      </w:r>
      <w:r w:rsidRPr="003A7662">
        <w:rPr>
          <w:rFonts w:ascii="Tahoma" w:hAnsi="Tahoma" w:cs="Tahoma"/>
        </w:rPr>
        <w:t xml:space="preserve"> </w:t>
      </w:r>
      <w:r w:rsidRPr="0078123A">
        <w:rPr>
          <w:rFonts w:ascii="Tahoma" w:hAnsi="Tahoma" w:cs="Tahoma"/>
        </w:rPr>
        <w:t xml:space="preserve">od dnia   </w:t>
      </w:r>
      <w:r w:rsidR="0007742F">
        <w:rPr>
          <w:rFonts w:ascii="Tahoma" w:hAnsi="Tahoma" w:cs="Tahoma"/>
          <w:b/>
        </w:rPr>
        <w:t>01.01.2023</w:t>
      </w:r>
      <w:r w:rsidRPr="0078123A">
        <w:rPr>
          <w:rFonts w:ascii="Tahoma" w:hAnsi="Tahoma" w:cs="Tahoma"/>
          <w:b/>
        </w:rPr>
        <w:t xml:space="preserve">r. </w:t>
      </w:r>
      <w:r w:rsidRPr="0078123A">
        <w:rPr>
          <w:rFonts w:ascii="Tahoma" w:hAnsi="Tahoma" w:cs="Tahoma"/>
        </w:rPr>
        <w:t>do dnia</w:t>
      </w:r>
      <w:r w:rsidRPr="0078123A">
        <w:rPr>
          <w:rFonts w:ascii="Tahoma" w:hAnsi="Tahoma" w:cs="Tahoma"/>
          <w:b/>
        </w:rPr>
        <w:t xml:space="preserve"> 3</w:t>
      </w:r>
      <w:r w:rsidR="0007742F">
        <w:rPr>
          <w:rFonts w:ascii="Tahoma" w:hAnsi="Tahoma" w:cs="Tahoma"/>
          <w:b/>
        </w:rPr>
        <w:t>1.01.2024</w:t>
      </w:r>
      <w:r w:rsidRPr="0078123A">
        <w:rPr>
          <w:rFonts w:ascii="Tahoma" w:hAnsi="Tahoma" w:cs="Tahoma"/>
          <w:b/>
        </w:rPr>
        <w:t>r.</w:t>
      </w:r>
    </w:p>
    <w:p w:rsidR="00454BDE" w:rsidRPr="00723478" w:rsidRDefault="00454BDE" w:rsidP="00454BDE">
      <w:pPr>
        <w:suppressAutoHyphens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highlight w:val="yellow"/>
        </w:rPr>
      </w:pPr>
    </w:p>
    <w:p w:rsidR="00454BDE" w:rsidRPr="00723478" w:rsidRDefault="00454BDE" w:rsidP="00454BDE">
      <w:pPr>
        <w:suppressAutoHyphens/>
        <w:spacing w:after="0" w:line="240" w:lineRule="auto"/>
        <w:ind w:left="993" w:hanging="993"/>
        <w:jc w:val="both"/>
        <w:rPr>
          <w:rFonts w:ascii="Tahoma" w:eastAsia="Times New Roman" w:hAnsi="Tahoma" w:cs="Tahoma"/>
          <w:sz w:val="20"/>
          <w:szCs w:val="20"/>
        </w:rPr>
      </w:pPr>
      <w:r w:rsidRPr="00723478">
        <w:rPr>
          <w:rFonts w:ascii="Tahoma" w:eastAsia="Calibri" w:hAnsi="Tahoma" w:cs="Tahoma"/>
          <w:b/>
          <w:bCs/>
          <w:color w:val="000000"/>
          <w:sz w:val="20"/>
          <w:szCs w:val="20"/>
        </w:rPr>
        <w:t>ZAKRES 2)</w:t>
      </w:r>
      <w:r w:rsidRPr="00723478">
        <w:rPr>
          <w:rFonts w:ascii="Tahoma" w:eastAsia="Times New Roman" w:hAnsi="Tahoma" w:cs="Tahoma"/>
          <w:sz w:val="20"/>
          <w:szCs w:val="20"/>
        </w:rPr>
        <w:t xml:space="preserve"> CPV 85111200-2 Udzielanie świadczeń zdrowotnych w zakresie anestezjologii i intensywnej </w:t>
      </w:r>
    </w:p>
    <w:p w:rsidR="00454BDE" w:rsidRPr="00723478" w:rsidRDefault="00454BDE" w:rsidP="00454BDE">
      <w:pPr>
        <w:suppressAutoHyphens/>
        <w:spacing w:after="0" w:line="240" w:lineRule="auto"/>
        <w:ind w:left="993" w:hanging="993"/>
        <w:jc w:val="both"/>
        <w:rPr>
          <w:rFonts w:ascii="Tahoma" w:eastAsia="Times New Roman" w:hAnsi="Tahoma" w:cs="Tahoma"/>
          <w:sz w:val="20"/>
          <w:szCs w:val="20"/>
        </w:rPr>
      </w:pPr>
      <w:r w:rsidRPr="00723478">
        <w:rPr>
          <w:rFonts w:ascii="Tahoma" w:eastAsia="Times New Roman" w:hAnsi="Tahoma" w:cs="Tahoma"/>
          <w:sz w:val="20"/>
          <w:szCs w:val="20"/>
        </w:rPr>
        <w:t>terapii w Klinicznym Oddziale Anestezjologii i Intensywnej Terapii-II,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723478">
        <w:rPr>
          <w:rFonts w:ascii="Tahoma" w:eastAsia="Times New Roman" w:hAnsi="Tahoma" w:cs="Tahoma"/>
          <w:sz w:val="20"/>
          <w:szCs w:val="20"/>
        </w:rPr>
        <w:t xml:space="preserve">w Klinice Kardiochirurgii oraz w </w:t>
      </w:r>
    </w:p>
    <w:p w:rsidR="00454BDE" w:rsidRPr="00723478" w:rsidRDefault="00454BDE" w:rsidP="00454BDE">
      <w:pPr>
        <w:suppressAutoHyphens/>
        <w:spacing w:after="0" w:line="240" w:lineRule="auto"/>
        <w:ind w:left="993" w:hanging="993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723478">
        <w:rPr>
          <w:rFonts w:ascii="Tahoma" w:eastAsia="Times New Roman" w:hAnsi="Tahoma" w:cs="Tahoma"/>
          <w:sz w:val="20"/>
          <w:szCs w:val="20"/>
        </w:rPr>
        <w:t xml:space="preserve">Klinice Kardiologii </w:t>
      </w:r>
      <w:r w:rsidRPr="009A4A4C">
        <w:rPr>
          <w:rFonts w:ascii="Tahoma" w:eastAsia="Times New Roman" w:hAnsi="Tahoma" w:cs="Tahoma"/>
          <w:b/>
          <w:sz w:val="20"/>
          <w:szCs w:val="20"/>
        </w:rPr>
        <w:t>(max.  280 godz. pozadyżurowych w miesiącu, dyżury medyczne</w:t>
      </w:r>
      <w:r w:rsidRPr="009A4A4C">
        <w:rPr>
          <w:rFonts w:ascii="Tahoma" w:eastAsia="Times New Roman" w:hAnsi="Tahoma" w:cs="Tahoma"/>
          <w:b/>
          <w:bCs/>
          <w:sz w:val="20"/>
          <w:szCs w:val="20"/>
        </w:rPr>
        <w:t>)</w:t>
      </w:r>
      <w:r w:rsidRPr="00723478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23478">
        <w:rPr>
          <w:rFonts w:ascii="Tahoma" w:eastAsia="Times New Roman" w:hAnsi="Tahoma" w:cs="Tahoma"/>
          <w:sz w:val="20"/>
          <w:szCs w:val="20"/>
        </w:rPr>
        <w:t xml:space="preserve">– </w:t>
      </w:r>
      <w:r w:rsidRPr="00723478">
        <w:rPr>
          <w:rFonts w:ascii="Tahoma" w:eastAsia="Times New Roman" w:hAnsi="Tahoma" w:cs="Tahoma"/>
          <w:b/>
          <w:sz w:val="20"/>
          <w:szCs w:val="20"/>
        </w:rPr>
        <w:t>3 lekarzy</w:t>
      </w:r>
    </w:p>
    <w:p w:rsidR="001A6ABE" w:rsidRPr="009B487E" w:rsidRDefault="00485476" w:rsidP="009B487E">
      <w:pPr>
        <w:suppressAutoHyphens/>
        <w:spacing w:after="0" w:line="240" w:lineRule="auto"/>
        <w:ind w:left="993" w:hanging="993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s</w:t>
      </w:r>
      <w:bookmarkStart w:id="0" w:name="_GoBack"/>
      <w:bookmarkEnd w:id="0"/>
      <w:r w:rsidR="00454BDE" w:rsidRPr="00723478">
        <w:rPr>
          <w:rFonts w:ascii="Tahoma" w:eastAsia="Times New Roman" w:hAnsi="Tahoma" w:cs="Tahoma"/>
          <w:b/>
          <w:sz w:val="20"/>
          <w:szCs w:val="20"/>
        </w:rPr>
        <w:t>pecjalistów</w:t>
      </w:r>
      <w:r w:rsidR="006C66E4">
        <w:rPr>
          <w:rFonts w:ascii="Tahoma" w:eastAsia="Times New Roman" w:hAnsi="Tahoma" w:cs="Tahoma"/>
          <w:b/>
          <w:sz w:val="20"/>
          <w:szCs w:val="20"/>
        </w:rPr>
        <w:t>:</w:t>
      </w:r>
    </w:p>
    <w:p w:rsidR="003D76C2" w:rsidRPr="00577191" w:rsidRDefault="003D76C2" w:rsidP="003D76C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</w:rPr>
      </w:pPr>
      <w:r w:rsidRPr="00577191">
        <w:rPr>
          <w:rFonts w:ascii="Tahoma" w:hAnsi="Tahoma" w:cs="Tahoma"/>
          <w:b/>
        </w:rPr>
        <w:t>…………..zł brutto za 1 godzinę pozadyżurową</w:t>
      </w:r>
    </w:p>
    <w:p w:rsidR="00E0236A" w:rsidRDefault="003D76C2" w:rsidP="00E0236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</w:rPr>
      </w:pPr>
      <w:r w:rsidRPr="00577191">
        <w:rPr>
          <w:rFonts w:ascii="Tahoma" w:hAnsi="Tahoma" w:cs="Tahoma"/>
          <w:b/>
        </w:rPr>
        <w:t>…………..zł brutto za 1 godzinę dyżuru medycznego</w:t>
      </w:r>
    </w:p>
    <w:p w:rsidR="0007742F" w:rsidRPr="00E0236A" w:rsidRDefault="00577191" w:rsidP="00E0236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</w:rPr>
      </w:pPr>
      <w:r w:rsidRPr="00E0236A">
        <w:rPr>
          <w:rFonts w:ascii="Tahoma" w:hAnsi="Tahoma" w:cs="Tahoma"/>
        </w:rPr>
        <w:t>Wynagrodzenie za u</w:t>
      </w:r>
      <w:r w:rsidR="00D50560" w:rsidRPr="00E0236A">
        <w:rPr>
          <w:rFonts w:ascii="Tahoma" w:hAnsi="Tahoma" w:cs="Tahoma"/>
        </w:rPr>
        <w:t xml:space="preserve">dział </w:t>
      </w:r>
      <w:r w:rsidR="00D50560" w:rsidRPr="00E0236A">
        <w:rPr>
          <w:rFonts w:ascii="Tahoma" w:hAnsi="Tahoma" w:cs="Tahoma"/>
          <w:lang w:eastAsia="pl-PL"/>
        </w:rPr>
        <w:t>w czynnościach związanych z diagnostyką, stwierdzeniem śmierci mózgu oraz pobraniem narządów wypłacane na podstawie z załącznikiem nr 2 do Rozporządzenia Ministra Zdrowia z dnia 16 grudnia 2020 r. tabela A</w:t>
      </w:r>
    </w:p>
    <w:p w:rsidR="003D76C2" w:rsidRPr="0007742F" w:rsidRDefault="003D76C2" w:rsidP="0007742F">
      <w:pPr>
        <w:suppressAutoHyphens/>
        <w:spacing w:after="0"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  <w:r w:rsidRPr="0007742F">
        <w:rPr>
          <w:rFonts w:ascii="Tahoma" w:hAnsi="Tahoma" w:cs="Tahoma"/>
          <w:color w:val="000000"/>
          <w:sz w:val="20"/>
          <w:szCs w:val="20"/>
        </w:rPr>
        <w:t>Umowa na świadczenia zdrowotne w ww. zakresie na okres od dnia</w:t>
      </w:r>
      <w:r w:rsidR="009B487E">
        <w:rPr>
          <w:rFonts w:ascii="Tahoma" w:hAnsi="Tahoma" w:cs="Tahoma"/>
          <w:b/>
          <w:color w:val="000000"/>
          <w:sz w:val="20"/>
          <w:szCs w:val="20"/>
        </w:rPr>
        <w:t xml:space="preserve"> 01.01.2023</w:t>
      </w:r>
      <w:r w:rsidRPr="0007742F">
        <w:rPr>
          <w:rFonts w:ascii="Tahoma" w:hAnsi="Tahoma" w:cs="Tahoma"/>
          <w:b/>
          <w:color w:val="000000"/>
          <w:sz w:val="20"/>
          <w:szCs w:val="20"/>
        </w:rPr>
        <w:t xml:space="preserve">r. </w:t>
      </w:r>
      <w:r w:rsidRPr="0007742F">
        <w:rPr>
          <w:rFonts w:ascii="Tahoma" w:hAnsi="Tahoma" w:cs="Tahoma"/>
          <w:color w:val="000000"/>
          <w:sz w:val="20"/>
          <w:szCs w:val="20"/>
        </w:rPr>
        <w:t>do dnia</w:t>
      </w:r>
      <w:r w:rsidR="009B487E">
        <w:rPr>
          <w:rFonts w:ascii="Tahoma" w:hAnsi="Tahoma" w:cs="Tahoma"/>
          <w:b/>
          <w:color w:val="000000"/>
          <w:sz w:val="20"/>
          <w:szCs w:val="20"/>
        </w:rPr>
        <w:t xml:space="preserve"> 31.05.2024</w:t>
      </w:r>
      <w:r w:rsidRPr="0007742F">
        <w:rPr>
          <w:rFonts w:ascii="Tahoma" w:hAnsi="Tahoma" w:cs="Tahoma"/>
          <w:b/>
          <w:color w:val="000000"/>
          <w:sz w:val="20"/>
          <w:szCs w:val="20"/>
        </w:rPr>
        <w:t>r.</w:t>
      </w:r>
    </w:p>
    <w:p w:rsidR="00D64488" w:rsidRPr="00D64488" w:rsidRDefault="00D64488" w:rsidP="0080292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</w:p>
    <w:p w:rsidR="00942B79" w:rsidRPr="00E0236A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lang w:eastAsia="pl-PL"/>
        </w:rPr>
      </w:pPr>
      <w:r w:rsidRPr="00E0236A">
        <w:rPr>
          <w:rFonts w:ascii="Tahoma" w:hAnsi="Tahoma" w:cs="Tahoma"/>
          <w:color w:val="000000" w:themeColor="text1"/>
          <w:lang w:eastAsia="pl-PL"/>
        </w:rPr>
        <w:t xml:space="preserve">Zobowiązuję się do udzielania świadczeń zdrowotnych w dniach i godzinach uzgodnionych z  </w:t>
      </w:r>
      <w:r w:rsidR="007611CA" w:rsidRPr="00E0236A">
        <w:rPr>
          <w:rFonts w:ascii="Tahoma" w:hAnsi="Tahoma" w:cs="Tahoma"/>
          <w:color w:val="000000" w:themeColor="text1"/>
          <w:lang w:eastAsia="pl-PL"/>
        </w:rPr>
        <w:t xml:space="preserve"> </w:t>
      </w:r>
      <w:r w:rsidRPr="00E0236A">
        <w:rPr>
          <w:rFonts w:ascii="Tahoma" w:hAnsi="Tahoma" w:cs="Tahoma"/>
          <w:color w:val="000000" w:themeColor="text1"/>
          <w:lang w:eastAsia="pl-PL"/>
        </w:rPr>
        <w:t>Udzielającym zamówienia.</w:t>
      </w:r>
    </w:p>
    <w:p w:rsidR="00704E71" w:rsidRPr="00E0236A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lang w:eastAsia="pl-PL"/>
        </w:rPr>
      </w:pPr>
      <w:r w:rsidRPr="00E0236A">
        <w:rPr>
          <w:rFonts w:ascii="Tahoma" w:hAnsi="Tahoma" w:cs="Tahoma"/>
          <w:color w:val="000000"/>
          <w:lang w:eastAsia="pl-PL"/>
        </w:rPr>
        <w:t>Oświadczam, że posiadam aktualną</w:t>
      </w:r>
      <w:r w:rsidR="00704E71" w:rsidRPr="00E0236A">
        <w:rPr>
          <w:rFonts w:ascii="Tahoma" w:hAnsi="Tahoma" w:cs="Tahoma"/>
          <w:color w:val="000000"/>
          <w:lang w:eastAsia="pl-PL"/>
        </w:rPr>
        <w:t xml:space="preserve"> </w:t>
      </w:r>
      <w:r w:rsidR="00704E71" w:rsidRPr="00E0236A">
        <w:rPr>
          <w:rFonts w:ascii="Tahoma" w:hAnsi="Tahoma" w:cs="Tahoma"/>
        </w:rPr>
        <w:t xml:space="preserve"> </w:t>
      </w:r>
      <w:r w:rsidR="00704E71" w:rsidRPr="00E0236A">
        <w:rPr>
          <w:rFonts w:ascii="Tahoma" w:hAnsi="Tahoma" w:cs="Tahoma"/>
          <w:color w:val="000000"/>
          <w:lang w:eastAsia="pl-PL"/>
        </w:rPr>
        <w:t xml:space="preserve">polisę ubezpieczenia odpowiedzialności cywilnej określonej w </w:t>
      </w:r>
      <w:r w:rsidRPr="00E0236A">
        <w:rPr>
          <w:rFonts w:ascii="Tahoma" w:hAnsi="Tahoma" w:cs="Tahoma"/>
          <w:color w:val="000000"/>
          <w:lang w:eastAsia="pl-PL"/>
        </w:rPr>
        <w:t xml:space="preserve"> </w:t>
      </w:r>
      <w:r w:rsidR="00704E71" w:rsidRPr="00E0236A">
        <w:rPr>
          <w:rFonts w:ascii="Tahoma" w:hAnsi="Tahoma" w:cs="Tahoma"/>
          <w:color w:val="000000"/>
          <w:lang w:eastAsia="pl-PL"/>
        </w:rPr>
        <w:t>Rozporządzeniu Ministra Finansów z dnia 2</w:t>
      </w:r>
      <w:r w:rsidR="005B33AD" w:rsidRPr="00E0236A">
        <w:rPr>
          <w:rFonts w:ascii="Tahoma" w:hAnsi="Tahoma" w:cs="Tahoma"/>
          <w:color w:val="000000"/>
          <w:lang w:eastAsia="pl-PL"/>
        </w:rPr>
        <w:t>9</w:t>
      </w:r>
      <w:r w:rsidR="00704E71" w:rsidRPr="00E0236A">
        <w:rPr>
          <w:rFonts w:ascii="Tahoma" w:hAnsi="Tahoma" w:cs="Tahoma"/>
          <w:color w:val="000000"/>
          <w:lang w:eastAsia="pl-PL"/>
        </w:rPr>
        <w:t xml:space="preserve"> </w:t>
      </w:r>
      <w:r w:rsidR="005B33AD" w:rsidRPr="00E0236A">
        <w:rPr>
          <w:rFonts w:ascii="Tahoma" w:hAnsi="Tahoma" w:cs="Tahoma"/>
          <w:color w:val="000000"/>
          <w:lang w:eastAsia="pl-PL"/>
        </w:rPr>
        <w:t>kwietnia</w:t>
      </w:r>
      <w:r w:rsidR="00704E71" w:rsidRPr="00E0236A">
        <w:rPr>
          <w:rFonts w:ascii="Tahoma" w:hAnsi="Tahoma" w:cs="Tahoma"/>
          <w:color w:val="000000"/>
          <w:lang w:eastAsia="pl-PL"/>
        </w:rPr>
        <w:t xml:space="preserve"> 201</w:t>
      </w:r>
      <w:r w:rsidR="005B33AD" w:rsidRPr="00E0236A">
        <w:rPr>
          <w:rFonts w:ascii="Tahoma" w:hAnsi="Tahoma" w:cs="Tahoma"/>
          <w:color w:val="000000"/>
          <w:lang w:eastAsia="pl-PL"/>
        </w:rPr>
        <w:t>9</w:t>
      </w:r>
      <w:r w:rsidR="00704E71" w:rsidRPr="00E0236A">
        <w:rPr>
          <w:rFonts w:ascii="Tahoma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E0236A">
        <w:rPr>
          <w:rFonts w:ascii="Tahoma" w:hAnsi="Tahoma" w:cs="Tahoma"/>
          <w:color w:val="000000"/>
          <w:lang w:eastAsia="pl-PL"/>
        </w:rPr>
        <w:t>9</w:t>
      </w:r>
      <w:r w:rsidR="00704E71" w:rsidRPr="00E0236A">
        <w:rPr>
          <w:rFonts w:ascii="Tahoma" w:hAnsi="Tahoma" w:cs="Tahoma"/>
          <w:color w:val="000000"/>
          <w:lang w:eastAsia="pl-PL"/>
        </w:rPr>
        <w:t xml:space="preserve">r. poz. </w:t>
      </w:r>
      <w:r w:rsidR="005B33AD" w:rsidRPr="00E0236A">
        <w:rPr>
          <w:rFonts w:ascii="Tahoma" w:hAnsi="Tahoma" w:cs="Tahoma"/>
          <w:color w:val="000000"/>
          <w:lang w:eastAsia="pl-PL"/>
        </w:rPr>
        <w:t>866</w:t>
      </w:r>
      <w:r w:rsidR="00D973E9" w:rsidRPr="00E0236A">
        <w:rPr>
          <w:rFonts w:ascii="Tahoma" w:hAnsi="Tahoma" w:cs="Tahoma"/>
          <w:color w:val="000000"/>
          <w:lang w:eastAsia="pl-PL"/>
        </w:rPr>
        <w:t xml:space="preserve"> z późn.zm.</w:t>
      </w:r>
      <w:r w:rsidR="00704E71" w:rsidRPr="00E0236A">
        <w:rPr>
          <w:rFonts w:ascii="Tahoma" w:hAnsi="Tahoma" w:cs="Tahoma"/>
          <w:color w:val="000000"/>
          <w:lang w:eastAsia="pl-PL"/>
        </w:rPr>
        <w:t>)</w:t>
      </w:r>
      <w:r w:rsidR="00A36583" w:rsidRPr="00E0236A">
        <w:rPr>
          <w:rFonts w:ascii="Tahoma" w:hAnsi="Tahoma" w:cs="Tahoma"/>
          <w:color w:val="000000"/>
          <w:lang w:eastAsia="pl-PL"/>
        </w:rPr>
        <w:t>;</w:t>
      </w:r>
    </w:p>
    <w:p w:rsidR="00704E71" w:rsidRPr="00E0236A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lang w:eastAsia="pl-PL"/>
        </w:rPr>
      </w:pPr>
      <w:r w:rsidRPr="00E0236A">
        <w:rPr>
          <w:rFonts w:ascii="Tahoma" w:hAnsi="Tahoma" w:cs="Tahoma"/>
          <w:color w:val="000000"/>
          <w:lang w:eastAsia="pl-PL"/>
        </w:rPr>
        <w:t>Oświadczam, że posiadam aktualne badania profilaktyczne.</w:t>
      </w:r>
    </w:p>
    <w:p w:rsidR="00704E71" w:rsidRPr="00E0236A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u w:val="single"/>
          <w:lang w:eastAsia="pl-PL"/>
        </w:rPr>
      </w:pPr>
      <w:r w:rsidRPr="00E0236A">
        <w:rPr>
          <w:rFonts w:ascii="Tahoma" w:hAnsi="Tahoma" w:cs="Tahoma"/>
          <w:b/>
          <w:color w:val="000000"/>
          <w:lang w:eastAsia="pl-PL"/>
        </w:rPr>
        <w:t>Oświadczam, że posiadam aktualną książeczkę sanitarno-epidemiologiczną lub orzeczenie do celów sanitarno-epidemiologicznych</w:t>
      </w:r>
      <w:r w:rsidR="00596CBD" w:rsidRPr="00E0236A">
        <w:rPr>
          <w:rFonts w:ascii="Tahoma" w:hAnsi="Tahoma" w:cs="Tahoma"/>
          <w:b/>
          <w:color w:val="000000"/>
          <w:lang w:eastAsia="pl-PL"/>
        </w:rPr>
        <w:t xml:space="preserve"> oraz aktualne szkolenia z zakresu BHP</w:t>
      </w:r>
      <w:r w:rsidRPr="00E0236A">
        <w:rPr>
          <w:rFonts w:ascii="Tahoma" w:hAnsi="Tahoma" w:cs="Tahoma"/>
          <w:b/>
          <w:color w:val="000000"/>
          <w:lang w:eastAsia="pl-PL"/>
        </w:rPr>
        <w:t xml:space="preserve"> i zo</w:t>
      </w:r>
      <w:r w:rsidR="00596CBD" w:rsidRPr="00E0236A">
        <w:rPr>
          <w:rFonts w:ascii="Tahoma" w:hAnsi="Tahoma" w:cs="Tahoma"/>
          <w:b/>
          <w:color w:val="000000"/>
          <w:lang w:eastAsia="pl-PL"/>
        </w:rPr>
        <w:t>bowiązuję się do okazania ich</w:t>
      </w:r>
      <w:r w:rsidRPr="00E0236A">
        <w:rPr>
          <w:rFonts w:ascii="Tahoma" w:hAnsi="Tahoma" w:cs="Tahoma"/>
          <w:b/>
          <w:color w:val="000000"/>
          <w:lang w:eastAsia="pl-PL"/>
        </w:rPr>
        <w:t xml:space="preserve"> Inspektorowi przed przystąpieniem do szkolenia z zakresu BHP.</w:t>
      </w:r>
      <w:r w:rsidR="00A8416F" w:rsidRPr="00E0236A">
        <w:rPr>
          <w:rFonts w:ascii="Tahoma" w:hAnsi="Tahoma" w:cs="Tahoma"/>
          <w:b/>
          <w:color w:val="000000"/>
          <w:lang w:eastAsia="pl-PL"/>
        </w:rPr>
        <w:t xml:space="preserve"> </w:t>
      </w:r>
    </w:p>
    <w:p w:rsidR="00704E71" w:rsidRPr="00E0236A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lang w:eastAsia="pl-PL"/>
        </w:rPr>
      </w:pPr>
      <w:r w:rsidRPr="00E0236A">
        <w:rPr>
          <w:rFonts w:ascii="Tahoma" w:hAnsi="Tahoma" w:cs="Tahoma"/>
          <w:color w:val="000000" w:themeColor="text1"/>
          <w:lang w:eastAsia="pl-PL"/>
        </w:rPr>
        <w:t xml:space="preserve">Oświadczam, że posiadam uprawnienia </w:t>
      </w:r>
      <w:r w:rsidRPr="00E0236A">
        <w:rPr>
          <w:rFonts w:ascii="Tahoma" w:hAnsi="Tahoma" w:cs="Tahoma"/>
          <w:lang w:eastAsia="pl-PL"/>
        </w:rPr>
        <w:t>i kwalifikacje niezbędne do udzielania świadczeń zdrowotnych.</w:t>
      </w:r>
    </w:p>
    <w:p w:rsidR="00D3418E" w:rsidRPr="00E0236A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lang w:eastAsia="pl-PL"/>
        </w:rPr>
      </w:pPr>
      <w:r w:rsidRPr="00E0236A">
        <w:rPr>
          <w:rFonts w:ascii="Tahoma" w:hAnsi="Tahoma" w:cs="Tahoma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E0236A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</w:rPr>
      </w:pPr>
      <w:r w:rsidRPr="00E0236A">
        <w:rPr>
          <w:rFonts w:ascii="Tahoma" w:eastAsia="Calibri" w:hAnsi="Tahoma" w:cs="Tahoma"/>
        </w:rPr>
        <w:t>Przyjmuję do wiadomości, że:</w:t>
      </w:r>
    </w:p>
    <w:p w:rsidR="00A57C5D" w:rsidRPr="00E0236A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0236A">
        <w:rPr>
          <w:rFonts w:ascii="Tahoma" w:eastAsia="Calibri" w:hAnsi="Tahoma" w:cs="Tahoma"/>
          <w:sz w:val="20"/>
          <w:szCs w:val="20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Pr="00E0236A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0236A">
        <w:rPr>
          <w:rFonts w:ascii="Tahoma" w:eastAsia="Calibri" w:hAnsi="Tahoma" w:cs="Tahoma"/>
          <w:sz w:val="20"/>
          <w:szCs w:val="20"/>
        </w:rPr>
        <w:t>Dane osobowe przetwarzane są w celu zawarcia i realizacji umowy, w których stroną jest Szpital</w:t>
      </w:r>
    </w:p>
    <w:p w:rsidR="00A57C5D" w:rsidRPr="00E0236A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0236A">
        <w:rPr>
          <w:rFonts w:ascii="Tahoma" w:eastAsia="Calibri" w:hAnsi="Tahoma" w:cs="Tahoma"/>
          <w:sz w:val="20"/>
          <w:szCs w:val="20"/>
        </w:rPr>
        <w:t>Szpital przetwarza Pani</w:t>
      </w:r>
      <w:r w:rsidR="00D459BB" w:rsidRPr="00E0236A">
        <w:rPr>
          <w:rFonts w:ascii="Tahoma" w:eastAsia="Calibri" w:hAnsi="Tahoma" w:cs="Tahoma"/>
          <w:sz w:val="20"/>
          <w:szCs w:val="20"/>
        </w:rPr>
        <w:t xml:space="preserve">/Pana dane osobowe na podstawie </w:t>
      </w:r>
      <w:r w:rsidRPr="00E0236A">
        <w:rPr>
          <w:rFonts w:ascii="Tahoma" w:eastAsia="Calibri" w:hAnsi="Tahoma" w:cs="Tahoma"/>
          <w:sz w:val="20"/>
          <w:szCs w:val="20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E0236A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0236A">
        <w:rPr>
          <w:rFonts w:ascii="Tahoma" w:eastAsia="Calibri" w:hAnsi="Tahoma" w:cs="Tahoma"/>
          <w:sz w:val="20"/>
          <w:szCs w:val="20"/>
        </w:rPr>
        <w:t>Administrator danych  gwarantuje właściwą ochronę przetwarzanych danych osobowych;</w:t>
      </w:r>
    </w:p>
    <w:p w:rsidR="00A57C5D" w:rsidRPr="00E0236A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0236A">
        <w:rPr>
          <w:rFonts w:ascii="Tahoma" w:eastAsia="Calibri" w:hAnsi="Tahoma" w:cs="Tahoma"/>
          <w:sz w:val="20"/>
          <w:szCs w:val="20"/>
        </w:rPr>
        <w:t xml:space="preserve">Posiadam prawo dostępu do treści swoich danych oraz ich poprawiania; </w:t>
      </w:r>
    </w:p>
    <w:p w:rsidR="00A57C5D" w:rsidRPr="00E0236A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0236A">
        <w:rPr>
          <w:rFonts w:ascii="Tahoma" w:hAnsi="Tahoma" w:cs="Tahoma"/>
          <w:sz w:val="20"/>
          <w:szCs w:val="20"/>
        </w:rPr>
        <w:t xml:space="preserve">Na terenie Szpitala prowadzony jest całodobowy monitoring wizyjny (bez fonii) </w:t>
      </w:r>
    </w:p>
    <w:p w:rsidR="00A57C5D" w:rsidRPr="00E0236A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0236A">
        <w:rPr>
          <w:rFonts w:ascii="Tahoma" w:hAnsi="Tahoma" w:cs="Tahoma"/>
          <w:sz w:val="20"/>
          <w:szCs w:val="20"/>
        </w:rPr>
        <w:t xml:space="preserve">Administrator danych </w:t>
      </w:r>
      <w:r w:rsidRPr="00E0236A">
        <w:rPr>
          <w:rFonts w:ascii="Tahoma" w:eastAsia="Times New Roman" w:hAnsi="Tahoma" w:cs="Tahoma"/>
          <w:sz w:val="20"/>
          <w:szCs w:val="20"/>
          <w:lang w:eastAsia="pl-PL"/>
        </w:rPr>
        <w:t>może prowadzić monitoring wykazu przeglądanych stron internetowych</w:t>
      </w:r>
    </w:p>
    <w:p w:rsidR="00A57C5D" w:rsidRPr="00E0236A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0236A">
        <w:rPr>
          <w:rFonts w:ascii="Tahoma" w:eastAsia="Calibri" w:hAnsi="Tahoma" w:cs="Tahoma"/>
          <w:sz w:val="20"/>
          <w:szCs w:val="20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E0236A">
          <w:rPr>
            <w:rStyle w:val="Hipercze"/>
            <w:rFonts w:ascii="Tahoma" w:eastAsia="Calibri" w:hAnsi="Tahoma" w:cs="Tahoma"/>
            <w:sz w:val="20"/>
            <w:szCs w:val="20"/>
          </w:rPr>
          <w:t>www.4wsk</w:t>
        </w:r>
      </w:hyperlink>
      <w:r w:rsidRPr="00E0236A">
        <w:rPr>
          <w:rFonts w:ascii="Tahoma" w:eastAsia="Calibri" w:hAnsi="Tahoma" w:cs="Tahoma"/>
          <w:sz w:val="20"/>
          <w:szCs w:val="20"/>
        </w:rPr>
        <w:t xml:space="preserve">.pl – zakładka </w:t>
      </w:r>
      <w:r w:rsidRPr="00E0236A">
        <w:rPr>
          <w:rFonts w:ascii="Tahoma" w:eastAsia="Calibri" w:hAnsi="Tahoma" w:cs="Tahoma"/>
          <w:sz w:val="20"/>
          <w:szCs w:val="20"/>
          <w:u w:val="single"/>
        </w:rPr>
        <w:t>ABC Pacjenta</w:t>
      </w:r>
      <w:r w:rsidRPr="00E0236A">
        <w:rPr>
          <w:rFonts w:ascii="Tahoma" w:eastAsia="Calibri" w:hAnsi="Tahoma" w:cs="Tahoma"/>
          <w:sz w:val="20"/>
          <w:szCs w:val="20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:rsidR="00CD2409" w:rsidRPr="00020AB5" w:rsidRDefault="00CD240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1B045B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4E5627">
      <w:footerReference w:type="default" r:id="rId9"/>
      <w:pgSz w:w="11906" w:h="16838"/>
      <w:pgMar w:top="720" w:right="849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485476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43651"/>
    <w:multiLevelType w:val="hybridMultilevel"/>
    <w:tmpl w:val="23C82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A5574"/>
    <w:multiLevelType w:val="hybridMultilevel"/>
    <w:tmpl w:val="5202ABAE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5" w15:restartNumberingAfterBreak="0">
    <w:nsid w:val="2C2C4866"/>
    <w:multiLevelType w:val="hybridMultilevel"/>
    <w:tmpl w:val="878EF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7211"/>
    <w:multiLevelType w:val="hybridMultilevel"/>
    <w:tmpl w:val="7D3611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2C5333"/>
    <w:multiLevelType w:val="hybridMultilevel"/>
    <w:tmpl w:val="1AC2F07A"/>
    <w:lvl w:ilvl="0" w:tplc="E3B4060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1F6FE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52E04"/>
    <w:multiLevelType w:val="hybridMultilevel"/>
    <w:tmpl w:val="26D64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4A552">
      <w:numFmt w:val="bullet"/>
      <w:lvlText w:val="•"/>
      <w:lvlJc w:val="left"/>
      <w:pPr>
        <w:ind w:left="1785" w:hanging="705"/>
      </w:pPr>
      <w:rPr>
        <w:rFonts w:ascii="Tahoma" w:eastAsia="Calibr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33F60"/>
    <w:multiLevelType w:val="multilevel"/>
    <w:tmpl w:val="1C400B1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12D78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7778C9"/>
    <w:multiLevelType w:val="hybridMultilevel"/>
    <w:tmpl w:val="193EB95A"/>
    <w:lvl w:ilvl="0" w:tplc="F47CF8F2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7DB771F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94F4D"/>
    <w:multiLevelType w:val="hybridMultilevel"/>
    <w:tmpl w:val="3C108522"/>
    <w:lvl w:ilvl="0" w:tplc="1FE60AB0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FF279A5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01D15"/>
    <w:multiLevelType w:val="hybridMultilevel"/>
    <w:tmpl w:val="BFCEF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14733"/>
    <w:multiLevelType w:val="hybridMultilevel"/>
    <w:tmpl w:val="25A0E52A"/>
    <w:lvl w:ilvl="0" w:tplc="D638CD3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E7B7B8D"/>
    <w:multiLevelType w:val="hybridMultilevel"/>
    <w:tmpl w:val="5C94F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1"/>
  </w:num>
  <w:num w:numId="4">
    <w:abstractNumId w:val="12"/>
  </w:num>
  <w:num w:numId="5">
    <w:abstractNumId w:val="8"/>
  </w:num>
  <w:num w:numId="6">
    <w:abstractNumId w:val="17"/>
  </w:num>
  <w:num w:numId="7">
    <w:abstractNumId w:val="14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9"/>
  </w:num>
  <w:num w:numId="11">
    <w:abstractNumId w:val="13"/>
  </w:num>
  <w:num w:numId="12">
    <w:abstractNumId w:val="7"/>
  </w:num>
  <w:num w:numId="13">
    <w:abstractNumId w:val="19"/>
  </w:num>
  <w:num w:numId="14">
    <w:abstractNumId w:val="16"/>
  </w:num>
  <w:num w:numId="15">
    <w:abstractNumId w:val="11"/>
  </w:num>
  <w:num w:numId="16">
    <w:abstractNumId w:val="15"/>
  </w:num>
  <w:num w:numId="17">
    <w:abstractNumId w:val="2"/>
  </w:num>
  <w:num w:numId="18">
    <w:abstractNumId w:val="5"/>
  </w:num>
  <w:num w:numId="19">
    <w:abstractNumId w:val="10"/>
  </w:num>
  <w:num w:numId="20">
    <w:abstractNumId w:val="6"/>
  </w:num>
  <w:num w:numId="21">
    <w:abstractNumId w:val="4"/>
  </w:num>
  <w:num w:numId="2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2782D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FE4"/>
    <w:rsid w:val="0005014C"/>
    <w:rsid w:val="000509A0"/>
    <w:rsid w:val="00052514"/>
    <w:rsid w:val="0006068E"/>
    <w:rsid w:val="00060B26"/>
    <w:rsid w:val="000614F9"/>
    <w:rsid w:val="0006204E"/>
    <w:rsid w:val="00062F06"/>
    <w:rsid w:val="0006736F"/>
    <w:rsid w:val="0006741F"/>
    <w:rsid w:val="00071CF7"/>
    <w:rsid w:val="000723A0"/>
    <w:rsid w:val="00073FA7"/>
    <w:rsid w:val="0007478C"/>
    <w:rsid w:val="000761A2"/>
    <w:rsid w:val="000772DF"/>
    <w:rsid w:val="0007742F"/>
    <w:rsid w:val="00080188"/>
    <w:rsid w:val="00083869"/>
    <w:rsid w:val="00090DE1"/>
    <w:rsid w:val="00091245"/>
    <w:rsid w:val="00092694"/>
    <w:rsid w:val="00092AC6"/>
    <w:rsid w:val="00094C0E"/>
    <w:rsid w:val="00095D92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343F"/>
    <w:rsid w:val="000C54F2"/>
    <w:rsid w:val="000C6B50"/>
    <w:rsid w:val="000C6C87"/>
    <w:rsid w:val="000D4359"/>
    <w:rsid w:val="000D5DFF"/>
    <w:rsid w:val="000D6D2A"/>
    <w:rsid w:val="000E026F"/>
    <w:rsid w:val="000E150E"/>
    <w:rsid w:val="000E5C35"/>
    <w:rsid w:val="000E6FFD"/>
    <w:rsid w:val="000E7DFF"/>
    <w:rsid w:val="000F0754"/>
    <w:rsid w:val="000F1C9F"/>
    <w:rsid w:val="000F2729"/>
    <w:rsid w:val="000F5255"/>
    <w:rsid w:val="000F62D4"/>
    <w:rsid w:val="00101BDB"/>
    <w:rsid w:val="00103F4B"/>
    <w:rsid w:val="001049B1"/>
    <w:rsid w:val="00104B91"/>
    <w:rsid w:val="00105CD7"/>
    <w:rsid w:val="00106B83"/>
    <w:rsid w:val="001125E1"/>
    <w:rsid w:val="001145C0"/>
    <w:rsid w:val="001151A7"/>
    <w:rsid w:val="00120439"/>
    <w:rsid w:val="001225C5"/>
    <w:rsid w:val="001368A6"/>
    <w:rsid w:val="00147052"/>
    <w:rsid w:val="00151E80"/>
    <w:rsid w:val="00155A05"/>
    <w:rsid w:val="0015628E"/>
    <w:rsid w:val="001569E9"/>
    <w:rsid w:val="00156BCC"/>
    <w:rsid w:val="0016005D"/>
    <w:rsid w:val="001665F2"/>
    <w:rsid w:val="00171270"/>
    <w:rsid w:val="001726A6"/>
    <w:rsid w:val="00174857"/>
    <w:rsid w:val="00181E8C"/>
    <w:rsid w:val="001870F7"/>
    <w:rsid w:val="0019215A"/>
    <w:rsid w:val="00195B7B"/>
    <w:rsid w:val="001A0A9E"/>
    <w:rsid w:val="001A3FD5"/>
    <w:rsid w:val="001A6ABE"/>
    <w:rsid w:val="001A6D0F"/>
    <w:rsid w:val="001A7AC6"/>
    <w:rsid w:val="001B045B"/>
    <w:rsid w:val="001B0775"/>
    <w:rsid w:val="001B2A49"/>
    <w:rsid w:val="001B4D7F"/>
    <w:rsid w:val="001C0036"/>
    <w:rsid w:val="001D35C5"/>
    <w:rsid w:val="001D3684"/>
    <w:rsid w:val="001D3BDB"/>
    <w:rsid w:val="001D5A5A"/>
    <w:rsid w:val="001D651D"/>
    <w:rsid w:val="001E2AEC"/>
    <w:rsid w:val="001E3C7D"/>
    <w:rsid w:val="001E6697"/>
    <w:rsid w:val="001E6E53"/>
    <w:rsid w:val="001E7E8C"/>
    <w:rsid w:val="00202315"/>
    <w:rsid w:val="00204031"/>
    <w:rsid w:val="00210A6C"/>
    <w:rsid w:val="00211869"/>
    <w:rsid w:val="00211CFE"/>
    <w:rsid w:val="0021430D"/>
    <w:rsid w:val="002158E0"/>
    <w:rsid w:val="00220E25"/>
    <w:rsid w:val="0022301D"/>
    <w:rsid w:val="002238C1"/>
    <w:rsid w:val="0023268B"/>
    <w:rsid w:val="00234EA8"/>
    <w:rsid w:val="00242212"/>
    <w:rsid w:val="00253810"/>
    <w:rsid w:val="00253C22"/>
    <w:rsid w:val="00255482"/>
    <w:rsid w:val="00256E87"/>
    <w:rsid w:val="0025724E"/>
    <w:rsid w:val="00263D30"/>
    <w:rsid w:val="002658B3"/>
    <w:rsid w:val="002731EC"/>
    <w:rsid w:val="002734E0"/>
    <w:rsid w:val="00282CE2"/>
    <w:rsid w:val="00284A3C"/>
    <w:rsid w:val="002854C4"/>
    <w:rsid w:val="0028570E"/>
    <w:rsid w:val="00285C62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D2D1F"/>
    <w:rsid w:val="002D64C4"/>
    <w:rsid w:val="002E2288"/>
    <w:rsid w:val="002E45C4"/>
    <w:rsid w:val="002E5D50"/>
    <w:rsid w:val="002E689C"/>
    <w:rsid w:val="002F7D8A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4FD8"/>
    <w:rsid w:val="003363F9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24D0"/>
    <w:rsid w:val="00373951"/>
    <w:rsid w:val="00375DDE"/>
    <w:rsid w:val="0038179C"/>
    <w:rsid w:val="0038744E"/>
    <w:rsid w:val="003946A3"/>
    <w:rsid w:val="003A409C"/>
    <w:rsid w:val="003B4A34"/>
    <w:rsid w:val="003B5F33"/>
    <w:rsid w:val="003C0718"/>
    <w:rsid w:val="003C13CE"/>
    <w:rsid w:val="003C367D"/>
    <w:rsid w:val="003C39F2"/>
    <w:rsid w:val="003C3E2E"/>
    <w:rsid w:val="003C441C"/>
    <w:rsid w:val="003C65A4"/>
    <w:rsid w:val="003C6BD2"/>
    <w:rsid w:val="003D499C"/>
    <w:rsid w:val="003D6DFF"/>
    <w:rsid w:val="003D76C2"/>
    <w:rsid w:val="003E118B"/>
    <w:rsid w:val="003E1B2C"/>
    <w:rsid w:val="003E2709"/>
    <w:rsid w:val="003E43C0"/>
    <w:rsid w:val="003E58ED"/>
    <w:rsid w:val="003E5CF2"/>
    <w:rsid w:val="003F0A0B"/>
    <w:rsid w:val="003F1DE3"/>
    <w:rsid w:val="0041394D"/>
    <w:rsid w:val="00414AD0"/>
    <w:rsid w:val="00414F78"/>
    <w:rsid w:val="00423830"/>
    <w:rsid w:val="0042641C"/>
    <w:rsid w:val="004271B8"/>
    <w:rsid w:val="0042751F"/>
    <w:rsid w:val="0042757A"/>
    <w:rsid w:val="004300E0"/>
    <w:rsid w:val="0043378D"/>
    <w:rsid w:val="00440371"/>
    <w:rsid w:val="004416A9"/>
    <w:rsid w:val="00442A83"/>
    <w:rsid w:val="004456D1"/>
    <w:rsid w:val="00447852"/>
    <w:rsid w:val="00454BDE"/>
    <w:rsid w:val="00456B8C"/>
    <w:rsid w:val="00461F01"/>
    <w:rsid w:val="00466917"/>
    <w:rsid w:val="004726F0"/>
    <w:rsid w:val="004727B3"/>
    <w:rsid w:val="0047295A"/>
    <w:rsid w:val="00480B9D"/>
    <w:rsid w:val="00481A26"/>
    <w:rsid w:val="00485476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5CB1"/>
    <w:rsid w:val="00537079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91"/>
    <w:rsid w:val="005771BA"/>
    <w:rsid w:val="00580BF9"/>
    <w:rsid w:val="00596CBD"/>
    <w:rsid w:val="005A4BCB"/>
    <w:rsid w:val="005A77A7"/>
    <w:rsid w:val="005A7835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5F40B4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305F"/>
    <w:rsid w:val="00675251"/>
    <w:rsid w:val="00680C23"/>
    <w:rsid w:val="00683B29"/>
    <w:rsid w:val="0068449A"/>
    <w:rsid w:val="00685299"/>
    <w:rsid w:val="006919E2"/>
    <w:rsid w:val="00693720"/>
    <w:rsid w:val="006A0E3F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B5599"/>
    <w:rsid w:val="006C0412"/>
    <w:rsid w:val="006C19E4"/>
    <w:rsid w:val="006C340A"/>
    <w:rsid w:val="006C5AA7"/>
    <w:rsid w:val="006C66E4"/>
    <w:rsid w:val="006C7455"/>
    <w:rsid w:val="006D01C2"/>
    <w:rsid w:val="006D1AA8"/>
    <w:rsid w:val="006E105D"/>
    <w:rsid w:val="006E378B"/>
    <w:rsid w:val="006E3EEB"/>
    <w:rsid w:val="006E42BE"/>
    <w:rsid w:val="006E70EF"/>
    <w:rsid w:val="006E71D9"/>
    <w:rsid w:val="006F238D"/>
    <w:rsid w:val="006F7E5F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04A4"/>
    <w:rsid w:val="0077132E"/>
    <w:rsid w:val="00771F1F"/>
    <w:rsid w:val="007723A5"/>
    <w:rsid w:val="0077335B"/>
    <w:rsid w:val="00775E54"/>
    <w:rsid w:val="00777FD0"/>
    <w:rsid w:val="00781831"/>
    <w:rsid w:val="007840F5"/>
    <w:rsid w:val="00786254"/>
    <w:rsid w:val="00786526"/>
    <w:rsid w:val="00790892"/>
    <w:rsid w:val="00793213"/>
    <w:rsid w:val="00795CB6"/>
    <w:rsid w:val="007A1B2F"/>
    <w:rsid w:val="007A3170"/>
    <w:rsid w:val="007A3F45"/>
    <w:rsid w:val="007B3005"/>
    <w:rsid w:val="007B5D67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929"/>
    <w:rsid w:val="00802CF0"/>
    <w:rsid w:val="00807582"/>
    <w:rsid w:val="00810DAF"/>
    <w:rsid w:val="00811311"/>
    <w:rsid w:val="008138E2"/>
    <w:rsid w:val="0081696C"/>
    <w:rsid w:val="00817FCD"/>
    <w:rsid w:val="00833333"/>
    <w:rsid w:val="00833E3F"/>
    <w:rsid w:val="0083447F"/>
    <w:rsid w:val="00834C27"/>
    <w:rsid w:val="00835714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7A7"/>
    <w:rsid w:val="00874BED"/>
    <w:rsid w:val="00877A67"/>
    <w:rsid w:val="008806EA"/>
    <w:rsid w:val="00893BEC"/>
    <w:rsid w:val="00894670"/>
    <w:rsid w:val="00895F79"/>
    <w:rsid w:val="00897C35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0FA6"/>
    <w:rsid w:val="008E1C58"/>
    <w:rsid w:val="008E2240"/>
    <w:rsid w:val="008E4727"/>
    <w:rsid w:val="008E6D92"/>
    <w:rsid w:val="008E7D6F"/>
    <w:rsid w:val="008F20A6"/>
    <w:rsid w:val="008F3C55"/>
    <w:rsid w:val="008F4591"/>
    <w:rsid w:val="008F484B"/>
    <w:rsid w:val="00911614"/>
    <w:rsid w:val="00913330"/>
    <w:rsid w:val="00915F61"/>
    <w:rsid w:val="00920CB5"/>
    <w:rsid w:val="00923C85"/>
    <w:rsid w:val="0094122D"/>
    <w:rsid w:val="00941721"/>
    <w:rsid w:val="00942B79"/>
    <w:rsid w:val="00945373"/>
    <w:rsid w:val="00950829"/>
    <w:rsid w:val="009777E6"/>
    <w:rsid w:val="00982503"/>
    <w:rsid w:val="0098673D"/>
    <w:rsid w:val="0098725C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487E"/>
    <w:rsid w:val="009B6243"/>
    <w:rsid w:val="009C1A0F"/>
    <w:rsid w:val="009C21A0"/>
    <w:rsid w:val="009D0FFC"/>
    <w:rsid w:val="009D1C54"/>
    <w:rsid w:val="009D6ACD"/>
    <w:rsid w:val="009E42E6"/>
    <w:rsid w:val="009E5E02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2D3A"/>
    <w:rsid w:val="00A53F93"/>
    <w:rsid w:val="00A550EE"/>
    <w:rsid w:val="00A57C5D"/>
    <w:rsid w:val="00A62DB1"/>
    <w:rsid w:val="00A67EED"/>
    <w:rsid w:val="00A70CEF"/>
    <w:rsid w:val="00A74A19"/>
    <w:rsid w:val="00A76B64"/>
    <w:rsid w:val="00A8416F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659E"/>
    <w:rsid w:val="00B0734D"/>
    <w:rsid w:val="00B10217"/>
    <w:rsid w:val="00B1256F"/>
    <w:rsid w:val="00B136AF"/>
    <w:rsid w:val="00B1523C"/>
    <w:rsid w:val="00B17FE4"/>
    <w:rsid w:val="00B2212B"/>
    <w:rsid w:val="00B23AAD"/>
    <w:rsid w:val="00B31D03"/>
    <w:rsid w:val="00B43BF0"/>
    <w:rsid w:val="00B47C4C"/>
    <w:rsid w:val="00B52386"/>
    <w:rsid w:val="00B5408C"/>
    <w:rsid w:val="00B6026E"/>
    <w:rsid w:val="00B602AB"/>
    <w:rsid w:val="00B60E57"/>
    <w:rsid w:val="00B75253"/>
    <w:rsid w:val="00B87563"/>
    <w:rsid w:val="00B92954"/>
    <w:rsid w:val="00B92ACC"/>
    <w:rsid w:val="00B9403F"/>
    <w:rsid w:val="00B971F5"/>
    <w:rsid w:val="00BA1CB2"/>
    <w:rsid w:val="00BA2E78"/>
    <w:rsid w:val="00BA3089"/>
    <w:rsid w:val="00BA7901"/>
    <w:rsid w:val="00BB416C"/>
    <w:rsid w:val="00BB428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4F9D"/>
    <w:rsid w:val="00BF6929"/>
    <w:rsid w:val="00C01DC1"/>
    <w:rsid w:val="00C01EFF"/>
    <w:rsid w:val="00C03C79"/>
    <w:rsid w:val="00C04E2F"/>
    <w:rsid w:val="00C05206"/>
    <w:rsid w:val="00C12040"/>
    <w:rsid w:val="00C129A4"/>
    <w:rsid w:val="00C1369C"/>
    <w:rsid w:val="00C137E6"/>
    <w:rsid w:val="00C15E8C"/>
    <w:rsid w:val="00C17282"/>
    <w:rsid w:val="00C208FB"/>
    <w:rsid w:val="00C22756"/>
    <w:rsid w:val="00C24604"/>
    <w:rsid w:val="00C25D9C"/>
    <w:rsid w:val="00C25F6F"/>
    <w:rsid w:val="00C32E7B"/>
    <w:rsid w:val="00C35E06"/>
    <w:rsid w:val="00C421B7"/>
    <w:rsid w:val="00C46340"/>
    <w:rsid w:val="00C50EA6"/>
    <w:rsid w:val="00C546A2"/>
    <w:rsid w:val="00C54FF0"/>
    <w:rsid w:val="00C55FFC"/>
    <w:rsid w:val="00C61B08"/>
    <w:rsid w:val="00C663C3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94593"/>
    <w:rsid w:val="00CA133B"/>
    <w:rsid w:val="00CA1680"/>
    <w:rsid w:val="00CB0EFB"/>
    <w:rsid w:val="00CB112F"/>
    <w:rsid w:val="00CB4CBF"/>
    <w:rsid w:val="00CC0183"/>
    <w:rsid w:val="00CC45D5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29D3"/>
    <w:rsid w:val="00D3418E"/>
    <w:rsid w:val="00D341B6"/>
    <w:rsid w:val="00D351C3"/>
    <w:rsid w:val="00D37828"/>
    <w:rsid w:val="00D44D64"/>
    <w:rsid w:val="00D459BB"/>
    <w:rsid w:val="00D50087"/>
    <w:rsid w:val="00D50560"/>
    <w:rsid w:val="00D56DCD"/>
    <w:rsid w:val="00D6067A"/>
    <w:rsid w:val="00D64488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4A81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5268"/>
    <w:rsid w:val="00DE0591"/>
    <w:rsid w:val="00DE1422"/>
    <w:rsid w:val="00DE616A"/>
    <w:rsid w:val="00DE79C7"/>
    <w:rsid w:val="00DF58DC"/>
    <w:rsid w:val="00E0236A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0BC4"/>
    <w:rsid w:val="00E31588"/>
    <w:rsid w:val="00E35F8A"/>
    <w:rsid w:val="00E363CC"/>
    <w:rsid w:val="00E36BB6"/>
    <w:rsid w:val="00E413AD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D16"/>
    <w:rsid w:val="00E91E5B"/>
    <w:rsid w:val="00E93CB4"/>
    <w:rsid w:val="00EA153C"/>
    <w:rsid w:val="00EA1E92"/>
    <w:rsid w:val="00EA2CA4"/>
    <w:rsid w:val="00EA4E6C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73AC"/>
    <w:rsid w:val="00F525E7"/>
    <w:rsid w:val="00F52813"/>
    <w:rsid w:val="00F529DF"/>
    <w:rsid w:val="00F65084"/>
    <w:rsid w:val="00F70701"/>
    <w:rsid w:val="00F73D8D"/>
    <w:rsid w:val="00F75215"/>
    <w:rsid w:val="00F75979"/>
    <w:rsid w:val="00F77069"/>
    <w:rsid w:val="00F8344A"/>
    <w:rsid w:val="00F8526C"/>
    <w:rsid w:val="00F86613"/>
    <w:rsid w:val="00F86FC6"/>
    <w:rsid w:val="00F90919"/>
    <w:rsid w:val="00F91959"/>
    <w:rsid w:val="00FA0A02"/>
    <w:rsid w:val="00FA2EBA"/>
    <w:rsid w:val="00FA553B"/>
    <w:rsid w:val="00FA73FC"/>
    <w:rsid w:val="00FA7696"/>
    <w:rsid w:val="00FB1623"/>
    <w:rsid w:val="00FB3599"/>
    <w:rsid w:val="00FB4E6F"/>
    <w:rsid w:val="00FB4F15"/>
    <w:rsid w:val="00FC48B5"/>
    <w:rsid w:val="00FD2FF2"/>
    <w:rsid w:val="00FD3A37"/>
    <w:rsid w:val="00FD5195"/>
    <w:rsid w:val="00FE317D"/>
    <w:rsid w:val="00FF4045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3ABF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9C951-CCA5-4419-9E05-2D3B2C23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2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368</cp:revision>
  <cp:lastPrinted>2022-04-28T09:24:00Z</cp:lastPrinted>
  <dcterms:created xsi:type="dcterms:W3CDTF">2016-09-08T05:24:00Z</dcterms:created>
  <dcterms:modified xsi:type="dcterms:W3CDTF">2022-11-30T07:47:00Z</dcterms:modified>
</cp:coreProperties>
</file>