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801DE7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lastRenderedPageBreak/>
        <w:t>Zgodnie z formularzem ofertowym- Załącznik nr 1</w:t>
      </w:r>
      <w:r w:rsidR="007B788A">
        <w:rPr>
          <w:b/>
          <w:sz w:val="24"/>
        </w:rPr>
        <w:t xml:space="preserve">  w odpowiednim zakresie</w:t>
      </w:r>
      <w:bookmarkStart w:id="0" w:name="_GoBack"/>
      <w:bookmarkEnd w:id="0"/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>Poza wynagrodzeniem określonym w ustępie powyżej, Zleceniobiorcy przysługuje dodatkowe świadczenie pieniężne w wysokości 10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>wypłacane ze środków otrzymanych przez Udzielającego Zamówienie z Narodowego Funduszu Zdrowia.</w:t>
      </w:r>
      <w:r w:rsidR="007B788A" w:rsidRPr="007B788A">
        <w:rPr>
          <w:sz w:val="24"/>
          <w:szCs w:val="24"/>
          <w:lang w:eastAsia="pl-PL"/>
        </w:rPr>
        <w:t>*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późn. zm.).</w:t>
      </w:r>
      <w:r w:rsidR="007B788A" w:rsidRPr="007B788A">
        <w:rPr>
          <w:sz w:val="24"/>
          <w:szCs w:val="24"/>
          <w:lang w:eastAsia="pl-PL"/>
        </w:rPr>
        <w:t>*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7B788A" w:rsidRPr="007B788A" w:rsidRDefault="007B788A" w:rsidP="00C63E75">
      <w:pPr>
        <w:pStyle w:val="Akapitzlist"/>
        <w:ind w:left="0"/>
        <w:rPr>
          <w:b/>
          <w:i/>
          <w:sz w:val="24"/>
          <w:szCs w:val="24"/>
        </w:rPr>
      </w:pPr>
      <w:r w:rsidRPr="007B788A">
        <w:rPr>
          <w:b/>
          <w:i/>
          <w:sz w:val="24"/>
          <w:szCs w:val="24"/>
        </w:rPr>
        <w:t>*zapis obowiązuje w przypadku otrzymania środków z NFZ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lastRenderedPageBreak/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01DE7">
      <w:rPr>
        <w:noProof/>
      </w:rPr>
      <w:t>5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5BD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8AC3-0AA1-40F8-92C3-8FC516D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2020-06-25T08:46:00Z</cp:lastPrinted>
  <dcterms:created xsi:type="dcterms:W3CDTF">2021-08-11T15:13:00Z</dcterms:created>
  <dcterms:modified xsi:type="dcterms:W3CDTF">2021-08-11T15:13:00Z</dcterms:modified>
</cp:coreProperties>
</file>