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AB7F" w14:textId="77777777" w:rsidR="00604F63" w:rsidRPr="00D3355B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6FC1C8C" w14:textId="77777777" w:rsidR="00604F63" w:rsidRPr="00D3355B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14:paraId="70E018E6" w14:textId="77777777" w:rsidR="00604F63" w:rsidRPr="00D3355B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14:paraId="60281AED" w14:textId="77777777" w:rsidR="00CF66D4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14:paraId="7D9DDB2C" w14:textId="77777777"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2BEE2876" w14:textId="77777777"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D3355B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A930BE9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14:paraId="263CC9B4" w14:textId="77777777" w:rsidR="00604F63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14:paraId="0512D2FD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14:paraId="3E34EA29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07EDDB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14:paraId="3E3C9E8F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9BB009" w14:textId="77777777" w:rsidR="00DA2337" w:rsidRPr="00D3355B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BD2C2E" w14:textId="77777777" w:rsidR="00CF66D4" w:rsidRPr="00D3355B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D548B32" w14:textId="77777777" w:rsidR="00CF66D4" w:rsidRPr="00D3355B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F6CD6A1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D72B3AF" w14:textId="77777777" w:rsidR="00CF66D4" w:rsidRPr="00D3355B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24640835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C9BA59B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A2D08AB" w14:textId="77777777" w:rsidR="00CF66D4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CB26E66" w14:textId="77777777" w:rsidR="003E43C0" w:rsidRPr="00D3355B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421692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68BEE0" w14:textId="77777777" w:rsidR="00CF66D4" w:rsidRPr="00D3355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B6F5710" w14:textId="77777777" w:rsidR="0034430B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6BE9CA" w14:textId="77777777"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2BF4B04B" w14:textId="77777777"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D3355B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651BF2C7" w14:textId="77777777" w:rsidR="00DA2337" w:rsidRPr="00D3355B" w:rsidRDefault="00DA2337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3DABB5" w14:textId="77777777" w:rsidR="0041394D" w:rsidRPr="00D3355B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14:paraId="64F142C7" w14:textId="77777777" w:rsidR="00DA2337" w:rsidRPr="00D3355B" w:rsidRDefault="00DA2337" w:rsidP="00604F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9BA83C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treścią ogłoszenia o konkursie ofert.</w:t>
      </w:r>
    </w:p>
    <w:p w14:paraId="6C91B466" w14:textId="77777777" w:rsidR="00671708" w:rsidRPr="00D3355B" w:rsidRDefault="00671708" w:rsidP="006008E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D3355B">
        <w:rPr>
          <w:rFonts w:ascii="Tahoma" w:hAnsi="Tahoma" w:cs="Tahoma"/>
          <w:sz w:val="20"/>
          <w:szCs w:val="20"/>
        </w:rPr>
        <w:t xml:space="preserve">Oświadczam, że zapoznałem/am się z </w:t>
      </w:r>
      <w:r w:rsidR="00060B26" w:rsidRPr="00D3355B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D3355B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D3355B">
        <w:rPr>
          <w:rFonts w:ascii="Tahoma" w:hAnsi="Tahoma" w:cs="Tahoma"/>
          <w:sz w:val="20"/>
          <w:szCs w:val="20"/>
        </w:rPr>
        <w:t xml:space="preserve"> </w:t>
      </w:r>
      <w:r w:rsidRPr="00D3355B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14:paraId="2CC2AC82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D3355B">
        <w:rPr>
          <w:rFonts w:ascii="Tahoma" w:eastAsia="Times New Roman" w:hAnsi="Tahoma" w:cs="Tahoma"/>
          <w:sz w:val="20"/>
          <w:szCs w:val="20"/>
          <w:lang w:eastAsia="pl-PL"/>
        </w:rPr>
        <w:t>apoznałem/am się z wzorem umowy i przyjmuję ja bez zastrzeżeń.</w:t>
      </w:r>
    </w:p>
    <w:p w14:paraId="4360D004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14:paraId="74190CA8" w14:textId="77777777" w:rsidR="0096516B" w:rsidRPr="00CC249D" w:rsidRDefault="006C340A" w:rsidP="00CC249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Decyzją nr 145/MON Ministra Obrony Narodowej z dnia 13 lipca 2017r. ( poz. 157 )</w:t>
      </w:r>
    </w:p>
    <w:p w14:paraId="5A774982" w14:textId="77777777" w:rsidR="00D4770A" w:rsidRDefault="00D4770A" w:rsidP="0098431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F305106" w14:textId="24659916" w:rsidR="00A8697E" w:rsidRDefault="008F3C55" w:rsidP="003A7662">
      <w:pPr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0" w:name="_Hlk41826131"/>
      <w:r w:rsidR="00CC249D">
        <w:rPr>
          <w:rFonts w:ascii="Tahoma" w:hAnsi="Tahoma" w:cs="Tahoma"/>
          <w:sz w:val="20"/>
          <w:szCs w:val="20"/>
          <w:lang w:eastAsia="pl-PL"/>
        </w:rPr>
        <w:br/>
      </w:r>
    </w:p>
    <w:p w14:paraId="01EE89D1" w14:textId="77777777" w:rsidR="00D4770A" w:rsidRDefault="00D4770A" w:rsidP="00D47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AC1B08A" w14:textId="24C49E8D" w:rsidR="003A7662" w:rsidRDefault="003A7662" w:rsidP="003A76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  <w:r w:rsidRPr="0009569D">
        <w:rPr>
          <w:rFonts w:ascii="Tahoma" w:hAnsi="Tahoma" w:cs="Tahoma"/>
          <w:b/>
          <w:bCs/>
          <w:color w:val="000000"/>
        </w:rPr>
        <w:lastRenderedPageBreak/>
        <w:t xml:space="preserve">ZAKRES 1) </w:t>
      </w:r>
      <w:r w:rsidRPr="0009569D">
        <w:rPr>
          <w:rFonts w:ascii="Tahoma" w:hAnsi="Tahoma" w:cs="Tahoma"/>
          <w:color w:val="000000"/>
          <w:lang w:eastAsia="pl-PL"/>
        </w:rPr>
        <w:t>CPV 85111200</w:t>
      </w:r>
      <w:r w:rsidRPr="005371BB">
        <w:rPr>
          <w:rFonts w:ascii="Tahoma" w:hAnsi="Tahoma" w:cs="Tahoma"/>
          <w:color w:val="000000"/>
          <w:lang w:eastAsia="pl-PL"/>
        </w:rPr>
        <w:t xml:space="preserve">-2 Udzielanie świadczeń zdrowotnych w zakresie </w:t>
      </w:r>
      <w:r>
        <w:rPr>
          <w:rFonts w:ascii="Tahoma" w:hAnsi="Tahoma" w:cs="Tahoma"/>
          <w:color w:val="000000"/>
          <w:lang w:eastAsia="pl-PL"/>
        </w:rPr>
        <w:t xml:space="preserve">dyżurów medycznych w Klinicznym Oddziale Chirurgii Naczyniowej oraz w Oddziale OZC-19 </w:t>
      </w:r>
      <w:r>
        <w:rPr>
          <w:rFonts w:ascii="Tahoma" w:hAnsi="Tahoma" w:cs="Tahoma"/>
          <w:color w:val="000000"/>
        </w:rPr>
        <w:t>przez lekarza w trakcie specjalizacji</w:t>
      </w:r>
      <w:r>
        <w:rPr>
          <w:rFonts w:ascii="Tahoma" w:hAnsi="Tahoma" w:cs="Tahoma"/>
          <w:color w:val="000000"/>
          <w:lang w:eastAsia="pl-PL"/>
        </w:rPr>
        <w:t xml:space="preserve"> z chirurgii naczyniowej (</w:t>
      </w:r>
      <w:r w:rsidRPr="00A31A91">
        <w:rPr>
          <w:rFonts w:ascii="Tahoma" w:hAnsi="Tahoma" w:cs="Tahoma"/>
          <w:b/>
          <w:color w:val="000000"/>
          <w:lang w:eastAsia="pl-PL"/>
        </w:rPr>
        <w:t>minimalnie 24 godz., maksymalnie 100 godz.</w:t>
      </w:r>
      <w:r>
        <w:rPr>
          <w:rFonts w:ascii="Tahoma" w:hAnsi="Tahoma" w:cs="Tahoma"/>
          <w:color w:val="000000"/>
          <w:lang w:eastAsia="pl-PL"/>
        </w:rPr>
        <w:t>)</w:t>
      </w:r>
      <w:r>
        <w:rPr>
          <w:rFonts w:ascii="Tahoma" w:hAnsi="Tahoma" w:cs="Tahoma"/>
          <w:bCs/>
          <w:color w:val="000000"/>
        </w:rPr>
        <w:t xml:space="preserve"> – </w:t>
      </w:r>
      <w:r w:rsidRPr="00382646">
        <w:rPr>
          <w:rFonts w:ascii="Tahoma" w:hAnsi="Tahoma" w:cs="Tahoma"/>
          <w:b/>
          <w:color w:val="000000"/>
        </w:rPr>
        <w:t>1 lekarz w trakcie specjalizacji</w:t>
      </w:r>
      <w:r>
        <w:rPr>
          <w:rFonts w:ascii="Tahoma" w:hAnsi="Tahoma" w:cs="Tahoma"/>
          <w:bCs/>
          <w:color w:val="000000"/>
        </w:rPr>
        <w:t>:</w:t>
      </w:r>
    </w:p>
    <w:p w14:paraId="26035693" w14:textId="77777777" w:rsidR="003A7662" w:rsidRDefault="003A7662" w:rsidP="003A76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</w:p>
    <w:p w14:paraId="047BAB87" w14:textId="77777777" w:rsidR="003A7662" w:rsidRDefault="003A7662" w:rsidP="003A7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" w:name="_GoBack"/>
      <w:bookmarkEnd w:id="1"/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>
        <w:rPr>
          <w:rFonts w:ascii="Tahoma" w:hAnsi="Tahoma" w:cs="Tahoma"/>
          <w:b/>
          <w:color w:val="000000"/>
          <w:sz w:val="20"/>
          <w:szCs w:val="20"/>
        </w:rPr>
        <w:t>dyżuru medycznego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425E867F" w14:textId="5AFCC161" w:rsidR="003A7662" w:rsidRPr="007C6526" w:rsidRDefault="003A7662" w:rsidP="003A76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</w:t>
      </w:r>
      <w:r w:rsidRPr="007C6526">
        <w:rPr>
          <w:rFonts w:ascii="Tahoma" w:hAnsi="Tahoma" w:cs="Tahoma"/>
          <w:color w:val="000000"/>
          <w:sz w:val="20"/>
          <w:szCs w:val="20"/>
        </w:rPr>
        <w:t>mowa na świadczenia zdrowotne w zakresie ww. zakresie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 na okres</w:t>
      </w:r>
      <w:r w:rsidRPr="003A7662">
        <w:rPr>
          <w:rFonts w:ascii="Tahoma" w:hAnsi="Tahoma" w:cs="Tahoma"/>
          <w:sz w:val="20"/>
          <w:szCs w:val="20"/>
        </w:rPr>
        <w:t xml:space="preserve"> </w:t>
      </w:r>
      <w:r w:rsidRPr="0078123A">
        <w:rPr>
          <w:rFonts w:ascii="Tahoma" w:hAnsi="Tahoma" w:cs="Tahoma"/>
          <w:sz w:val="20"/>
          <w:szCs w:val="20"/>
        </w:rPr>
        <w:t xml:space="preserve">od dnia   </w:t>
      </w:r>
      <w:r w:rsidRPr="0078123A">
        <w:rPr>
          <w:rFonts w:ascii="Tahoma" w:hAnsi="Tahoma" w:cs="Tahoma"/>
          <w:b/>
          <w:sz w:val="20"/>
          <w:szCs w:val="20"/>
        </w:rPr>
        <w:t>01.0</w:t>
      </w:r>
      <w:r>
        <w:rPr>
          <w:rFonts w:ascii="Tahoma" w:hAnsi="Tahoma" w:cs="Tahoma"/>
          <w:b/>
          <w:sz w:val="20"/>
          <w:szCs w:val="20"/>
        </w:rPr>
        <w:t>7</w:t>
      </w:r>
      <w:r w:rsidRPr="0078123A">
        <w:rPr>
          <w:rFonts w:ascii="Tahoma" w:hAnsi="Tahoma" w:cs="Tahoma"/>
          <w:b/>
          <w:sz w:val="20"/>
          <w:szCs w:val="20"/>
        </w:rPr>
        <w:t xml:space="preserve">.2021 r. </w:t>
      </w:r>
      <w:r w:rsidRPr="0078123A">
        <w:rPr>
          <w:rFonts w:ascii="Tahoma" w:hAnsi="Tahoma" w:cs="Tahoma"/>
          <w:sz w:val="20"/>
          <w:szCs w:val="20"/>
        </w:rPr>
        <w:t>do dnia</w:t>
      </w:r>
      <w:r w:rsidRPr="0078123A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>1.12</w:t>
      </w:r>
      <w:r w:rsidRPr="0078123A">
        <w:rPr>
          <w:rFonts w:ascii="Tahoma" w:hAnsi="Tahoma" w:cs="Tahoma"/>
          <w:b/>
          <w:sz w:val="20"/>
          <w:szCs w:val="20"/>
        </w:rPr>
        <w:t>.2022 r.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434C866E" w14:textId="4B946E18" w:rsidR="003A7662" w:rsidRPr="003A7662" w:rsidRDefault="003A7662" w:rsidP="003A76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</w:t>
      </w:r>
    </w:p>
    <w:p w14:paraId="439E5488" w14:textId="77777777" w:rsidR="003A7662" w:rsidRDefault="003A7662" w:rsidP="003A766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2C1DBA4D" w14:textId="0D485739" w:rsidR="003A7662" w:rsidRDefault="003A7662" w:rsidP="003A766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ZAKRES 2</w:t>
      </w:r>
      <w:r w:rsidRPr="00AC73A1">
        <w:rPr>
          <w:rFonts w:ascii="Tahoma" w:eastAsia="Times New Roman" w:hAnsi="Tahoma" w:cs="Tahoma"/>
          <w:b/>
          <w:color w:val="000000"/>
          <w:sz w:val="20"/>
          <w:szCs w:val="20"/>
        </w:rPr>
        <w:t>)</w:t>
      </w:r>
      <w:r w:rsidRPr="00AC73A1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CPV 85111200-2 Udzielanie świadczeń zdrowotnych w zakresie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dyżurów medycznych</w:t>
      </w:r>
      <w:r w:rsidRPr="00AC73A1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w Klinicznym  Oddziale Neurochirurgicznym i Poradni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AOS</w:t>
      </w:r>
      <w:r w:rsidRPr="00AC73A1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(</w:t>
      </w:r>
      <w:r w:rsidRPr="00A31A9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minimalnie 130 godz. w miesiącu, maksymalnie 250 godz. w miesiącu i do 50 godz. w miesiącu dyżurów pod telefonem</w:t>
      </w:r>
      <w:r w:rsidRPr="00AC73A1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) -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 lekarzy specjalistów:</w:t>
      </w:r>
    </w:p>
    <w:p w14:paraId="2B46E745" w14:textId="77777777" w:rsidR="003A7662" w:rsidRDefault="003A7662" w:rsidP="003A7662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26A06E88" w14:textId="77777777" w:rsidR="003A7662" w:rsidRDefault="003A7662" w:rsidP="003A7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pozadyżurową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73BD130C" w14:textId="77777777" w:rsidR="003A7662" w:rsidRDefault="003A7662" w:rsidP="003A7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>
        <w:rPr>
          <w:rFonts w:ascii="Tahoma" w:hAnsi="Tahoma" w:cs="Tahoma"/>
          <w:b/>
          <w:color w:val="000000"/>
          <w:sz w:val="20"/>
          <w:szCs w:val="20"/>
        </w:rPr>
        <w:t>dyżuru medycznego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3790A3AD" w14:textId="77777777" w:rsidR="003A7662" w:rsidRDefault="003A7662" w:rsidP="003A7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>
        <w:rPr>
          <w:rFonts w:ascii="Tahoma" w:hAnsi="Tahoma" w:cs="Tahoma"/>
          <w:b/>
          <w:color w:val="000000"/>
          <w:sz w:val="20"/>
          <w:szCs w:val="20"/>
        </w:rPr>
        <w:t>dyżuru pod telefonem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42E4087A" w14:textId="6216500C" w:rsidR="003A7662" w:rsidRPr="007C6526" w:rsidRDefault="003A7662" w:rsidP="003A76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</w:t>
      </w:r>
      <w:r w:rsidRPr="007C6526">
        <w:rPr>
          <w:rFonts w:ascii="Tahoma" w:hAnsi="Tahoma" w:cs="Tahoma"/>
          <w:color w:val="000000"/>
          <w:sz w:val="20"/>
          <w:szCs w:val="20"/>
        </w:rPr>
        <w:t>mowa na świadczenia zdrowotne w zakresie ww. zakresie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 na okres </w:t>
      </w:r>
      <w:r w:rsidR="00457AC9" w:rsidRPr="0078123A">
        <w:rPr>
          <w:rFonts w:ascii="Tahoma" w:hAnsi="Tahoma" w:cs="Tahoma"/>
          <w:sz w:val="20"/>
          <w:szCs w:val="20"/>
        </w:rPr>
        <w:t>od dnia</w:t>
      </w:r>
      <w:r w:rsidR="00457AC9" w:rsidRPr="0078123A">
        <w:rPr>
          <w:rFonts w:ascii="Tahoma" w:hAnsi="Tahoma" w:cs="Tahoma"/>
          <w:b/>
          <w:sz w:val="20"/>
          <w:szCs w:val="20"/>
        </w:rPr>
        <w:t xml:space="preserve">   01.0</w:t>
      </w:r>
      <w:r w:rsidR="00457AC9">
        <w:rPr>
          <w:rFonts w:ascii="Tahoma" w:hAnsi="Tahoma" w:cs="Tahoma"/>
          <w:b/>
          <w:sz w:val="20"/>
          <w:szCs w:val="20"/>
        </w:rPr>
        <w:t>7</w:t>
      </w:r>
      <w:r w:rsidR="00457AC9" w:rsidRPr="0078123A">
        <w:rPr>
          <w:rFonts w:ascii="Tahoma" w:hAnsi="Tahoma" w:cs="Tahoma"/>
          <w:b/>
          <w:sz w:val="20"/>
          <w:szCs w:val="20"/>
        </w:rPr>
        <w:t xml:space="preserve">.2021 r. </w:t>
      </w:r>
      <w:r w:rsidR="00457AC9" w:rsidRPr="0078123A">
        <w:rPr>
          <w:rFonts w:ascii="Tahoma" w:hAnsi="Tahoma" w:cs="Tahoma"/>
          <w:sz w:val="20"/>
          <w:szCs w:val="20"/>
        </w:rPr>
        <w:t>do dnia</w:t>
      </w:r>
      <w:r w:rsidR="00457AC9" w:rsidRPr="0078123A">
        <w:rPr>
          <w:rFonts w:ascii="Tahoma" w:hAnsi="Tahoma" w:cs="Tahoma"/>
          <w:b/>
          <w:sz w:val="20"/>
          <w:szCs w:val="20"/>
        </w:rPr>
        <w:t xml:space="preserve"> 3</w:t>
      </w:r>
      <w:r w:rsidR="00457AC9">
        <w:rPr>
          <w:rFonts w:ascii="Tahoma" w:hAnsi="Tahoma" w:cs="Tahoma"/>
          <w:b/>
          <w:sz w:val="20"/>
          <w:szCs w:val="20"/>
        </w:rPr>
        <w:t>0</w:t>
      </w:r>
      <w:r w:rsidR="00457AC9" w:rsidRPr="0078123A">
        <w:rPr>
          <w:rFonts w:ascii="Tahoma" w:hAnsi="Tahoma" w:cs="Tahoma"/>
          <w:b/>
          <w:sz w:val="20"/>
          <w:szCs w:val="20"/>
        </w:rPr>
        <w:t>.0</w:t>
      </w:r>
      <w:r w:rsidR="00457AC9">
        <w:rPr>
          <w:rFonts w:ascii="Tahoma" w:hAnsi="Tahoma" w:cs="Tahoma"/>
          <w:b/>
          <w:sz w:val="20"/>
          <w:szCs w:val="20"/>
        </w:rPr>
        <w:t>6.</w:t>
      </w:r>
      <w:r w:rsidR="00457AC9" w:rsidRPr="0078123A">
        <w:rPr>
          <w:rFonts w:ascii="Tahoma" w:hAnsi="Tahoma" w:cs="Tahoma"/>
          <w:b/>
          <w:sz w:val="20"/>
          <w:szCs w:val="20"/>
        </w:rPr>
        <w:t>2022 r.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3964D94E" w14:textId="489F82BC" w:rsidR="00030526" w:rsidRPr="0096516B" w:rsidRDefault="00030526" w:rsidP="0096516B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bookmarkEnd w:id="0"/>
    <w:p w14:paraId="6CF1688A" w14:textId="77777777"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14:paraId="044462DC" w14:textId="77777777"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14:paraId="4E91349D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14:paraId="339C48B2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0D9DB074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14:paraId="7587192B" w14:textId="77777777"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5ADD8E51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14:paraId="00A99179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043E6C7C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14:paraId="69D473E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14:paraId="166EC290" w14:textId="77777777"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22AC28A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14:paraId="2D75F2C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14:paraId="20EEF962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14:paraId="4301E640" w14:textId="04EAC6C4" w:rsidR="00D4770A" w:rsidRPr="00457AC9" w:rsidRDefault="00A57C5D" w:rsidP="00457AC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14:paraId="19BD344E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14:paraId="0A8C5215" w14:textId="77777777"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44359684" w14:textId="77777777"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56DC2A3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574C0E71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3EDC" w14:textId="77777777" w:rsidR="004A0D5F" w:rsidRDefault="004A0D5F">
      <w:pPr>
        <w:spacing w:after="0" w:line="240" w:lineRule="auto"/>
      </w:pPr>
      <w:r>
        <w:separator/>
      </w:r>
    </w:p>
  </w:endnote>
  <w:endnote w:type="continuationSeparator" w:id="0">
    <w:p w14:paraId="3DAA9B2B" w14:textId="77777777" w:rsidR="004A0D5F" w:rsidRDefault="004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59F4" w14:textId="002EE36B"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70DB">
      <w:rPr>
        <w:noProof/>
      </w:rPr>
      <w:t>2</w:t>
    </w:r>
    <w:r>
      <w:rPr>
        <w:noProof/>
      </w:rPr>
      <w:fldChar w:fldCharType="end"/>
    </w:r>
  </w:p>
  <w:p w14:paraId="0B1EB3CB" w14:textId="77777777"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250E" w14:textId="77777777" w:rsidR="004A0D5F" w:rsidRDefault="004A0D5F">
      <w:pPr>
        <w:spacing w:after="0" w:line="240" w:lineRule="auto"/>
      </w:pPr>
      <w:r>
        <w:separator/>
      </w:r>
    </w:p>
  </w:footnote>
  <w:footnote w:type="continuationSeparator" w:id="0">
    <w:p w14:paraId="1D9830B9" w14:textId="77777777" w:rsidR="004A0D5F" w:rsidRDefault="004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6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9"/>
  </w:num>
  <w:num w:numId="12">
    <w:abstractNumId w:val="8"/>
  </w:num>
  <w:num w:numId="13">
    <w:abstractNumId w:val="19"/>
  </w:num>
  <w:num w:numId="14">
    <w:abstractNumId w:val="12"/>
  </w:num>
  <w:num w:numId="15">
    <w:abstractNumId w:val="10"/>
  </w:num>
  <w:num w:numId="16">
    <w:abstractNumId w:val="23"/>
  </w:num>
  <w:num w:numId="17">
    <w:abstractNumId w:val="0"/>
  </w:num>
  <w:num w:numId="18">
    <w:abstractNumId w:val="20"/>
  </w:num>
  <w:num w:numId="19">
    <w:abstractNumId w:val="25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9"/>
  </w:num>
  <w:num w:numId="26">
    <w:abstractNumId w:val="14"/>
  </w:num>
  <w:num w:numId="27">
    <w:abstractNumId w:val="22"/>
  </w:num>
  <w:num w:numId="28">
    <w:abstractNumId w:val="2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8"/>
  </w:num>
  <w:num w:numId="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90DE1"/>
    <w:rsid w:val="00091245"/>
    <w:rsid w:val="00092AC6"/>
    <w:rsid w:val="00094C0E"/>
    <w:rsid w:val="000A056E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5CD7"/>
    <w:rsid w:val="001125E1"/>
    <w:rsid w:val="00114111"/>
    <w:rsid w:val="001151A7"/>
    <w:rsid w:val="00120439"/>
    <w:rsid w:val="001368A6"/>
    <w:rsid w:val="00140371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7AC6"/>
    <w:rsid w:val="001B045B"/>
    <w:rsid w:val="001B0775"/>
    <w:rsid w:val="001B4213"/>
    <w:rsid w:val="001C0036"/>
    <w:rsid w:val="001D35C5"/>
    <w:rsid w:val="001D3BDB"/>
    <w:rsid w:val="001D5A5A"/>
    <w:rsid w:val="001D651D"/>
    <w:rsid w:val="001D6E1C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00D6"/>
    <w:rsid w:val="00271C21"/>
    <w:rsid w:val="002731EC"/>
    <w:rsid w:val="002734E0"/>
    <w:rsid w:val="0027795C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45C4"/>
    <w:rsid w:val="002E689C"/>
    <w:rsid w:val="0030507B"/>
    <w:rsid w:val="00305CCA"/>
    <w:rsid w:val="0030791F"/>
    <w:rsid w:val="00307956"/>
    <w:rsid w:val="003101FE"/>
    <w:rsid w:val="0031342A"/>
    <w:rsid w:val="00314A89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4D64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5699"/>
    <w:rsid w:val="00370A0C"/>
    <w:rsid w:val="003716C9"/>
    <w:rsid w:val="003824FD"/>
    <w:rsid w:val="0039141F"/>
    <w:rsid w:val="003946A3"/>
    <w:rsid w:val="003A3BE0"/>
    <w:rsid w:val="003A409C"/>
    <w:rsid w:val="003A7662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008B0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57AC9"/>
    <w:rsid w:val="00466917"/>
    <w:rsid w:val="004726F0"/>
    <w:rsid w:val="004727B3"/>
    <w:rsid w:val="0047295A"/>
    <w:rsid w:val="00480B9D"/>
    <w:rsid w:val="00481A26"/>
    <w:rsid w:val="00497A81"/>
    <w:rsid w:val="004A0D5F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01CC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5E8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D0E15"/>
    <w:rsid w:val="005E61F1"/>
    <w:rsid w:val="005F120B"/>
    <w:rsid w:val="006008E7"/>
    <w:rsid w:val="00600996"/>
    <w:rsid w:val="00604DAD"/>
    <w:rsid w:val="00604F63"/>
    <w:rsid w:val="006064F2"/>
    <w:rsid w:val="006170DB"/>
    <w:rsid w:val="006170F4"/>
    <w:rsid w:val="00617E13"/>
    <w:rsid w:val="00620030"/>
    <w:rsid w:val="006260FB"/>
    <w:rsid w:val="00633128"/>
    <w:rsid w:val="00634469"/>
    <w:rsid w:val="0064731D"/>
    <w:rsid w:val="00651675"/>
    <w:rsid w:val="006541B0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4620"/>
    <w:rsid w:val="008313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666ED"/>
    <w:rsid w:val="00982503"/>
    <w:rsid w:val="0098431F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8697E"/>
    <w:rsid w:val="00AB0057"/>
    <w:rsid w:val="00AB463C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734D"/>
    <w:rsid w:val="00B10217"/>
    <w:rsid w:val="00B1256F"/>
    <w:rsid w:val="00B136AF"/>
    <w:rsid w:val="00B20B03"/>
    <w:rsid w:val="00B2212B"/>
    <w:rsid w:val="00B23AAD"/>
    <w:rsid w:val="00B26833"/>
    <w:rsid w:val="00B43BF0"/>
    <w:rsid w:val="00B52386"/>
    <w:rsid w:val="00B5408C"/>
    <w:rsid w:val="00B72430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4770A"/>
    <w:rsid w:val="00D50087"/>
    <w:rsid w:val="00D56DCD"/>
    <w:rsid w:val="00D6067A"/>
    <w:rsid w:val="00D6425E"/>
    <w:rsid w:val="00D667E8"/>
    <w:rsid w:val="00D703DE"/>
    <w:rsid w:val="00D7077A"/>
    <w:rsid w:val="00D71225"/>
    <w:rsid w:val="00D71F69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6CA7"/>
    <w:rsid w:val="00F0052C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4365"/>
    <w:rsid w:val="00F8526C"/>
    <w:rsid w:val="00F86FC6"/>
    <w:rsid w:val="00F90919"/>
    <w:rsid w:val="00F91959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E18E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8966-1DD6-426B-B426-545864E9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363</cp:revision>
  <cp:lastPrinted>2021-01-19T12:21:00Z</cp:lastPrinted>
  <dcterms:created xsi:type="dcterms:W3CDTF">2016-09-08T05:24:00Z</dcterms:created>
  <dcterms:modified xsi:type="dcterms:W3CDTF">2021-05-28T10:50:00Z</dcterms:modified>
</cp:coreProperties>
</file>