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CCBA" w14:textId="47ABA94C" w:rsidR="006F0F8D" w:rsidRDefault="006F0F8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7139D" w14:textId="2A7BCEB2" w:rsidR="006E4B60" w:rsidRPr="001C219B" w:rsidRDefault="006E4B60" w:rsidP="006E4B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219B">
        <w:rPr>
          <w:rFonts w:ascii="Times New Roman" w:hAnsi="Times New Roman" w:cs="Times New Roman"/>
          <w:i/>
          <w:sz w:val="24"/>
          <w:szCs w:val="24"/>
        </w:rPr>
        <w:t>Załącznik</w:t>
      </w:r>
      <w:r>
        <w:rPr>
          <w:rFonts w:ascii="Times New Roman" w:hAnsi="Times New Roman" w:cs="Times New Roman"/>
          <w:i/>
          <w:sz w:val="24"/>
          <w:szCs w:val="24"/>
        </w:rPr>
        <w:t xml:space="preserve"> nr 5 do zapytania ofertowego</w:t>
      </w:r>
    </w:p>
    <w:p w14:paraId="27A3E632" w14:textId="1F0BB3DC" w:rsidR="006F0F8D" w:rsidRDefault="006F0F8D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F8A97D0" w14:textId="77777777" w:rsidR="00FF16DF" w:rsidRDefault="00FF16DF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5C2D1D9" w14:textId="60E0D0C1" w:rsidR="006F0F8D" w:rsidRDefault="009306CC">
      <w:pPr>
        <w:pStyle w:val="Standard"/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Ocena Rozmowy Kwalifikacyjnej</w:t>
      </w:r>
    </w:p>
    <w:p w14:paraId="2DF948D3" w14:textId="77777777" w:rsidR="006F0F8D" w:rsidRDefault="006F0F8D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F6B9C12" w14:textId="0E765DD8" w:rsidR="006F0F8D" w:rsidRPr="00C1052F" w:rsidRDefault="009306CC">
      <w:pPr>
        <w:pStyle w:val="Standard"/>
        <w:spacing w:after="0" w:line="240" w:lineRule="auto"/>
        <w:ind w:left="425"/>
        <w:outlineLvl w:val="0"/>
        <w:rPr>
          <w:color w:val="000000" w:themeColor="text1"/>
        </w:rPr>
      </w:pPr>
      <w:r w:rsidRPr="00C1052F">
        <w:rPr>
          <w:rFonts w:ascii="Times New Roman" w:hAnsi="Times New Roman" w:cs="Times New Roman"/>
          <w:sz w:val="24"/>
          <w:szCs w:val="24"/>
        </w:rPr>
        <w:t>I. Kryteria oceny rozmowy kwalifikacyjnej w zakresie kompetencji kluczowych dla projektu pod n</w:t>
      </w:r>
      <w:r w:rsidRPr="00C1052F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="00C1052F">
        <w:rPr>
          <w:rFonts w:ascii="Times New Roman" w:hAnsi="Times New Roman" w:cs="Times New Roman"/>
          <w:color w:val="000000" w:themeColor="text1"/>
          <w:sz w:val="24"/>
          <w:szCs w:val="24"/>
        </w:rPr>
        <w:t>wą „</w:t>
      </w:r>
      <w:r w:rsidR="00C1052F" w:rsidRPr="00C1052F">
        <w:rPr>
          <w:rFonts w:ascii="Times New Roman" w:hAnsi="Times New Roman"/>
          <w:sz w:val="24"/>
          <w:szCs w:val="24"/>
        </w:rPr>
        <w:t>Zakup aparatury medycznej na potrzeby Zintegrowanego Bloku Operacyjnego w 4. Wojskowym Szpitalu z Polikliniką SP ZOZ we Wrocławiu – Etap III”</w:t>
      </w:r>
      <w:r w:rsidR="00C1052F" w:rsidRPr="00C1052F">
        <w:t xml:space="preserve"> </w:t>
      </w:r>
      <w:r w:rsidR="00C1052F" w:rsidRPr="00C1052F">
        <w:rPr>
          <w:rFonts w:ascii="Times New Roman" w:hAnsi="Times New Roman"/>
          <w:sz w:val="24"/>
          <w:szCs w:val="24"/>
        </w:rPr>
        <w:t>nr POIS.09.02.00-00-0076/17-00 w ramach działania 9.2 Infrastruktura ponadregionalnych podmiotów leczniczych oś priorytetowa IX Wzmocnienie strategicznej infrastruktury ochrony zdrowia Programu Operacyjnego Infrastruktura i Środowisko 2014 – 202</w:t>
      </w:r>
      <w:r w:rsidR="00C1052F">
        <w:rPr>
          <w:rFonts w:ascii="Times New Roman" w:hAnsi="Times New Roman"/>
          <w:sz w:val="24"/>
          <w:szCs w:val="24"/>
        </w:rPr>
        <w:t>0 zw</w:t>
      </w:r>
      <w:r w:rsidRPr="00C1052F">
        <w:rPr>
          <w:rFonts w:ascii="Times New Roman" w:hAnsi="Times New Roman" w:cs="Times New Roman"/>
          <w:sz w:val="24"/>
          <w:szCs w:val="24"/>
        </w:rPr>
        <w:t>anego dalej projektem :</w:t>
      </w:r>
    </w:p>
    <w:p w14:paraId="6E4F3B13" w14:textId="77777777" w:rsidR="006F0F8D" w:rsidRDefault="006F0F8D">
      <w:pPr>
        <w:pStyle w:val="Standard"/>
        <w:spacing w:after="0" w:line="240" w:lineRule="auto"/>
        <w:ind w:left="425"/>
        <w:outlineLvl w:val="0"/>
        <w:rPr>
          <w:rFonts w:ascii="Times New Roman" w:hAnsi="Times New Roman" w:cs="Times New Roman"/>
          <w:sz w:val="24"/>
          <w:szCs w:val="24"/>
        </w:rPr>
      </w:pPr>
    </w:p>
    <w:p w14:paraId="709A2E40" w14:textId="77777777" w:rsidR="006F0F8D" w:rsidRDefault="009306CC">
      <w:pPr>
        <w:pStyle w:val="Standard"/>
        <w:spacing w:after="0" w:line="24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>1)Znajomość treści projektu, w tym :</w:t>
      </w:r>
    </w:p>
    <w:p w14:paraId="65ED523F" w14:textId="3230AC08" w:rsidR="006F0F8D" w:rsidRDefault="009306CC">
      <w:pPr>
        <w:pStyle w:val="Akapitzlist"/>
        <w:spacing w:after="0" w:line="24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0D0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0D0">
        <w:rPr>
          <w:rFonts w:ascii="Times New Roman" w:hAnsi="Times New Roman" w:cs="Times New Roman"/>
          <w:sz w:val="24"/>
          <w:szCs w:val="24"/>
        </w:rPr>
        <w:t xml:space="preserve">zamówienia w </w:t>
      </w:r>
      <w:r>
        <w:rPr>
          <w:rFonts w:ascii="Times New Roman" w:hAnsi="Times New Roman" w:cs="Times New Roman"/>
          <w:sz w:val="24"/>
          <w:szCs w:val="24"/>
        </w:rPr>
        <w:t>projek</w:t>
      </w:r>
      <w:r w:rsidR="007270D0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7E59D4" w14:textId="5EF232B8" w:rsidR="006F0F8D" w:rsidRDefault="009306CC">
      <w:pPr>
        <w:pStyle w:val="Akapitzlist"/>
        <w:spacing w:after="0" w:line="24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>- celów projektu;</w:t>
      </w:r>
    </w:p>
    <w:p w14:paraId="4048D5BC" w14:textId="0A517B4A" w:rsidR="006F0F8D" w:rsidRDefault="009306CC">
      <w:pPr>
        <w:pStyle w:val="Akapitzlist"/>
        <w:spacing w:after="0" w:line="24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0D0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>projektu.</w:t>
      </w:r>
    </w:p>
    <w:p w14:paraId="453C5E38" w14:textId="77777777" w:rsidR="006F0F8D" w:rsidRDefault="009306CC">
      <w:pPr>
        <w:pStyle w:val="Akapitzlist"/>
        <w:spacing w:after="0" w:line="24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>Maksymalna ocena - 4 punkty</w:t>
      </w:r>
    </w:p>
    <w:p w14:paraId="37F76AC7" w14:textId="77777777" w:rsidR="006F0F8D" w:rsidRDefault="006F0F8D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9C8255E" w14:textId="58F62C8C" w:rsidR="006F0F8D" w:rsidRDefault="009306CC">
      <w:pPr>
        <w:pStyle w:val="Standard"/>
        <w:spacing w:after="0" w:line="24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2) Znajomość ustawy </w:t>
      </w:r>
      <w:r w:rsidR="005A6B39">
        <w:rPr>
          <w:rFonts w:ascii="Times New Roman" w:hAnsi="Times New Roman" w:cs="Times New Roman"/>
          <w:sz w:val="24"/>
          <w:szCs w:val="24"/>
        </w:rPr>
        <w:t>prawo zamówień publicznych (</w:t>
      </w:r>
      <w:r w:rsidR="005A6B39" w:rsidRPr="005A6B39">
        <w:rPr>
          <w:rFonts w:ascii="Times New Roman" w:hAnsi="Times New Roman" w:cs="Times New Roman"/>
          <w:sz w:val="24"/>
          <w:szCs w:val="24"/>
        </w:rPr>
        <w:t>Dz.U.2017.1579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4E4F27" w14:textId="6DFADBEB" w:rsidR="006F0F8D" w:rsidRDefault="009306CC">
      <w:pPr>
        <w:pStyle w:val="Standard"/>
        <w:spacing w:after="0" w:line="240" w:lineRule="auto"/>
        <w:ind w:firstLine="708"/>
        <w:outlineLvl w:val="0"/>
      </w:pPr>
      <w:r>
        <w:rPr>
          <w:rFonts w:ascii="Times New Roman" w:hAnsi="Times New Roman" w:cs="Times New Roman"/>
          <w:sz w:val="24"/>
          <w:szCs w:val="24"/>
        </w:rPr>
        <w:t>- znajomość tekstu ustawy w odniesieniu do projektu i jego zadań</w:t>
      </w:r>
      <w:r w:rsidR="00C1052F">
        <w:rPr>
          <w:rFonts w:ascii="Times New Roman" w:hAnsi="Times New Roman" w:cs="Times New Roman"/>
          <w:sz w:val="24"/>
          <w:szCs w:val="24"/>
        </w:rPr>
        <w:t>;</w:t>
      </w:r>
    </w:p>
    <w:p w14:paraId="1D3F7A5D" w14:textId="4BD3A5E7" w:rsidR="006F0F8D" w:rsidRDefault="009306CC">
      <w:pPr>
        <w:pStyle w:val="Standard"/>
        <w:spacing w:after="0" w:line="240" w:lineRule="auto"/>
        <w:ind w:firstLine="708"/>
        <w:outlineLvl w:val="0"/>
      </w:pPr>
      <w:r>
        <w:rPr>
          <w:rFonts w:ascii="Times New Roman" w:hAnsi="Times New Roman" w:cs="Times New Roman"/>
          <w:sz w:val="24"/>
          <w:szCs w:val="24"/>
        </w:rPr>
        <w:t>- zmiany dotyczące tzw. progów unijnych wprowadzone w roku 2018</w:t>
      </w:r>
      <w:r w:rsidR="00C1052F">
        <w:rPr>
          <w:rFonts w:ascii="Times New Roman" w:hAnsi="Times New Roman" w:cs="Times New Roman"/>
          <w:sz w:val="24"/>
          <w:szCs w:val="24"/>
        </w:rPr>
        <w:t>.</w:t>
      </w:r>
    </w:p>
    <w:p w14:paraId="27460A8B" w14:textId="77777777" w:rsidR="006F0F8D" w:rsidRDefault="009306CC">
      <w:pPr>
        <w:pStyle w:val="Standard"/>
        <w:spacing w:after="0" w:line="240" w:lineRule="auto"/>
        <w:ind w:firstLine="708"/>
        <w:outlineLvl w:val="0"/>
      </w:pPr>
      <w:r>
        <w:rPr>
          <w:rFonts w:ascii="Times New Roman" w:hAnsi="Times New Roman" w:cs="Times New Roman"/>
          <w:sz w:val="24"/>
          <w:szCs w:val="24"/>
        </w:rPr>
        <w:t>Maksymalna ocena - 3 punkty</w:t>
      </w:r>
    </w:p>
    <w:p w14:paraId="450F3848" w14:textId="77777777" w:rsidR="006F0F8D" w:rsidRDefault="006F0F8D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3EF0E6D" w14:textId="4A8C016D" w:rsidR="006F0F8D" w:rsidRDefault="009306CC">
      <w:pPr>
        <w:pStyle w:val="Standard"/>
        <w:spacing w:after="0" w:line="24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>3) Znajomość ustawy o finansach publicznych (</w:t>
      </w:r>
      <w:r w:rsidR="005A6B39" w:rsidRPr="005A6B39">
        <w:rPr>
          <w:rFonts w:ascii="Times New Roman" w:hAnsi="Times New Roman" w:cs="Times New Roman"/>
          <w:sz w:val="24"/>
          <w:szCs w:val="24"/>
        </w:rPr>
        <w:t xml:space="preserve">Dz.U.2017.2077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09577F" w14:textId="77777777" w:rsidR="006F0F8D" w:rsidRDefault="009306CC" w:rsidP="00C1052F">
      <w:pPr>
        <w:pStyle w:val="Standard"/>
        <w:spacing w:after="0" w:line="240" w:lineRule="auto"/>
        <w:ind w:left="708"/>
        <w:outlineLvl w:val="0"/>
      </w:pPr>
      <w:r>
        <w:rPr>
          <w:rFonts w:ascii="Times New Roman" w:hAnsi="Times New Roman" w:cs="Times New Roman"/>
          <w:sz w:val="24"/>
          <w:szCs w:val="24"/>
        </w:rPr>
        <w:t>- znajomość 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kstu ustawy w odniesieniu do zadań realizowanych w ramach projektu, wydatkowania środków itd.</w:t>
      </w:r>
    </w:p>
    <w:p w14:paraId="426E6C31" w14:textId="77777777" w:rsidR="006F0F8D" w:rsidRDefault="009306CC" w:rsidP="00C1052F">
      <w:pPr>
        <w:pStyle w:val="Standard"/>
        <w:spacing w:after="0" w:line="240" w:lineRule="auto"/>
        <w:ind w:firstLine="4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ocena - 3 punkty</w:t>
      </w:r>
    </w:p>
    <w:p w14:paraId="21397177" w14:textId="77777777" w:rsidR="006F0F8D" w:rsidRDefault="006F0F8D">
      <w:pPr>
        <w:pStyle w:val="Standard"/>
        <w:spacing w:after="0" w:line="240" w:lineRule="auto"/>
        <w:ind w:firstLine="425"/>
        <w:outlineLvl w:val="0"/>
        <w:rPr>
          <w:rFonts w:ascii="Times New Roman" w:hAnsi="Times New Roman" w:cs="Times New Roman"/>
          <w:sz w:val="24"/>
          <w:szCs w:val="24"/>
        </w:rPr>
      </w:pPr>
    </w:p>
    <w:p w14:paraId="33C297A8" w14:textId="77777777" w:rsidR="006F0F8D" w:rsidRDefault="006F0F8D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B40CF10" w14:textId="77777777" w:rsidR="006F0F8D" w:rsidRDefault="009306CC">
      <w:pPr>
        <w:pStyle w:val="Akapitzlist"/>
        <w:numPr>
          <w:ilvl w:val="0"/>
          <w:numId w:val="10"/>
        </w:numPr>
        <w:spacing w:after="0" w:line="24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>Poziom spełnienia kryterium nr 1  zostanie oceniony według skali 0-4 punktów według poniższej skali:</w:t>
      </w:r>
    </w:p>
    <w:tbl>
      <w:tblPr>
        <w:tblW w:w="9135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6"/>
        <w:gridCol w:w="7769"/>
      </w:tblGrid>
      <w:tr w:rsidR="006F0F8D" w14:paraId="61E23A0F" w14:textId="77777777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7A26" w14:textId="77777777" w:rsidR="006F0F8D" w:rsidRDefault="009306CC">
            <w:pPr>
              <w:pStyle w:val="Akapitzlist"/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7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B569" w14:textId="77777777" w:rsidR="006F0F8D" w:rsidRDefault="009306CC">
            <w:pPr>
              <w:pStyle w:val="Akapitzlist"/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6F0F8D" w14:paraId="1C30E042" w14:textId="77777777">
        <w:trPr>
          <w:trHeight w:val="460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4524" w14:textId="77777777" w:rsidR="006F0F8D" w:rsidRPr="00C1052F" w:rsidRDefault="009306CC">
            <w:pPr>
              <w:pStyle w:val="Akapitzlist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</w:rPr>
            </w:pPr>
            <w:r w:rsidRPr="00C1052F">
              <w:rPr>
                <w:rFonts w:ascii="Times New Roman" w:hAnsi="Times New Roman" w:cs="Times New Roman"/>
                <w:sz w:val="24"/>
                <w:szCs w:val="24"/>
              </w:rPr>
              <w:t xml:space="preserve"> 4 pkt.</w:t>
            </w:r>
          </w:p>
        </w:tc>
        <w:tc>
          <w:tcPr>
            <w:tcW w:w="7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3AF0" w14:textId="77777777" w:rsidR="006F0F8D" w:rsidRPr="00C1052F" w:rsidRDefault="009306CC">
            <w:pPr>
              <w:pStyle w:val="Akapitzlist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</w:rPr>
            </w:pPr>
            <w:r w:rsidRPr="00C1052F">
              <w:rPr>
                <w:rFonts w:ascii="Times New Roman" w:hAnsi="Times New Roman" w:cs="Times New Roman"/>
                <w:sz w:val="24"/>
                <w:szCs w:val="24"/>
              </w:rPr>
              <w:t>Kandydat wykazał bardzo wysoki poziom. Wiedza odpowiada opisowi kryterium.</w:t>
            </w:r>
          </w:p>
        </w:tc>
      </w:tr>
      <w:tr w:rsidR="006F0F8D" w14:paraId="0D3C8B3D" w14:textId="77777777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FA01" w14:textId="77777777" w:rsidR="006F0F8D" w:rsidRPr="00C1052F" w:rsidRDefault="009306CC">
            <w:pPr>
              <w:pStyle w:val="Akapitzlist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</w:rPr>
            </w:pPr>
            <w:r w:rsidRPr="00C1052F">
              <w:rPr>
                <w:rFonts w:ascii="Times New Roman" w:hAnsi="Times New Roman" w:cs="Times New Roman"/>
                <w:sz w:val="24"/>
                <w:szCs w:val="24"/>
              </w:rPr>
              <w:t>3  pkt.</w:t>
            </w:r>
          </w:p>
        </w:tc>
        <w:tc>
          <w:tcPr>
            <w:tcW w:w="7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AA6B" w14:textId="77777777" w:rsidR="006F0F8D" w:rsidRPr="00C1052F" w:rsidRDefault="009306CC">
            <w:pPr>
              <w:pStyle w:val="Akapitzlist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</w:rPr>
            </w:pPr>
            <w:r w:rsidRPr="00C1052F">
              <w:rPr>
                <w:rFonts w:ascii="Times New Roman" w:hAnsi="Times New Roman" w:cs="Times New Roman"/>
                <w:sz w:val="24"/>
                <w:szCs w:val="24"/>
              </w:rPr>
              <w:t>Kandydat wykazał średni poziom. Część wiedzy jest zgodna z opisem kryterium.</w:t>
            </w:r>
          </w:p>
        </w:tc>
      </w:tr>
      <w:tr w:rsidR="006F0F8D" w14:paraId="61B21E36" w14:textId="77777777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57C2" w14:textId="77777777" w:rsidR="006F0F8D" w:rsidRPr="00C1052F" w:rsidRDefault="009306CC">
            <w:pPr>
              <w:pStyle w:val="Akapitzlist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</w:rPr>
            </w:pPr>
            <w:r w:rsidRPr="00C1052F">
              <w:rPr>
                <w:rFonts w:ascii="Times New Roman" w:hAnsi="Times New Roman" w:cs="Times New Roman"/>
                <w:sz w:val="24"/>
                <w:szCs w:val="24"/>
              </w:rPr>
              <w:t>2 pkt.</w:t>
            </w:r>
          </w:p>
        </w:tc>
        <w:tc>
          <w:tcPr>
            <w:tcW w:w="7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9AF2" w14:textId="77777777" w:rsidR="006F0F8D" w:rsidRPr="00C1052F" w:rsidRDefault="009306CC">
            <w:pPr>
              <w:pStyle w:val="Akapitzlist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</w:rPr>
            </w:pPr>
            <w:r w:rsidRPr="00C1052F">
              <w:rPr>
                <w:rFonts w:ascii="Times New Roman" w:hAnsi="Times New Roman" w:cs="Times New Roman"/>
                <w:sz w:val="24"/>
                <w:szCs w:val="24"/>
              </w:rPr>
              <w:t>Kandydat wykazał niski poziom. Większość wiedzy nie odpowiada opisowi kompetencji.</w:t>
            </w:r>
          </w:p>
        </w:tc>
      </w:tr>
      <w:tr w:rsidR="006F0F8D" w14:paraId="5F91C981" w14:textId="77777777">
        <w:tc>
          <w:tcPr>
            <w:tcW w:w="1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F7D4" w14:textId="77777777" w:rsidR="006F0F8D" w:rsidRPr="00C1052F" w:rsidRDefault="009306CC">
            <w:pPr>
              <w:pStyle w:val="Akapitzlist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2F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7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3D4F" w14:textId="77777777" w:rsidR="006F0F8D" w:rsidRPr="00C1052F" w:rsidRDefault="009306CC">
            <w:pPr>
              <w:pStyle w:val="Akapitzlist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</w:rPr>
            </w:pPr>
            <w:r w:rsidRPr="00C1052F">
              <w:rPr>
                <w:rFonts w:ascii="Times New Roman" w:hAnsi="Times New Roman" w:cs="Times New Roman"/>
                <w:sz w:val="24"/>
                <w:szCs w:val="24"/>
              </w:rPr>
              <w:t>Kandydat wykazał  bardzo niski poziom. Zdecydowana większość wiedzy nie odpowiada opisowi kompetencji.</w:t>
            </w:r>
          </w:p>
        </w:tc>
      </w:tr>
      <w:tr w:rsidR="006F0F8D" w14:paraId="28ED3FFB" w14:textId="77777777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307A" w14:textId="77777777" w:rsidR="006F0F8D" w:rsidRPr="00C1052F" w:rsidRDefault="009306CC">
            <w:pPr>
              <w:pStyle w:val="Akapitzlist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</w:rPr>
            </w:pPr>
            <w:r w:rsidRPr="00C1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B79F" w14:textId="77777777" w:rsidR="006F0F8D" w:rsidRPr="00C1052F" w:rsidRDefault="009306CC">
            <w:pPr>
              <w:pStyle w:val="Akapitzlist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</w:rPr>
            </w:pPr>
            <w:r w:rsidRPr="00C1052F">
              <w:rPr>
                <w:rFonts w:ascii="Times New Roman" w:hAnsi="Times New Roman" w:cs="Times New Roman"/>
                <w:sz w:val="24"/>
                <w:szCs w:val="24"/>
              </w:rPr>
              <w:t>Kandydat nie udzielił odpowiedzi na pytanie.</w:t>
            </w:r>
          </w:p>
        </w:tc>
      </w:tr>
    </w:tbl>
    <w:p w14:paraId="30BC4545" w14:textId="77777777" w:rsidR="006F0F8D" w:rsidRDefault="006F0F8D">
      <w:pPr>
        <w:pStyle w:val="Standard"/>
        <w:spacing w:after="0" w:line="240" w:lineRule="auto"/>
        <w:jc w:val="right"/>
      </w:pPr>
    </w:p>
    <w:p w14:paraId="41BA2DAD" w14:textId="77777777" w:rsidR="006F0F8D" w:rsidRDefault="006F0F8D">
      <w:pPr>
        <w:pStyle w:val="Standard"/>
        <w:spacing w:after="0" w:line="240" w:lineRule="auto"/>
        <w:jc w:val="right"/>
      </w:pPr>
    </w:p>
    <w:p w14:paraId="1E7715E0" w14:textId="77777777" w:rsidR="006F0F8D" w:rsidRDefault="006F0F8D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A87BD30" w14:textId="77777777" w:rsidR="00FF16DF" w:rsidRDefault="00FF16DF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471B0C1" w14:textId="77777777" w:rsidR="00FF16DF" w:rsidRDefault="00FF16DF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896BF8B" w14:textId="77777777" w:rsidR="00FF16DF" w:rsidRDefault="00FF16DF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A3F12C2" w14:textId="77777777" w:rsidR="00FF16DF" w:rsidRDefault="00FF16DF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0BF7F76" w14:textId="77777777" w:rsidR="00FF16DF" w:rsidRDefault="00FF16DF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D898351" w14:textId="77777777" w:rsidR="00FF16DF" w:rsidRDefault="00FF16DF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F7FB622" w14:textId="77777777" w:rsidR="00FF16DF" w:rsidRDefault="00FF16DF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17B0BFE" w14:textId="77777777" w:rsidR="00FF16DF" w:rsidRDefault="00FF16DF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98EE58D" w14:textId="77777777" w:rsidR="006F0F8D" w:rsidRDefault="009306CC">
      <w:pPr>
        <w:pStyle w:val="Akapitzlist"/>
        <w:numPr>
          <w:ilvl w:val="0"/>
          <w:numId w:val="9"/>
        </w:numPr>
        <w:spacing w:after="0" w:line="24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>Poziom spełnienia kryteriów nr 2 i 3   zostanie oceniony według skali 0-3 punktów według poniższej skali:</w:t>
      </w:r>
    </w:p>
    <w:tbl>
      <w:tblPr>
        <w:tblW w:w="9135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6"/>
        <w:gridCol w:w="7769"/>
      </w:tblGrid>
      <w:tr w:rsidR="006F0F8D" w14:paraId="5706C80C" w14:textId="77777777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2E62" w14:textId="77777777" w:rsidR="006F0F8D" w:rsidRDefault="009306CC">
            <w:pPr>
              <w:pStyle w:val="Akapitzlist"/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7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4F7A" w14:textId="77777777" w:rsidR="006F0F8D" w:rsidRDefault="009306CC">
            <w:pPr>
              <w:pStyle w:val="Akapitzlist"/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6F0F8D" w14:paraId="3B7799EB" w14:textId="77777777">
        <w:trPr>
          <w:trHeight w:val="460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4E33" w14:textId="77777777" w:rsidR="006F0F8D" w:rsidRDefault="009306CC">
            <w:pPr>
              <w:pStyle w:val="Akapitzlist"/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pkt.</w:t>
            </w:r>
          </w:p>
        </w:tc>
        <w:tc>
          <w:tcPr>
            <w:tcW w:w="7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CC33" w14:textId="77777777" w:rsidR="006F0F8D" w:rsidRDefault="009306CC">
            <w:pPr>
              <w:pStyle w:val="Akapitzlist"/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wykazał bardzo wysoki poziom. Wiedza odpowiada opisowi kryterium.</w:t>
            </w:r>
          </w:p>
        </w:tc>
      </w:tr>
      <w:tr w:rsidR="006F0F8D" w14:paraId="7FCCCE4A" w14:textId="77777777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9A98" w14:textId="77777777" w:rsidR="006F0F8D" w:rsidRDefault="009306CC">
            <w:pPr>
              <w:pStyle w:val="Akapitzlist"/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pkt.</w:t>
            </w:r>
          </w:p>
        </w:tc>
        <w:tc>
          <w:tcPr>
            <w:tcW w:w="7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AB56" w14:textId="77777777" w:rsidR="006F0F8D" w:rsidRDefault="009306CC">
            <w:pPr>
              <w:pStyle w:val="Akapitzlist"/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wykazał średni poziom. Część wiedzy jest zgodna z opisem kryterium.</w:t>
            </w:r>
          </w:p>
        </w:tc>
      </w:tr>
      <w:tr w:rsidR="006F0F8D" w14:paraId="63990A84" w14:textId="77777777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FB18" w14:textId="77777777" w:rsidR="006F0F8D" w:rsidRDefault="009306CC">
            <w:pPr>
              <w:pStyle w:val="Akapitzlist"/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pkt.</w:t>
            </w:r>
          </w:p>
        </w:tc>
        <w:tc>
          <w:tcPr>
            <w:tcW w:w="7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BEA1" w14:textId="77777777" w:rsidR="006F0F8D" w:rsidRDefault="009306CC">
            <w:pPr>
              <w:pStyle w:val="Akapitzlist"/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wykazał bardzo niski poziom. Zdecydowana większość wiedzy nie odpowiada opisowi kompetencji.</w:t>
            </w:r>
          </w:p>
        </w:tc>
      </w:tr>
      <w:tr w:rsidR="006F0F8D" w14:paraId="463278D1" w14:textId="77777777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569A" w14:textId="77777777" w:rsidR="006F0F8D" w:rsidRDefault="009306CC">
            <w:pPr>
              <w:pStyle w:val="Akapitzlist"/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13F4" w14:textId="77777777" w:rsidR="006F0F8D" w:rsidRDefault="009306CC">
            <w:pPr>
              <w:pStyle w:val="Akapitzlist"/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nie udzielił odpowiedzi na pytanie.</w:t>
            </w:r>
          </w:p>
        </w:tc>
      </w:tr>
    </w:tbl>
    <w:p w14:paraId="1951D500" w14:textId="77777777" w:rsidR="006F0F8D" w:rsidRDefault="006F0F8D">
      <w:pPr>
        <w:pStyle w:val="Standard"/>
        <w:spacing w:after="0" w:line="240" w:lineRule="auto"/>
        <w:jc w:val="right"/>
      </w:pPr>
    </w:p>
    <w:sectPr w:rsidR="006F0F8D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F6B7" w14:textId="77777777" w:rsidR="0011468A" w:rsidRDefault="0011468A">
      <w:pPr>
        <w:spacing w:after="0" w:line="240" w:lineRule="auto"/>
      </w:pPr>
      <w:r>
        <w:separator/>
      </w:r>
    </w:p>
  </w:endnote>
  <w:endnote w:type="continuationSeparator" w:id="0">
    <w:p w14:paraId="3A0EBBEF" w14:textId="77777777" w:rsidR="0011468A" w:rsidRDefault="0011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83F01" w14:textId="77777777" w:rsidR="00265CAE" w:rsidRDefault="009306CC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5A6B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8A91C" w14:textId="77777777" w:rsidR="0011468A" w:rsidRDefault="001146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1451F3" w14:textId="77777777" w:rsidR="0011468A" w:rsidRDefault="0011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CBFC5" w14:textId="77777777" w:rsidR="00265CAE" w:rsidRDefault="009306CC">
    <w:pPr>
      <w:pStyle w:val="Nagwek"/>
      <w:jc w:val="both"/>
    </w:pPr>
    <w:r>
      <w:rPr>
        <w:noProof/>
        <w:lang w:eastAsia="pl-PL"/>
      </w:rPr>
      <w:drawing>
        <wp:inline distT="0" distB="0" distL="0" distR="0" wp14:anchorId="57A9C10B" wp14:editId="265F96D8">
          <wp:extent cx="1743119" cy="568440"/>
          <wp:effectExtent l="0" t="0" r="9481" b="306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119" cy="5684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 wp14:anchorId="3C2AB0C3" wp14:editId="4CCC0FF1">
          <wp:extent cx="1733399" cy="577800"/>
          <wp:effectExtent l="0" t="0" r="151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399" cy="577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4B8C67FE" wp14:editId="647E5423">
          <wp:extent cx="1409759" cy="621720"/>
          <wp:effectExtent l="0" t="0" r="0" b="693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59" cy="621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0ED"/>
    <w:multiLevelType w:val="multilevel"/>
    <w:tmpl w:val="1340DA3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6EC7FEA"/>
    <w:multiLevelType w:val="multilevel"/>
    <w:tmpl w:val="ED60F93A"/>
    <w:styleLink w:val="WWNum7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2">
    <w:nsid w:val="1B9B30A8"/>
    <w:multiLevelType w:val="multilevel"/>
    <w:tmpl w:val="B4FA8E1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0FA4D57"/>
    <w:multiLevelType w:val="multilevel"/>
    <w:tmpl w:val="9A46078A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">
    <w:nsid w:val="2CDC2A6C"/>
    <w:multiLevelType w:val="multilevel"/>
    <w:tmpl w:val="36A843A4"/>
    <w:styleLink w:val="WWNum4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4D19713F"/>
    <w:multiLevelType w:val="multilevel"/>
    <w:tmpl w:val="9C1A1634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AAD6164"/>
    <w:multiLevelType w:val="multilevel"/>
    <w:tmpl w:val="237CAB8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60DF0CEA"/>
    <w:multiLevelType w:val="multilevel"/>
    <w:tmpl w:val="4A503FB0"/>
    <w:styleLink w:val="WWNum9"/>
    <w:lvl w:ilvl="0">
      <w:start w:val="2"/>
      <w:numFmt w:val="upperRoman"/>
      <w:lvlText w:val="%1."/>
      <w:lvlJc w:val="left"/>
      <w:pPr>
        <w:ind w:left="1145" w:hanging="72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8">
    <w:nsid w:val="7632376C"/>
    <w:multiLevelType w:val="multilevel"/>
    <w:tmpl w:val="C8F053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D"/>
    <w:rsid w:val="0011468A"/>
    <w:rsid w:val="002C0FA8"/>
    <w:rsid w:val="005A6B39"/>
    <w:rsid w:val="006E4B60"/>
    <w:rsid w:val="006F0F8D"/>
    <w:rsid w:val="007270D0"/>
    <w:rsid w:val="008F3ECD"/>
    <w:rsid w:val="00901D4C"/>
    <w:rsid w:val="009306CC"/>
    <w:rsid w:val="00B5407D"/>
    <w:rsid w:val="00C1052F"/>
    <w:rsid w:val="00E24557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6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Standard"/>
    <w:pPr>
      <w:widowControl w:val="0"/>
      <w:spacing w:before="56" w:after="0" w:line="240" w:lineRule="auto"/>
      <w:ind w:left="107"/>
    </w:pPr>
    <w:rPr>
      <w:rFonts w:ascii="Times New Roman" w:eastAsia="Times New Roman" w:hAnsi="Times New Roman" w:cs="Times New Roman"/>
      <w:lang w:eastAsia="pl-PL" w:bidi="pl-PL"/>
    </w:rPr>
  </w:style>
  <w:style w:type="paragraph" w:styleId="Tekstkomentarza">
    <w:name w:val="annotation text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pPr>
      <w:widowControl/>
      <w:spacing w:after="200"/>
    </w:pPr>
    <w:rPr>
      <w:rFonts w:ascii="Calibri" w:hAnsi="Calibri" w:cs="F"/>
      <w:b/>
      <w:bCs/>
      <w:lang w:eastAsia="en-US" w:bidi="ar-SA"/>
    </w:rPr>
  </w:style>
  <w:style w:type="paragraph" w:styleId="Akapitzlist">
    <w:name w:val="List Paragraph"/>
    <w:basedOn w:val="Standard"/>
    <w:pPr>
      <w:ind w:left="720"/>
    </w:pPr>
  </w:style>
  <w:style w:type="paragraph" w:styleId="Poprawka">
    <w:name w:val="Revision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">
    <w:name w:val="Верхний колонтитул Знак"/>
    <w:basedOn w:val="Domylnaczcionkaakapitu"/>
  </w:style>
  <w:style w:type="character" w:customStyle="1" w:styleId="a0">
    <w:name w:val="Нижний колонтитул Знак"/>
    <w:basedOn w:val="Domylnaczcionkaakapitu"/>
  </w:style>
  <w:style w:type="character" w:customStyle="1" w:styleId="a1">
    <w:name w:val="Текст выноски Знак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2">
    <w:name w:val="Текст примечания Знак"/>
    <w:basedOn w:val="Domylnaczcionkaakapitu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3">
    <w:name w:val="Основной текст Знак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4">
    <w:name w:val="Тема примечания Знак"/>
    <w:basedOn w:val="a2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Standard"/>
    <w:pPr>
      <w:widowControl w:val="0"/>
      <w:spacing w:before="56" w:after="0" w:line="240" w:lineRule="auto"/>
      <w:ind w:left="107"/>
    </w:pPr>
    <w:rPr>
      <w:rFonts w:ascii="Times New Roman" w:eastAsia="Times New Roman" w:hAnsi="Times New Roman" w:cs="Times New Roman"/>
      <w:lang w:eastAsia="pl-PL" w:bidi="pl-PL"/>
    </w:rPr>
  </w:style>
  <w:style w:type="paragraph" w:styleId="Tekstkomentarza">
    <w:name w:val="annotation text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pPr>
      <w:widowControl/>
      <w:spacing w:after="200"/>
    </w:pPr>
    <w:rPr>
      <w:rFonts w:ascii="Calibri" w:hAnsi="Calibri" w:cs="F"/>
      <w:b/>
      <w:bCs/>
      <w:lang w:eastAsia="en-US" w:bidi="ar-SA"/>
    </w:rPr>
  </w:style>
  <w:style w:type="paragraph" w:styleId="Akapitzlist">
    <w:name w:val="List Paragraph"/>
    <w:basedOn w:val="Standard"/>
    <w:pPr>
      <w:ind w:left="720"/>
    </w:pPr>
  </w:style>
  <w:style w:type="paragraph" w:styleId="Poprawka">
    <w:name w:val="Revision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">
    <w:name w:val="Верхний колонтитул Знак"/>
    <w:basedOn w:val="Domylnaczcionkaakapitu"/>
  </w:style>
  <w:style w:type="character" w:customStyle="1" w:styleId="a0">
    <w:name w:val="Нижний колонтитул Знак"/>
    <w:basedOn w:val="Domylnaczcionkaakapitu"/>
  </w:style>
  <w:style w:type="character" w:customStyle="1" w:styleId="a1">
    <w:name w:val="Текст выноски Знак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2">
    <w:name w:val="Текст примечания Знак"/>
    <w:basedOn w:val="Domylnaczcionkaakapitu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3">
    <w:name w:val="Основной текст Знак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4">
    <w:name w:val="Тема примечания Знак"/>
    <w:basedOn w:val="a2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mkaluska</cp:lastModifiedBy>
  <cp:revision>2</cp:revision>
  <cp:lastPrinted>2018-02-26T09:10:00Z</cp:lastPrinted>
  <dcterms:created xsi:type="dcterms:W3CDTF">2018-03-23T06:21:00Z</dcterms:created>
  <dcterms:modified xsi:type="dcterms:W3CDTF">2018-03-23T06:21:00Z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