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566AF9" w:rsidRDefault="002C7BDF" w:rsidP="00566AF9">
      <w:pPr>
        <w:pBdr>
          <w:top w:val="single" w:sz="24" w:space="1" w:color="auto"/>
          <w:left w:val="single" w:sz="24" w:space="4" w:color="auto"/>
          <w:bottom w:val="single" w:sz="24" w:space="1" w:color="auto"/>
          <w:right w:val="single" w:sz="24" w:space="4" w:color="auto"/>
        </w:pBdr>
      </w:pPr>
      <w:r w:rsidRPr="00684393">
        <w:rPr>
          <w:b/>
        </w:rPr>
        <w:t xml:space="preserve">Znak sprawy: </w:t>
      </w:r>
      <w:r w:rsidR="004A3A7B">
        <w:rPr>
          <w:b/>
        </w:rPr>
        <w:t>63</w:t>
      </w:r>
      <w:r w:rsidR="00853C68">
        <w:rPr>
          <w:b/>
        </w:rPr>
        <w:t>/Med./2016</w:t>
      </w: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4A3A7B" w:rsidRDefault="006B6CFE" w:rsidP="002F7A1B">
      <w:pPr>
        <w:pBdr>
          <w:top w:val="single" w:sz="24" w:space="1" w:color="auto"/>
          <w:left w:val="single" w:sz="24" w:space="4" w:color="auto"/>
          <w:bottom w:val="single" w:sz="24" w:space="1" w:color="auto"/>
          <w:right w:val="single" w:sz="24" w:space="4" w:color="auto"/>
        </w:pBdr>
        <w:jc w:val="center"/>
        <w:rPr>
          <w:b/>
        </w:rPr>
      </w:pPr>
      <w:r w:rsidRPr="004A3A7B">
        <w:rPr>
          <w:b/>
        </w:rPr>
        <w:t>SPECYFIKACJA ISTOTNYCH WARUNKÓW ZAMÓWIENIA (SIWZ)</w:t>
      </w:r>
    </w:p>
    <w:p w:rsidR="005508DD" w:rsidRPr="004A3A7B" w:rsidRDefault="00C70BB6" w:rsidP="002F7A1B">
      <w:pPr>
        <w:pBdr>
          <w:top w:val="single" w:sz="24" w:space="1" w:color="auto"/>
          <w:left w:val="single" w:sz="24" w:space="4" w:color="auto"/>
          <w:bottom w:val="single" w:sz="24" w:space="1" w:color="auto"/>
          <w:right w:val="single" w:sz="24" w:space="4" w:color="auto"/>
        </w:pBdr>
        <w:jc w:val="center"/>
        <w:rPr>
          <w:smallCaps/>
        </w:rPr>
      </w:pPr>
      <w:r w:rsidRPr="004A3A7B">
        <w:rPr>
          <w:b/>
          <w:color w:val="000000"/>
        </w:rPr>
        <w:t xml:space="preserve">NA </w:t>
      </w:r>
      <w:r w:rsidR="004A3A7B" w:rsidRPr="004A3A7B">
        <w:rPr>
          <w:b/>
          <w:caps/>
        </w:rPr>
        <w:t>Serwis urządzeń medycznych: aparatów do znieczulenia, kardiomonitorów, parowników do sevofluranu</w:t>
      </w:r>
    </w:p>
    <w:p w:rsidR="003B777D" w:rsidRPr="004A3A7B" w:rsidRDefault="003B777D" w:rsidP="005508DD">
      <w:pPr>
        <w:pBdr>
          <w:top w:val="single" w:sz="24" w:space="1" w:color="auto"/>
          <w:left w:val="single" w:sz="24" w:space="4" w:color="auto"/>
          <w:bottom w:val="single" w:sz="24" w:space="1" w:color="auto"/>
          <w:right w:val="single" w:sz="24" w:space="4" w:color="auto"/>
        </w:pBdr>
        <w:jc w:val="center"/>
        <w:rPr>
          <w:smallCaps/>
          <w:sz w:val="28"/>
          <w:szCs w:val="28"/>
        </w:rPr>
      </w:pPr>
    </w:p>
    <w:p w:rsidR="003B777D"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 xml:space="preserve">(t.j. </w:t>
      </w:r>
      <w:r w:rsidR="008B178A">
        <w:rPr>
          <w:szCs w:val="20"/>
        </w:rPr>
        <w:t>Dz</w:t>
      </w:r>
      <w:r w:rsidR="00242565">
        <w:rPr>
          <w:szCs w:val="20"/>
        </w:rPr>
        <w:t>. U. z 2015r., poz. 2164</w:t>
      </w:r>
      <w:r w:rsidRPr="001220F3">
        <w:rPr>
          <w:szCs w:val="20"/>
        </w:rPr>
        <w:t>),</w:t>
      </w:r>
      <w:r w:rsidR="00242565">
        <w:rPr>
          <w:szCs w:val="20"/>
        </w:rPr>
        <w:t xml:space="preserve"> zwanej dalej również Pzp</w:t>
      </w:r>
      <w:r w:rsidRPr="000D7AB1">
        <w:rPr>
          <w:szCs w:val="20"/>
        </w:rPr>
        <w:t xml:space="preserve"> or</w:t>
      </w:r>
      <w:r w:rsidR="00242565">
        <w:rPr>
          <w:szCs w:val="20"/>
        </w:rPr>
        <w:t>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3B777D" w:rsidRPr="000D7AB1" w:rsidRDefault="003B777D" w:rsidP="00FF1EEA">
      <w:pPr>
        <w:pBdr>
          <w:top w:val="single" w:sz="24" w:space="1" w:color="auto"/>
          <w:left w:val="single" w:sz="24" w:space="4" w:color="auto"/>
          <w:bottom w:val="single" w:sz="24" w:space="1" w:color="auto"/>
          <w:right w:val="single" w:sz="24" w:space="4" w:color="auto"/>
        </w:pBd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8A02E3">
        <w:rPr>
          <w:b/>
          <w:szCs w:val="20"/>
        </w:rPr>
        <w:t>NI</w:t>
      </w:r>
      <w:r w:rsidRPr="000D7AB1">
        <w:rPr>
          <w:b/>
          <w:szCs w:val="20"/>
        </w:rPr>
        <w:t xml:space="preserve">ŻEJ </w:t>
      </w:r>
      <w:r w:rsidR="00D54590">
        <w:rPr>
          <w:b/>
          <w:color w:val="000000"/>
          <w:szCs w:val="20"/>
        </w:rPr>
        <w:t>135</w:t>
      </w:r>
      <w:r w:rsidR="0039012D">
        <w:rPr>
          <w:b/>
          <w:color w:val="000000"/>
          <w:szCs w:val="20"/>
        </w:rPr>
        <w:t>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w:t>
      </w:r>
      <w:r w:rsidR="00242565">
        <w:rPr>
          <w:b/>
          <w:szCs w:val="20"/>
        </w:rPr>
        <w:t>t. 10 ust. 1 oraz art. 39-46</w:t>
      </w:r>
      <w:r w:rsidR="00853C68" w:rsidRPr="00853C68">
        <w:rPr>
          <w:b/>
          <w:szCs w:val="20"/>
        </w:rPr>
        <w:t xml:space="preserve"> </w:t>
      </w:r>
      <w:r w:rsidR="00853C68">
        <w:rPr>
          <w:b/>
          <w:szCs w:val="20"/>
        </w:rPr>
        <w:t>w związku z art.6a</w:t>
      </w:r>
      <w:r w:rsidR="006D6975">
        <w:rPr>
          <w:b/>
          <w:szCs w:val="20"/>
        </w:rPr>
        <w:t>)</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76321E" w:rsidRDefault="0076321E" w:rsidP="005508DD">
      <w:pPr>
        <w:pBdr>
          <w:top w:val="single" w:sz="24" w:space="1" w:color="auto"/>
          <w:left w:val="single" w:sz="24" w:space="4" w:color="auto"/>
          <w:bottom w:val="single" w:sz="24" w:space="1" w:color="auto"/>
          <w:right w:val="single" w:sz="24" w:space="4" w:color="auto"/>
        </w:pBdr>
        <w:jc w:val="center"/>
      </w:pPr>
    </w:p>
    <w:p w:rsidR="0076321E" w:rsidRPr="000D7AB1" w:rsidRDefault="0076321E" w:rsidP="005508DD">
      <w:pPr>
        <w:pBdr>
          <w:top w:val="single" w:sz="24" w:space="1" w:color="auto"/>
          <w:left w:val="single" w:sz="24" w:space="4" w:color="auto"/>
          <w:bottom w:val="single" w:sz="24" w:space="1" w:color="auto"/>
          <w:right w:val="single" w:sz="24" w:space="4" w:color="auto"/>
        </w:pBdr>
        <w:jc w:val="center"/>
      </w:pPr>
      <w:r>
        <w:t>Podmiot, który zobowiązał się do udostępnienia zasob</w:t>
      </w:r>
      <w:r w:rsidR="00242565">
        <w:t>ów zgodnie z art. 26 ust. 2b Pzp</w:t>
      </w:r>
      <w:r>
        <w:t>, odpowiada solidarnie z wykonawcą za szkodę zamawiającego powstałą wskutek nieudostępnienia tych zasobów, chyba, że za nieudostępnienie zasobów nie ponosi winy.</w:t>
      </w:r>
    </w:p>
    <w:p w:rsidR="002C7BDF" w:rsidRPr="00684393" w:rsidRDefault="002C7BDF">
      <w:pPr>
        <w:pBdr>
          <w:top w:val="single" w:sz="24" w:space="1" w:color="auto"/>
          <w:left w:val="single" w:sz="24" w:space="4" w:color="auto"/>
          <w:bottom w:val="single" w:sz="24" w:space="1" w:color="auto"/>
          <w:right w:val="single" w:sz="24" w:space="4" w:color="auto"/>
        </w:pBdr>
      </w:pPr>
    </w:p>
    <w:p w:rsidR="005F731A" w:rsidRPr="00684393" w:rsidRDefault="002C7BDF" w:rsidP="005F731A">
      <w:pPr>
        <w:pBdr>
          <w:top w:val="single" w:sz="24" w:space="1" w:color="auto"/>
          <w:left w:val="single" w:sz="24" w:space="4" w:color="auto"/>
          <w:bottom w:val="single" w:sz="24" w:space="1" w:color="auto"/>
          <w:right w:val="single" w:sz="24" w:space="4" w:color="auto"/>
        </w:pBdr>
      </w:pPr>
      <w:r w:rsidRPr="00684393">
        <w:rPr>
          <w:b/>
        </w:rPr>
        <w:t xml:space="preserve"> </w:t>
      </w:r>
      <w:r w:rsidR="005F731A" w:rsidRPr="00684393">
        <w:rPr>
          <w:b/>
        </w:rPr>
        <w:t>Zatwierdził:</w:t>
      </w:r>
    </w:p>
    <w:p w:rsidR="005F731A" w:rsidRPr="00684393" w:rsidRDefault="005F731A" w:rsidP="005F731A">
      <w:pPr>
        <w:pBdr>
          <w:top w:val="single" w:sz="24" w:space="1" w:color="auto"/>
          <w:left w:val="single" w:sz="24" w:space="4" w:color="auto"/>
          <w:bottom w:val="single" w:sz="24" w:space="1" w:color="auto"/>
          <w:right w:val="single" w:sz="24" w:space="4" w:color="auto"/>
        </w:pBdr>
        <w:jc w:val="center"/>
      </w:pPr>
    </w:p>
    <w:p w:rsidR="005F731A" w:rsidRPr="000D7AB1" w:rsidRDefault="005F731A" w:rsidP="005F731A">
      <w:pPr>
        <w:pBdr>
          <w:top w:val="single" w:sz="24" w:space="1" w:color="auto"/>
          <w:left w:val="single" w:sz="24" w:space="4" w:color="auto"/>
          <w:bottom w:val="single" w:sz="24" w:space="1" w:color="auto"/>
          <w:right w:val="single" w:sz="24" w:space="4" w:color="auto"/>
        </w:pBdr>
        <w:ind w:firstLine="708"/>
      </w:pPr>
      <w:r w:rsidRPr="000D7AB1">
        <w:t>dnia ……………</w:t>
      </w:r>
      <w:r>
        <w:t>…….</w:t>
      </w:r>
      <w:r w:rsidRPr="000D7AB1">
        <w:t xml:space="preserve">                                           ……................................................</w:t>
      </w:r>
    </w:p>
    <w:p w:rsidR="005F731A" w:rsidRDefault="005F731A" w:rsidP="005F731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00585D71">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5F731A" w:rsidRPr="000265E9" w:rsidRDefault="005F731A" w:rsidP="005F731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w:t>
      </w:r>
      <w:r w:rsidR="00585D71">
        <w:rPr>
          <w:sz w:val="20"/>
          <w:szCs w:val="20"/>
        </w:rPr>
        <w:t xml:space="preserve">                              </w:t>
      </w:r>
      <w:r>
        <w:rPr>
          <w:sz w:val="20"/>
          <w:szCs w:val="20"/>
        </w:rPr>
        <w:t>lub osoby upoważnionej</w:t>
      </w:r>
    </w:p>
    <w:p w:rsidR="006E5083" w:rsidRDefault="006E5083" w:rsidP="002A50EB">
      <w:pPr>
        <w:pBdr>
          <w:top w:val="single" w:sz="24" w:space="1" w:color="auto"/>
          <w:left w:val="single" w:sz="24" w:space="4" w:color="auto"/>
          <w:bottom w:val="single" w:sz="24" w:space="1" w:color="auto"/>
          <w:right w:val="single" w:sz="24" w:space="4" w:color="auto"/>
        </w:pBdr>
        <w:rPr>
          <w:b/>
        </w:rPr>
      </w:pP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508DD" w:rsidRPr="000D7AB1" w:rsidRDefault="003E2352" w:rsidP="00242565">
      <w:pPr>
        <w:spacing w:line="276" w:lineRule="auto"/>
      </w:pPr>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242565">
      <w:pPr>
        <w:spacing w:line="276" w:lineRule="auto"/>
      </w:pPr>
      <w:r w:rsidRPr="000D7AB1">
        <w:tab/>
      </w:r>
      <w:r w:rsidRPr="000D7AB1">
        <w:tab/>
      </w:r>
      <w:r w:rsidRPr="000D7AB1">
        <w:tab/>
      </w:r>
      <w:r w:rsidRPr="000D7AB1">
        <w:tab/>
        <w:t>50-981 Wrocław, ul. Wei</w:t>
      </w:r>
      <w:r w:rsidR="00242565">
        <w:t>gla 5 (4WSKzP SP ZOZ</w:t>
      </w:r>
      <w:r w:rsidRPr="000D7AB1">
        <w:t>)</w:t>
      </w:r>
    </w:p>
    <w:p w:rsidR="005508DD" w:rsidRPr="000D7AB1" w:rsidRDefault="00B0458F" w:rsidP="00242565">
      <w:pPr>
        <w:spacing w:line="276" w:lineRule="auto"/>
        <w:ind w:left="2124" w:firstLine="708"/>
        <w:rPr>
          <w:b/>
        </w:rPr>
      </w:pPr>
      <w:hyperlink r:id="rId8" w:history="1">
        <w:r w:rsidR="005508DD" w:rsidRPr="000D7AB1">
          <w:rPr>
            <w:b/>
            <w:color w:val="0000FF"/>
            <w:u w:val="single"/>
          </w:rPr>
          <w:t>http://www.4wsk.pl</w:t>
        </w:r>
      </w:hyperlink>
      <w:r w:rsidR="005508DD" w:rsidRPr="000D7AB1">
        <w:rPr>
          <w:b/>
        </w:rPr>
        <w:t xml:space="preserve"> </w:t>
      </w:r>
    </w:p>
    <w:p w:rsidR="002F7A1B" w:rsidRPr="000D7AB1" w:rsidRDefault="005508DD" w:rsidP="00242565">
      <w:pPr>
        <w:spacing w:line="276" w:lineRule="auto"/>
        <w:ind w:left="2124" w:firstLine="708"/>
      </w:pPr>
      <w:r w:rsidRPr="000D7AB1">
        <w:tab/>
      </w:r>
    </w:p>
    <w:p w:rsidR="005508DD" w:rsidRDefault="005508DD" w:rsidP="00242565">
      <w:pPr>
        <w:spacing w:line="276" w:lineRule="auto"/>
        <w:ind w:left="2124" w:firstLine="708"/>
        <w:rPr>
          <w:b/>
        </w:rPr>
      </w:pPr>
      <w:r w:rsidRPr="000D7AB1">
        <w:rPr>
          <w:b/>
        </w:rPr>
        <w:t>INFORMACJE OGÓLNE</w:t>
      </w:r>
    </w:p>
    <w:p w:rsidR="009E5297" w:rsidRDefault="009E5297" w:rsidP="00242565">
      <w:pPr>
        <w:spacing w:line="276" w:lineRule="auto"/>
        <w:ind w:left="2124" w:firstLine="708"/>
        <w:rPr>
          <w:b/>
        </w:rPr>
      </w:pPr>
    </w:p>
    <w:p w:rsidR="005508DD" w:rsidRPr="000D7AB1" w:rsidRDefault="005508DD" w:rsidP="00741ED2">
      <w:pPr>
        <w:numPr>
          <w:ilvl w:val="0"/>
          <w:numId w:val="8"/>
        </w:numPr>
        <w:spacing w:line="276" w:lineRule="auto"/>
        <w:jc w:val="both"/>
      </w:pPr>
      <w:r w:rsidRPr="000D7AB1">
        <w:t>Koszty związane z przygotowaniem i złożeniem oferty ponosi Wykonawca.</w:t>
      </w:r>
    </w:p>
    <w:p w:rsidR="005508DD" w:rsidRPr="000D7AB1" w:rsidRDefault="005508DD" w:rsidP="00741ED2">
      <w:pPr>
        <w:numPr>
          <w:ilvl w:val="0"/>
          <w:numId w:val="8"/>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741ED2">
      <w:pPr>
        <w:numPr>
          <w:ilvl w:val="0"/>
          <w:numId w:val="8"/>
        </w:numPr>
        <w:spacing w:line="276" w:lineRule="auto"/>
        <w:jc w:val="both"/>
      </w:pPr>
      <w:r w:rsidRPr="000D7AB1">
        <w:t xml:space="preserve">W sprawach nieuregulowanych w SIWZ pierwszeństwo </w:t>
      </w:r>
      <w:r w:rsidR="00242565">
        <w:t>mają przepisy Pzp i aktów wykonawczych do Pzp</w:t>
      </w:r>
      <w:r w:rsidRPr="000D7AB1">
        <w:t>.</w:t>
      </w:r>
    </w:p>
    <w:p w:rsidR="002F7A1B" w:rsidRPr="0035218D" w:rsidRDefault="002F7A1B" w:rsidP="0007071A">
      <w:pPr>
        <w:jc w:val="both"/>
      </w:pPr>
    </w:p>
    <w:p w:rsidR="005508DD" w:rsidRDefault="005508DD" w:rsidP="00242565">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453CCC" w:rsidRPr="000E417D" w:rsidRDefault="005508DD" w:rsidP="00741ED2">
      <w:pPr>
        <w:numPr>
          <w:ilvl w:val="0"/>
          <w:numId w:val="9"/>
        </w:numPr>
        <w:spacing w:line="276" w:lineRule="auto"/>
        <w:jc w:val="both"/>
        <w:rPr>
          <w:b/>
        </w:rPr>
      </w:pPr>
      <w:r w:rsidRPr="000E417D">
        <w:t xml:space="preserve">Zamówienie obejmuje </w:t>
      </w:r>
      <w:r w:rsidR="004A3A7B">
        <w:rPr>
          <w:b/>
        </w:rPr>
        <w:t>s</w:t>
      </w:r>
      <w:r w:rsidR="004A3A7B" w:rsidRPr="004A3A7B">
        <w:rPr>
          <w:b/>
        </w:rPr>
        <w:t>erwis urządzeń medycznych : aparatów do znieczulenia, kardiomonitorów, parowników do sevofluranu</w:t>
      </w:r>
    </w:p>
    <w:p w:rsidR="005508DD" w:rsidRPr="00A51F8C" w:rsidRDefault="005508DD" w:rsidP="00741ED2">
      <w:pPr>
        <w:numPr>
          <w:ilvl w:val="0"/>
          <w:numId w:val="9"/>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t>
      </w:r>
      <w:r w:rsidR="00242565">
        <w:t>wskazanym w art. 30 ust. 1-3 Pzp</w:t>
      </w:r>
      <w:r w:rsidRPr="00A51F8C">
        <w:t xml:space="preserve">. </w:t>
      </w:r>
    </w:p>
    <w:p w:rsidR="005508DD" w:rsidRPr="000D7AB1" w:rsidRDefault="005508DD" w:rsidP="00242565">
      <w:pPr>
        <w:spacing w:line="276" w:lineRule="auto"/>
        <w:ind w:left="360"/>
        <w:jc w:val="both"/>
      </w:pPr>
      <w:r w:rsidRPr="000D7AB1">
        <w:t>Jeżeli Wykonawca powoła się na rozwiązania równoważne</w:t>
      </w:r>
      <w:r w:rsidR="00242565">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741ED2">
      <w:pPr>
        <w:numPr>
          <w:ilvl w:val="0"/>
          <w:numId w:val="9"/>
        </w:numPr>
        <w:spacing w:line="276" w:lineRule="auto"/>
        <w:jc w:val="both"/>
      </w:pPr>
      <w:r w:rsidRPr="000D7AB1">
        <w:t>Zamawiający nie dopuszcza możliwości złożenia ofert wariantowych.</w:t>
      </w:r>
    </w:p>
    <w:p w:rsidR="00580829" w:rsidRPr="00767B77" w:rsidRDefault="00580829" w:rsidP="00741ED2">
      <w:pPr>
        <w:numPr>
          <w:ilvl w:val="0"/>
          <w:numId w:val="9"/>
        </w:numPr>
        <w:spacing w:line="276" w:lineRule="auto"/>
        <w:jc w:val="both"/>
      </w:pPr>
      <w:r w:rsidRPr="00F52D50">
        <w:rPr>
          <w:b/>
          <w:color w:val="000000"/>
        </w:rPr>
        <w:t xml:space="preserve">Zamawiający </w:t>
      </w:r>
      <w:r w:rsidR="00853C68">
        <w:rPr>
          <w:b/>
          <w:color w:val="000000"/>
        </w:rPr>
        <w:t xml:space="preserve">nie </w:t>
      </w:r>
      <w:r w:rsidRPr="00F52D50">
        <w:rPr>
          <w:b/>
          <w:color w:val="000000"/>
        </w:rPr>
        <w:t xml:space="preserve">dopuszcza </w:t>
      </w:r>
      <w:r w:rsidRPr="00853C68">
        <w:rPr>
          <w:color w:val="000000"/>
        </w:rPr>
        <w:t>możliwoś</w:t>
      </w:r>
      <w:r w:rsidR="00853C68" w:rsidRPr="00853C68">
        <w:rPr>
          <w:color w:val="000000"/>
        </w:rPr>
        <w:t>ci</w:t>
      </w:r>
      <w:r w:rsidRPr="00853C68">
        <w:rPr>
          <w:color w:val="000000"/>
        </w:rPr>
        <w:t xml:space="preserve"> </w:t>
      </w:r>
      <w:r w:rsidRPr="00F52D50">
        <w:rPr>
          <w:b/>
          <w:color w:val="000000"/>
        </w:rPr>
        <w:t>składania ofert częściowych</w:t>
      </w:r>
      <w:r w:rsidR="00853C68">
        <w:rPr>
          <w:b/>
          <w:color w:val="000000"/>
        </w:rPr>
        <w:t>.</w:t>
      </w:r>
    </w:p>
    <w:p w:rsidR="005508DD" w:rsidRPr="000D7AB1" w:rsidRDefault="005508DD" w:rsidP="00741ED2">
      <w:pPr>
        <w:numPr>
          <w:ilvl w:val="0"/>
          <w:numId w:val="9"/>
        </w:numPr>
        <w:spacing w:line="276" w:lineRule="auto"/>
        <w:jc w:val="both"/>
      </w:pPr>
      <w:r w:rsidRPr="000D7AB1">
        <w:t>Zamawiający nie przewiduje zamówienia uzupełniającego, o którym mowa w art. 67 ust.1 pkt. 7 PZP.</w:t>
      </w:r>
    </w:p>
    <w:p w:rsidR="005508DD" w:rsidRPr="000D7AB1" w:rsidRDefault="005508DD" w:rsidP="00741ED2">
      <w:pPr>
        <w:numPr>
          <w:ilvl w:val="0"/>
          <w:numId w:val="9"/>
        </w:numPr>
        <w:spacing w:line="276" w:lineRule="auto"/>
        <w:jc w:val="both"/>
      </w:pPr>
      <w:r w:rsidRPr="000D7AB1">
        <w:t>Zamawiający nie przewiduje przeprowadzenia aukcji elektronicznej.</w:t>
      </w:r>
    </w:p>
    <w:p w:rsidR="005508DD" w:rsidRPr="000D7AB1" w:rsidRDefault="005508DD" w:rsidP="00741ED2">
      <w:pPr>
        <w:numPr>
          <w:ilvl w:val="0"/>
          <w:numId w:val="9"/>
        </w:numPr>
        <w:spacing w:line="276" w:lineRule="auto"/>
        <w:jc w:val="both"/>
      </w:pPr>
      <w:r w:rsidRPr="000D7AB1">
        <w:t xml:space="preserve">Przedmiot zamówienia został opisany w rozdziale </w:t>
      </w:r>
      <w:r w:rsidRPr="000D7AB1">
        <w:rPr>
          <w:b/>
        </w:rPr>
        <w:t>V SIWZ</w:t>
      </w:r>
      <w:r w:rsidRPr="000D7AB1">
        <w:t xml:space="preserve"> oraz w </w:t>
      </w:r>
      <w:r w:rsidRPr="00BC6993">
        <w:rPr>
          <w:b/>
          <w:color w:val="000000"/>
        </w:rPr>
        <w:t>załączniku nr 2</w:t>
      </w:r>
      <w:r w:rsidR="006D6975" w:rsidRPr="00BC6993">
        <w:rPr>
          <w:b/>
          <w:color w:val="000000"/>
        </w:rPr>
        <w:t xml:space="preserve"> </w:t>
      </w:r>
      <w:r w:rsidRPr="00BC6993">
        <w:t>do niniejszej SIWZ.</w:t>
      </w:r>
    </w:p>
    <w:p w:rsidR="005508DD" w:rsidRPr="000D7AB1" w:rsidRDefault="005508DD" w:rsidP="00741ED2">
      <w:pPr>
        <w:numPr>
          <w:ilvl w:val="0"/>
          <w:numId w:val="9"/>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Default="002C7BDF">
      <w:pPr>
        <w:ind w:left="360"/>
        <w:jc w:val="both"/>
        <w:rPr>
          <w:color w:val="000000"/>
        </w:rPr>
      </w:pPr>
    </w:p>
    <w:p w:rsidR="002C7BDF" w:rsidRDefault="002C7BDF" w:rsidP="00242565">
      <w:pPr>
        <w:pStyle w:val="Nagwek7"/>
        <w:numPr>
          <w:ilvl w:val="0"/>
          <w:numId w:val="0"/>
        </w:numPr>
        <w:spacing w:line="276" w:lineRule="auto"/>
        <w:jc w:val="both"/>
        <w:rPr>
          <w:u w:val="none"/>
        </w:rPr>
      </w:pPr>
      <w:r w:rsidRPr="00684393">
        <w:rPr>
          <w:u w:val="none"/>
        </w:rPr>
        <w:t xml:space="preserve">Rozdział II.          </w:t>
      </w:r>
      <w:r w:rsidRPr="00684393">
        <w:t>OPIS SPOSOBU PRZYGOTOWANIA OFERTY</w:t>
      </w:r>
      <w:r w:rsidRPr="00684393">
        <w:rPr>
          <w:u w:val="none"/>
        </w:rPr>
        <w:t xml:space="preserve"> </w:t>
      </w:r>
    </w:p>
    <w:p w:rsidR="00472742" w:rsidRPr="000D7AB1" w:rsidRDefault="00472742" w:rsidP="00242565">
      <w:pPr>
        <w:spacing w:line="276" w:lineRule="auto"/>
        <w:jc w:val="both"/>
        <w:rPr>
          <w:szCs w:val="20"/>
        </w:rPr>
      </w:pPr>
      <w:r w:rsidRPr="000D7AB1">
        <w:rPr>
          <w:szCs w:val="20"/>
        </w:rPr>
        <w:t>Wykonawca obowiązany jest przygotować ofertę zgodnie z wymaganiami SIWZ.</w:t>
      </w:r>
    </w:p>
    <w:p w:rsidR="00012CF2" w:rsidRDefault="00472742" w:rsidP="00324505">
      <w:pPr>
        <w:numPr>
          <w:ilvl w:val="0"/>
          <w:numId w:val="16"/>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324505">
      <w:pPr>
        <w:numPr>
          <w:ilvl w:val="0"/>
          <w:numId w:val="16"/>
        </w:numPr>
        <w:spacing w:line="276" w:lineRule="auto"/>
        <w:ind w:left="240" w:hanging="306"/>
        <w:jc w:val="both"/>
      </w:pPr>
      <w:r w:rsidRPr="000D7AB1">
        <w:lastRenderedPageBreak/>
        <w:t>Zamawiający dopuszcza możliwość powierzenia przez Wykonawcę wykonania części lub całości zamówienia podwykonawcom. W takim przypadku Wykonawca zobowiązany jest do wskazania w swojej ofercie części zamówienia (zakresu), których wykonanie zam</w:t>
      </w:r>
      <w:r w:rsidR="00242565">
        <w:t>ierza powierzyć podwykonawcom (</w:t>
      </w:r>
      <w:r w:rsidRPr="000D7AB1">
        <w:t>załącznik nr 1).</w:t>
      </w:r>
    </w:p>
    <w:p w:rsidR="00472742" w:rsidRPr="000D7AB1" w:rsidRDefault="00472742" w:rsidP="00324505">
      <w:pPr>
        <w:numPr>
          <w:ilvl w:val="0"/>
          <w:numId w:val="16"/>
        </w:numPr>
        <w:spacing w:line="276" w:lineRule="auto"/>
        <w:ind w:left="426" w:hanging="426"/>
        <w:jc w:val="both"/>
      </w:pPr>
      <w:r w:rsidRPr="000D7AB1">
        <w:t>Osoby uprawnione do reprezentacji Wykonawcy lub pełnomocnik muszą złożyć podpisy:</w:t>
      </w:r>
    </w:p>
    <w:p w:rsidR="00472742" w:rsidRPr="000D7AB1" w:rsidRDefault="00472742" w:rsidP="00324505">
      <w:pPr>
        <w:numPr>
          <w:ilvl w:val="0"/>
          <w:numId w:val="17"/>
        </w:numPr>
        <w:spacing w:line="276" w:lineRule="auto"/>
        <w:jc w:val="both"/>
      </w:pPr>
      <w:r w:rsidRPr="000D7AB1">
        <w:t>na wszystkich stronach (zapisanych) oferty,</w:t>
      </w:r>
    </w:p>
    <w:p w:rsidR="00472742" w:rsidRPr="000D7AB1" w:rsidRDefault="00472742" w:rsidP="00324505">
      <w:pPr>
        <w:numPr>
          <w:ilvl w:val="0"/>
          <w:numId w:val="17"/>
        </w:numPr>
        <w:spacing w:line="276" w:lineRule="auto"/>
        <w:jc w:val="both"/>
      </w:pPr>
      <w:r w:rsidRPr="000D7AB1">
        <w:t>na załącznikach,</w:t>
      </w:r>
    </w:p>
    <w:p w:rsidR="00472742" w:rsidRPr="000D7AB1" w:rsidRDefault="00472742" w:rsidP="00324505">
      <w:pPr>
        <w:numPr>
          <w:ilvl w:val="0"/>
          <w:numId w:val="17"/>
        </w:numPr>
        <w:spacing w:line="276" w:lineRule="auto"/>
        <w:jc w:val="both"/>
      </w:pPr>
      <w:r w:rsidRPr="000D7AB1">
        <w:t xml:space="preserve">w miejscach, w których Wykonawca naniósł zmiany. </w:t>
      </w:r>
    </w:p>
    <w:p w:rsidR="00012CF2" w:rsidRDefault="00472742" w:rsidP="00741ED2">
      <w:pPr>
        <w:numPr>
          <w:ilvl w:val="0"/>
          <w:numId w:val="12"/>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rsidR="008B178A">
        <w:t>odpisu z właściwego rejestru lub centralnej ewidencji i informacji o działalności gospodarczej</w:t>
      </w:r>
      <w:r w:rsidRPr="000D7AB1">
        <w:t>).</w:t>
      </w:r>
    </w:p>
    <w:p w:rsidR="00012CF2" w:rsidRDefault="00472742" w:rsidP="00741ED2">
      <w:pPr>
        <w:numPr>
          <w:ilvl w:val="0"/>
          <w:numId w:val="12"/>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741ED2">
      <w:pPr>
        <w:numPr>
          <w:ilvl w:val="0"/>
          <w:numId w:val="12"/>
        </w:numPr>
        <w:tabs>
          <w:tab w:val="clear" w:pos="1080"/>
          <w:tab w:val="num" w:pos="426"/>
        </w:tabs>
        <w:spacing w:line="276" w:lineRule="auto"/>
        <w:ind w:left="426" w:hanging="426"/>
        <w:jc w:val="both"/>
      </w:pPr>
      <w:r w:rsidRPr="000D7AB1">
        <w:t>Wymagane dokumenty należy przedstawić w formie oryginałów albo kserokopii</w:t>
      </w:r>
      <w:r w:rsidR="00853C68" w:rsidRPr="00853C68">
        <w:t xml:space="preserve"> poświadczonych za zgodność z oryginałem</w:t>
      </w:r>
      <w:r w:rsidRPr="000D7AB1">
        <w:t>.</w:t>
      </w:r>
    </w:p>
    <w:p w:rsidR="00012CF2" w:rsidRDefault="00472742" w:rsidP="00741ED2">
      <w:pPr>
        <w:numPr>
          <w:ilvl w:val="0"/>
          <w:numId w:val="12"/>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741ED2">
      <w:pPr>
        <w:numPr>
          <w:ilvl w:val="0"/>
          <w:numId w:val="12"/>
        </w:numPr>
        <w:tabs>
          <w:tab w:val="clear" w:pos="1080"/>
          <w:tab w:val="num" w:pos="426"/>
        </w:tabs>
        <w:spacing w:line="276" w:lineRule="auto"/>
        <w:ind w:left="426" w:hanging="426"/>
        <w:jc w:val="both"/>
      </w:pPr>
      <w:r w:rsidRPr="000D7AB1">
        <w:t>Ofertę należy sporządzić w języku polskim z zachowaniem formy pisemnej pod rygorem nieważności (zgodnie z art. 9 ust. 1 i 2  PZP).</w:t>
      </w:r>
    </w:p>
    <w:p w:rsidR="00012CF2" w:rsidRDefault="00472742" w:rsidP="00741ED2">
      <w:pPr>
        <w:numPr>
          <w:ilvl w:val="0"/>
          <w:numId w:val="12"/>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741ED2">
      <w:pPr>
        <w:numPr>
          <w:ilvl w:val="0"/>
          <w:numId w:val="12"/>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Załączniki do SIWZ </w:t>
      </w:r>
      <w:r w:rsidR="00A53B56">
        <w:t>stanowią jej integralną część.</w:t>
      </w:r>
    </w:p>
    <w:p w:rsidR="00012CF2" w:rsidRDefault="00472742" w:rsidP="00741ED2">
      <w:pPr>
        <w:numPr>
          <w:ilvl w:val="0"/>
          <w:numId w:val="12"/>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Wszystkie  strony oferty należy ponumerować, trwale spiąć i ostemplować pieczątką firmową lub imienną  (dotyczy stron zapisanych oraz wszelkich załączników ). </w:t>
      </w:r>
    </w:p>
    <w:p w:rsidR="00FF1EEA" w:rsidRPr="00012CF2" w:rsidRDefault="00472742" w:rsidP="00741ED2">
      <w:pPr>
        <w:numPr>
          <w:ilvl w:val="0"/>
          <w:numId w:val="12"/>
        </w:numPr>
        <w:tabs>
          <w:tab w:val="clear" w:pos="1080"/>
          <w:tab w:val="num" w:pos="426"/>
        </w:tabs>
        <w:spacing w:line="276" w:lineRule="auto"/>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z dnia 16 kwietnia 1993 r. (tj. Dz. U. z 2003r. nr 153 poz. 1503 z późn. zm.)</w:t>
      </w:r>
      <w:r w:rsidRPr="00012CF2">
        <w:rPr>
          <w:szCs w:val="20"/>
        </w:rPr>
        <w:t xml:space="preserve">, które nie mogą  być udostępniane  - powinny być oznaczone klauzulą: „nie udostępniać innym </w:t>
      </w:r>
      <w:r w:rsidRPr="00012CF2">
        <w:rPr>
          <w:szCs w:val="20"/>
        </w:rPr>
        <w:lastRenderedPageBreak/>
        <w:t xml:space="preserve">uczestnikom postępowania informacje stanowią tajemnicę przedsiębiorstwa w rozumieniu art. 11 ust. 4 ustawy o zwalczaniu nieuczciwej konkurencji” i załączone jako odrębna część nie złączona z ofertą w sposób trwały. Wykonawca </w:t>
      </w:r>
      <w:r w:rsidR="0076321E">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r w:rsidRPr="00012CF2">
        <w:rPr>
          <w:szCs w:val="20"/>
        </w:rPr>
        <w:t xml:space="preserve"> </w:t>
      </w:r>
    </w:p>
    <w:p w:rsidR="009E5297" w:rsidRDefault="00472742" w:rsidP="00741ED2">
      <w:pPr>
        <w:numPr>
          <w:ilvl w:val="0"/>
          <w:numId w:val="12"/>
        </w:numPr>
        <w:tabs>
          <w:tab w:val="clear" w:pos="1080"/>
          <w:tab w:val="num" w:pos="426"/>
        </w:tabs>
        <w:spacing w:line="276" w:lineRule="auto"/>
        <w:ind w:left="426" w:hanging="426"/>
        <w:jc w:val="both"/>
      </w:pPr>
      <w:r w:rsidRPr="000D7AB1">
        <w:t>Kopertę należy zaadresować:</w:t>
      </w:r>
      <w:r w:rsidR="00C10948">
        <w:t xml:space="preserve">  </w:t>
      </w:r>
    </w:p>
    <w:p w:rsidR="002F7A1B" w:rsidRDefault="00B0458F" w:rsidP="002F7A1B">
      <w:pPr>
        <w:jc w:val="both"/>
      </w:pPr>
      <w:r>
        <w:rPr>
          <w:noProof/>
          <w:sz w:val="22"/>
          <w:szCs w:val="22"/>
        </w:rPr>
        <w:pict>
          <v:rect id="_x0000_s1026" style="position:absolute;left:0;text-align:left;margin-left:-2.6pt;margin-top:4.2pt;width:481.5pt;height:108.8pt;z-index:-251658752"/>
        </w:pict>
      </w:r>
      <w:r w:rsidR="00C10948">
        <w:t xml:space="preserve"> </w: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2F7A1B" w:rsidRPr="00235BCF" w:rsidRDefault="00D32B27" w:rsidP="002F7A1B">
      <w:pPr>
        <w:jc w:val="center"/>
        <w:rPr>
          <w:b/>
          <w:sz w:val="20"/>
          <w:szCs w:val="20"/>
        </w:rPr>
      </w:pPr>
      <w:r w:rsidRPr="00235BCF">
        <w:rPr>
          <w:b/>
          <w:sz w:val="20"/>
          <w:szCs w:val="20"/>
        </w:rPr>
        <w:t>NIE OTWIERAĆ W KANCELARII</w:t>
      </w:r>
    </w:p>
    <w:p w:rsidR="00D32B27" w:rsidRPr="006D6975" w:rsidRDefault="00871629" w:rsidP="002F7A1B">
      <w:pPr>
        <w:jc w:val="center"/>
        <w:rPr>
          <w:b/>
          <w:sz w:val="16"/>
          <w:szCs w:val="16"/>
        </w:rPr>
      </w:pPr>
      <w:r w:rsidRPr="006D6975">
        <w:rPr>
          <w:b/>
          <w:sz w:val="16"/>
          <w:szCs w:val="16"/>
        </w:rPr>
        <w:t xml:space="preserve"> </w:t>
      </w:r>
      <w:r w:rsidR="00D32B27" w:rsidRPr="006D6975">
        <w:rPr>
          <w:b/>
          <w:sz w:val="16"/>
          <w:szCs w:val="16"/>
        </w:rPr>
        <w:t>Znak sprawy</w:t>
      </w:r>
      <w:r w:rsidRPr="006D6975">
        <w:rPr>
          <w:b/>
          <w:sz w:val="16"/>
          <w:szCs w:val="16"/>
        </w:rPr>
        <w:t>:</w:t>
      </w:r>
      <w:r w:rsidR="006D6975">
        <w:rPr>
          <w:b/>
          <w:sz w:val="16"/>
          <w:szCs w:val="16"/>
        </w:rPr>
        <w:t xml:space="preserve"> </w:t>
      </w:r>
      <w:r w:rsidR="009F6F68">
        <w:rPr>
          <w:b/>
          <w:sz w:val="16"/>
          <w:szCs w:val="16"/>
        </w:rPr>
        <w:t>63</w:t>
      </w:r>
      <w:r w:rsidR="00853C68">
        <w:rPr>
          <w:b/>
          <w:sz w:val="16"/>
          <w:szCs w:val="16"/>
        </w:rPr>
        <w:t>/Med./2016</w:t>
      </w:r>
    </w:p>
    <w:p w:rsidR="000B6A14" w:rsidRPr="000E417D" w:rsidRDefault="00D32B27" w:rsidP="003F6BA6">
      <w:pPr>
        <w:spacing w:line="276" w:lineRule="auto"/>
        <w:ind w:left="360"/>
        <w:jc w:val="center"/>
        <w:rPr>
          <w:b/>
        </w:rPr>
      </w:pPr>
      <w:r w:rsidRPr="00793BCF">
        <w:rPr>
          <w:b/>
          <w:i/>
          <w:sz w:val="20"/>
          <w:szCs w:val="20"/>
        </w:rPr>
        <w:t>„</w:t>
      </w:r>
      <w:r w:rsidRPr="000B6A14">
        <w:rPr>
          <w:b/>
          <w:i/>
          <w:sz w:val="18"/>
          <w:szCs w:val="18"/>
        </w:rPr>
        <w:t xml:space="preserve">Oferta </w:t>
      </w:r>
      <w:r w:rsidR="008D2F84" w:rsidRPr="000B6A14">
        <w:rPr>
          <w:b/>
          <w:i/>
          <w:sz w:val="18"/>
          <w:szCs w:val="18"/>
        </w:rPr>
        <w:t xml:space="preserve">na </w:t>
      </w:r>
      <w:r w:rsidR="009F6F68" w:rsidRPr="009F6F68">
        <w:rPr>
          <w:b/>
          <w:i/>
          <w:sz w:val="18"/>
          <w:szCs w:val="18"/>
        </w:rPr>
        <w:t>Serwis urządzeń medycznych : aparatów do znieczulenia, kardiomonitorów, parowników do sevofluranu</w:t>
      </w:r>
      <w:r w:rsidR="00734924">
        <w:rPr>
          <w:b/>
          <w:i/>
          <w:sz w:val="18"/>
          <w:szCs w:val="18"/>
        </w:rPr>
        <w:t>”</w:t>
      </w:r>
    </w:p>
    <w:p w:rsidR="00CA72F2" w:rsidRPr="006D6975" w:rsidRDefault="00D32B27" w:rsidP="00084BBD">
      <w:pPr>
        <w:ind w:left="300" w:hanging="300"/>
        <w:jc w:val="center"/>
        <w:rPr>
          <w:b/>
          <w:sz w:val="16"/>
          <w:szCs w:val="16"/>
          <w:vertAlign w:val="superscript"/>
        </w:rPr>
      </w:pPr>
      <w:r w:rsidRPr="006D6975">
        <w:rPr>
          <w:b/>
          <w:sz w:val="16"/>
          <w:szCs w:val="16"/>
        </w:rPr>
        <w:t xml:space="preserve">nie otwierać przed </w:t>
      </w:r>
      <w:r w:rsidRPr="0032666C">
        <w:rPr>
          <w:b/>
          <w:sz w:val="16"/>
          <w:szCs w:val="16"/>
        </w:rPr>
        <w:t>dniem</w:t>
      </w:r>
      <w:r w:rsidR="00FF3857">
        <w:rPr>
          <w:b/>
          <w:sz w:val="16"/>
          <w:szCs w:val="16"/>
        </w:rPr>
        <w:t xml:space="preserve"> </w:t>
      </w:r>
      <w:r w:rsidR="00B0458F">
        <w:rPr>
          <w:b/>
          <w:sz w:val="16"/>
          <w:szCs w:val="16"/>
        </w:rPr>
        <w:t xml:space="preserve"> 15</w:t>
      </w:r>
      <w:r w:rsidR="009F6F68">
        <w:rPr>
          <w:b/>
          <w:sz w:val="16"/>
          <w:szCs w:val="16"/>
        </w:rPr>
        <w:t>.</w:t>
      </w:r>
      <w:r w:rsidR="00FF3857">
        <w:rPr>
          <w:b/>
          <w:sz w:val="16"/>
          <w:szCs w:val="16"/>
        </w:rPr>
        <w:t>.07.</w:t>
      </w:r>
      <w:r w:rsidR="00D54590" w:rsidRPr="0032666C">
        <w:rPr>
          <w:b/>
          <w:sz w:val="16"/>
          <w:szCs w:val="16"/>
        </w:rPr>
        <w:t>2016</w:t>
      </w:r>
      <w:r w:rsidR="00BB1099" w:rsidRPr="0032666C">
        <w:rPr>
          <w:b/>
          <w:sz w:val="16"/>
          <w:szCs w:val="16"/>
        </w:rPr>
        <w:t>r</w:t>
      </w:r>
      <w:r w:rsidR="00B354A4" w:rsidRPr="0032666C">
        <w:rPr>
          <w:b/>
          <w:sz w:val="16"/>
          <w:szCs w:val="16"/>
        </w:rPr>
        <w:t>.</w:t>
      </w:r>
      <w:r w:rsidRPr="0032666C">
        <w:rPr>
          <w:b/>
          <w:sz w:val="16"/>
          <w:szCs w:val="16"/>
        </w:rPr>
        <w:t xml:space="preserve"> godz</w:t>
      </w:r>
      <w:r w:rsidRPr="006D6975">
        <w:rPr>
          <w:b/>
          <w:sz w:val="16"/>
          <w:szCs w:val="16"/>
        </w:rPr>
        <w:t>. 11</w:t>
      </w:r>
      <w:r w:rsidRPr="006D6975">
        <w:rPr>
          <w:b/>
          <w:sz w:val="16"/>
          <w:szCs w:val="16"/>
          <w:vertAlign w:val="superscript"/>
        </w:rPr>
        <w:t>00</w:t>
      </w:r>
    </w:p>
    <w:p w:rsidR="00734924" w:rsidRDefault="00D32B27" w:rsidP="00D3238B">
      <w:pPr>
        <w:ind w:left="300" w:hanging="300"/>
        <w:jc w:val="center"/>
        <w:rPr>
          <w:b/>
          <w:u w:val="single"/>
        </w:rPr>
      </w:pPr>
      <w:r w:rsidRPr="008D2F84">
        <w:rPr>
          <w:sz w:val="20"/>
          <w:szCs w:val="20"/>
        </w:rPr>
        <w:t>Ilość stron ..... (określić, ile stron znajduje się w kopercie)</w:t>
      </w:r>
    </w:p>
    <w:p w:rsidR="00021ED4" w:rsidRDefault="00021ED4" w:rsidP="00242565">
      <w:pPr>
        <w:autoSpaceDE w:val="0"/>
        <w:autoSpaceDN w:val="0"/>
        <w:adjustRightInd w:val="0"/>
        <w:spacing w:line="276" w:lineRule="auto"/>
        <w:jc w:val="both"/>
        <w:rPr>
          <w:b/>
          <w:u w:val="single"/>
        </w:rPr>
      </w:pPr>
    </w:p>
    <w:p w:rsidR="009D3537" w:rsidRDefault="009D3537" w:rsidP="00242565">
      <w:pPr>
        <w:autoSpaceDE w:val="0"/>
        <w:autoSpaceDN w:val="0"/>
        <w:adjustRightInd w:val="0"/>
        <w:spacing w:line="276" w:lineRule="auto"/>
        <w:jc w:val="both"/>
        <w:rPr>
          <w:b/>
          <w:bCs/>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32666C" w:rsidRPr="008D2F84" w:rsidRDefault="0032666C" w:rsidP="00242565">
      <w:pPr>
        <w:autoSpaceDE w:val="0"/>
        <w:autoSpaceDN w:val="0"/>
        <w:adjustRightInd w:val="0"/>
        <w:spacing w:line="276" w:lineRule="auto"/>
        <w:jc w:val="both"/>
        <w:rPr>
          <w:b/>
          <w:u w:val="single"/>
        </w:rPr>
      </w:pPr>
    </w:p>
    <w:p w:rsidR="00242565" w:rsidRDefault="009D3537" w:rsidP="00242565">
      <w:pPr>
        <w:autoSpaceDE w:val="0"/>
        <w:autoSpaceDN w:val="0"/>
        <w:adjustRightInd w:val="0"/>
        <w:spacing w:line="276" w:lineRule="auto"/>
        <w:jc w:val="both"/>
      </w:pPr>
      <w:r w:rsidRPr="00C574DA">
        <w:t>O udzielenie zamówienia mogą ubiegać się Wykonawcy, którzy:</w:t>
      </w:r>
    </w:p>
    <w:p w:rsidR="00995254" w:rsidRPr="00242565" w:rsidRDefault="00801527" w:rsidP="001A19AF">
      <w:pPr>
        <w:numPr>
          <w:ilvl w:val="0"/>
          <w:numId w:val="28"/>
        </w:numPr>
        <w:autoSpaceDE w:val="0"/>
        <w:autoSpaceDN w:val="0"/>
        <w:adjustRightInd w:val="0"/>
        <w:spacing w:line="276" w:lineRule="auto"/>
        <w:jc w:val="both"/>
      </w:pPr>
      <w:r w:rsidRPr="00C574DA">
        <w:rPr>
          <w:b/>
          <w:bCs/>
        </w:rPr>
        <w:t>W</w:t>
      </w:r>
      <w:r w:rsidR="009D3537" w:rsidRPr="00C574DA">
        <w:rPr>
          <w:b/>
          <w:bCs/>
        </w:rPr>
        <w:t xml:space="preserve">ykażą brak podstaw do wykluczenia, na podstawie art. 24 </w:t>
      </w:r>
      <w:r w:rsidR="0076321E">
        <w:rPr>
          <w:b/>
          <w:bCs/>
        </w:rPr>
        <w:t xml:space="preserve">i art. </w:t>
      </w:r>
      <w:r w:rsidR="001D1021">
        <w:rPr>
          <w:b/>
          <w:bCs/>
        </w:rPr>
        <w:t xml:space="preserve">24 b ust. 3 </w:t>
      </w:r>
      <w:r w:rsidR="009D3537" w:rsidRPr="00C574DA">
        <w:rPr>
          <w:b/>
          <w:bCs/>
        </w:rPr>
        <w:t>PZP.</w:t>
      </w:r>
    </w:p>
    <w:p w:rsidR="00B32CC1" w:rsidRPr="000E33B4" w:rsidRDefault="00801527" w:rsidP="001A19AF">
      <w:pPr>
        <w:numPr>
          <w:ilvl w:val="0"/>
          <w:numId w:val="28"/>
        </w:numPr>
        <w:autoSpaceDE w:val="0"/>
        <w:autoSpaceDN w:val="0"/>
        <w:adjustRightInd w:val="0"/>
        <w:spacing w:line="276" w:lineRule="auto"/>
        <w:jc w:val="both"/>
      </w:pPr>
      <w:r w:rsidRPr="00242565">
        <w:rPr>
          <w:b/>
          <w:bCs/>
        </w:rPr>
        <w:t>S</w:t>
      </w:r>
      <w:r w:rsidR="009D3537" w:rsidRPr="00242565">
        <w:rPr>
          <w:b/>
          <w:bCs/>
        </w:rPr>
        <w:t>pełniają warunki udziału w postępowan</w:t>
      </w:r>
      <w:r w:rsidR="0018769D" w:rsidRPr="00242565">
        <w:rPr>
          <w:b/>
          <w:bCs/>
        </w:rPr>
        <w:t>iu określone w art. 22 ust 1 PZP.</w:t>
      </w:r>
    </w:p>
    <w:p w:rsidR="000E33B4" w:rsidRPr="008D5FE3" w:rsidRDefault="000E33B4" w:rsidP="000E33B4">
      <w:pPr>
        <w:pStyle w:val="Akapitzlist"/>
        <w:spacing w:after="0" w:line="240" w:lineRule="auto"/>
        <w:jc w:val="both"/>
        <w:rPr>
          <w:rFonts w:ascii="Times New Roman" w:hAnsi="Times New Roman"/>
          <w:sz w:val="24"/>
          <w:szCs w:val="24"/>
        </w:rPr>
      </w:pPr>
    </w:p>
    <w:p w:rsidR="00307080" w:rsidRPr="00242565" w:rsidRDefault="009D3537" w:rsidP="001A19AF">
      <w:pPr>
        <w:numPr>
          <w:ilvl w:val="0"/>
          <w:numId w:val="28"/>
        </w:numPr>
        <w:autoSpaceDE w:val="0"/>
        <w:autoSpaceDN w:val="0"/>
        <w:adjustRightInd w:val="0"/>
        <w:spacing w:line="276" w:lineRule="auto"/>
        <w:jc w:val="both"/>
      </w:pPr>
      <w:r w:rsidRPr="00242565">
        <w:rPr>
          <w:b/>
          <w:bCs/>
        </w:rPr>
        <w:t>Sposób dokonywania oceny spełnienia warunków udziału w postępowaniu:</w:t>
      </w:r>
    </w:p>
    <w:p w:rsidR="00C01E45" w:rsidRPr="00C574DA" w:rsidRDefault="00767B77" w:rsidP="00242565">
      <w:pPr>
        <w:pStyle w:val="Akapitzlist"/>
        <w:ind w:left="709"/>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13580B">
      <w:pPr>
        <w:spacing w:line="276" w:lineRule="auto"/>
        <w:jc w:val="both"/>
        <w:rPr>
          <w:b/>
          <w:u w:val="single"/>
        </w:rPr>
      </w:pPr>
      <w:r w:rsidRPr="008D2F84">
        <w:rPr>
          <w:b/>
        </w:rPr>
        <w:t xml:space="preserve">ROZDZIAŁ IV. </w:t>
      </w:r>
      <w:r w:rsidRPr="008D2F84">
        <w:rPr>
          <w:b/>
          <w:u w:val="single"/>
        </w:rPr>
        <w:t>WYKAZ :</w:t>
      </w:r>
    </w:p>
    <w:p w:rsidR="009D3537" w:rsidRDefault="009D3537" w:rsidP="00741ED2">
      <w:pPr>
        <w:numPr>
          <w:ilvl w:val="3"/>
          <w:numId w:val="15"/>
        </w:numPr>
        <w:tabs>
          <w:tab w:val="clear" w:pos="3240"/>
          <w:tab w:val="num" w:pos="0"/>
        </w:tabs>
        <w:spacing w:line="276" w:lineRule="auto"/>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A53B56" w:rsidRPr="007E0CD9" w:rsidRDefault="00A53B56" w:rsidP="0013580B">
      <w:pPr>
        <w:spacing w:line="276" w:lineRule="auto"/>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rsidR="00A954BD">
        <w:t>.</w:t>
      </w:r>
      <w:r>
        <w:t xml:space="preserve"> </w:t>
      </w:r>
      <w:r w:rsidRPr="007E0CD9">
        <w:t>poz.</w:t>
      </w:r>
      <w:r w:rsidR="00A954BD">
        <w:t xml:space="preserve"> </w:t>
      </w:r>
      <w:r>
        <w:t>231</w:t>
      </w:r>
      <w:r w:rsidRPr="007E0CD9">
        <w:t>) zwane dalej Rozporządzeniem.</w:t>
      </w:r>
    </w:p>
    <w:p w:rsidR="00A53B56" w:rsidRPr="00951126" w:rsidRDefault="00A53B56" w:rsidP="004D4A65">
      <w:pPr>
        <w:numPr>
          <w:ilvl w:val="0"/>
          <w:numId w:val="19"/>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A53B56" w:rsidRPr="00951126" w:rsidRDefault="00A53B56" w:rsidP="004D4A65">
      <w:pPr>
        <w:numPr>
          <w:ilvl w:val="0"/>
          <w:numId w:val="20"/>
        </w:numPr>
        <w:autoSpaceDE w:val="0"/>
        <w:autoSpaceDN w:val="0"/>
        <w:adjustRightInd w:val="0"/>
        <w:spacing w:line="276" w:lineRule="auto"/>
        <w:jc w:val="both"/>
        <w:rPr>
          <w:b/>
          <w:bCs/>
        </w:rPr>
      </w:pPr>
      <w:r w:rsidRPr="00951126">
        <w:t>oświadczenie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Pr>
          <w:color w:val="000000"/>
          <w:u w:val="single"/>
        </w:rPr>
        <w:t>,</w:t>
      </w:r>
    </w:p>
    <w:p w:rsidR="00A53B56" w:rsidRPr="00951126" w:rsidRDefault="00A53B56" w:rsidP="004D4A65">
      <w:pPr>
        <w:numPr>
          <w:ilvl w:val="0"/>
          <w:numId w:val="20"/>
        </w:numPr>
        <w:autoSpaceDE w:val="0"/>
        <w:autoSpaceDN w:val="0"/>
        <w:adjustRightInd w:val="0"/>
        <w:spacing w:line="276" w:lineRule="auto"/>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A53B56" w:rsidRPr="001463A8" w:rsidRDefault="00A53B56" w:rsidP="004D4A65">
      <w:pPr>
        <w:numPr>
          <w:ilvl w:val="0"/>
          <w:numId w:val="20"/>
        </w:numPr>
        <w:autoSpaceDE w:val="0"/>
        <w:autoSpaceDN w:val="0"/>
        <w:adjustRightInd w:val="0"/>
        <w:spacing w:line="276" w:lineRule="auto"/>
        <w:jc w:val="both"/>
        <w:rPr>
          <w:b/>
          <w:bCs/>
        </w:rPr>
      </w:pPr>
      <w:r w:rsidRPr="00951126">
        <w:lastRenderedPageBreak/>
        <w:t xml:space="preserve">listę podmiotów należących do tej samej grupy kapitałowej, o której mowa w art. 24 ust. 2 pkt. 5 PZP, albo oświadczenie o tym, że nie należy do grupy kapitałowej wg wzoru stanowiącego </w:t>
      </w:r>
      <w:r>
        <w:rPr>
          <w:u w:val="single"/>
        </w:rPr>
        <w:t>Zał</w:t>
      </w:r>
      <w:r w:rsidR="007D3D97">
        <w:rPr>
          <w:u w:val="single"/>
        </w:rPr>
        <w:t>ącznik nr 5</w:t>
      </w:r>
      <w:r w:rsidRPr="00951126">
        <w:rPr>
          <w:u w:val="single"/>
        </w:rPr>
        <w:t xml:space="preserve"> do SIWZ</w:t>
      </w:r>
      <w:r w:rsidRPr="00951126">
        <w:t>.</w:t>
      </w:r>
    </w:p>
    <w:p w:rsidR="00E7349F" w:rsidRDefault="008D4AC1" w:rsidP="00C02F3B">
      <w:pPr>
        <w:numPr>
          <w:ilvl w:val="0"/>
          <w:numId w:val="23"/>
        </w:numPr>
        <w:autoSpaceDE w:val="0"/>
        <w:autoSpaceDN w:val="0"/>
        <w:adjustRightInd w:val="0"/>
        <w:spacing w:line="274" w:lineRule="auto"/>
        <w:ind w:left="709" w:hanging="357"/>
        <w:jc w:val="both"/>
        <w:rPr>
          <w:b/>
          <w:bCs/>
        </w:rPr>
      </w:pPr>
      <w:r w:rsidRPr="00A954BD">
        <w:rPr>
          <w:b/>
          <w:bCs/>
        </w:rPr>
        <w:t>Do oferty należy załączyć w celu potwierdzenia spełniania warunków udziału w postępowaniu</w:t>
      </w:r>
      <w:r w:rsidR="00E7349F">
        <w:rPr>
          <w:b/>
          <w:bCs/>
        </w:rPr>
        <w:t>:</w:t>
      </w:r>
    </w:p>
    <w:p w:rsidR="0057358D" w:rsidRPr="00E7349F" w:rsidRDefault="00C02F3B" w:rsidP="00E7349F">
      <w:pPr>
        <w:numPr>
          <w:ilvl w:val="1"/>
          <w:numId w:val="16"/>
        </w:numPr>
        <w:autoSpaceDE w:val="0"/>
        <w:autoSpaceDN w:val="0"/>
        <w:adjustRightInd w:val="0"/>
        <w:spacing w:line="274" w:lineRule="auto"/>
        <w:jc w:val="both"/>
        <w:rPr>
          <w:b/>
          <w:bCs/>
        </w:rPr>
      </w:pPr>
      <w:r>
        <w:rPr>
          <w:b/>
          <w:bCs/>
        </w:rPr>
        <w:t xml:space="preserve"> </w:t>
      </w:r>
      <w:r w:rsidR="00A53B56" w:rsidRPr="00951126">
        <w:t xml:space="preserve">oświadczenie o spełnianiu przez Wykonawcę warunków określonych w art. 22 ust. 1 PZP, sporządzone </w:t>
      </w:r>
      <w:r w:rsidR="00A53B56" w:rsidRPr="00C02F3B">
        <w:rPr>
          <w:u w:val="single"/>
        </w:rPr>
        <w:t>wg wzoru stanowiącego Załącznik nr 4 do SIWZ</w:t>
      </w:r>
      <w:r w:rsidR="00A53B56">
        <w:t>,</w:t>
      </w:r>
    </w:p>
    <w:p w:rsidR="00A53B56" w:rsidRPr="00D53579" w:rsidRDefault="00A53B56" w:rsidP="004D4A65">
      <w:pPr>
        <w:numPr>
          <w:ilvl w:val="0"/>
          <w:numId w:val="22"/>
        </w:numPr>
        <w:autoSpaceDE w:val="0"/>
        <w:autoSpaceDN w:val="0"/>
        <w:adjustRightInd w:val="0"/>
        <w:spacing w:line="274" w:lineRule="auto"/>
        <w:ind w:left="709" w:hanging="357"/>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rsidR="001D1021">
        <w:t xml:space="preserve">i art. 24 b ust. 3 </w:t>
      </w:r>
      <w:r w:rsidRPr="00951126">
        <w:t>PZP (art. 26 ust. 2a PZP).</w:t>
      </w:r>
    </w:p>
    <w:p w:rsidR="00A53B56" w:rsidRPr="00D53579" w:rsidRDefault="00A53B56" w:rsidP="004D4A65">
      <w:pPr>
        <w:numPr>
          <w:ilvl w:val="0"/>
          <w:numId w:val="22"/>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A53B56" w:rsidRPr="00D53579" w:rsidRDefault="00A53B56" w:rsidP="004D4A65">
      <w:pPr>
        <w:numPr>
          <w:ilvl w:val="0"/>
          <w:numId w:val="21"/>
        </w:numPr>
        <w:autoSpaceDE w:val="0"/>
        <w:autoSpaceDN w:val="0"/>
        <w:adjustRightInd w:val="0"/>
        <w:spacing w:after="120" w:line="276" w:lineRule="auto"/>
        <w:jc w:val="both"/>
        <w:rPr>
          <w:b/>
          <w:bCs/>
        </w:rPr>
      </w:pPr>
      <w:r w:rsidRPr="00951126">
        <w:t>wymagane oświadczenia i dokumenty wskazane w Rozdz. IV pkt 1 ppkt</w:t>
      </w:r>
      <w:r w:rsidR="007D3D97">
        <w:t xml:space="preserve"> </w:t>
      </w:r>
      <w:r w:rsidRPr="00951126">
        <w:t>1) SIWZ składa osobno każdy z Wykonawców,</w:t>
      </w:r>
    </w:p>
    <w:p w:rsidR="00A53B56" w:rsidRPr="00D53579" w:rsidRDefault="00A53B56" w:rsidP="004D4A65">
      <w:pPr>
        <w:numPr>
          <w:ilvl w:val="0"/>
          <w:numId w:val="21"/>
        </w:numPr>
        <w:autoSpaceDE w:val="0"/>
        <w:autoSpaceDN w:val="0"/>
        <w:adjustRightInd w:val="0"/>
        <w:spacing w:after="120" w:line="276" w:lineRule="auto"/>
        <w:jc w:val="both"/>
        <w:rPr>
          <w:b/>
          <w:bCs/>
        </w:rPr>
      </w:pPr>
      <w:r w:rsidRPr="00951126">
        <w:t>oświadczenia i dokumenty wskazane w Rozdz. IV pkt 1 ppkt</w:t>
      </w:r>
      <w:r w:rsidR="00231432">
        <w:t xml:space="preserve"> </w:t>
      </w:r>
      <w:r w:rsidR="0013580B">
        <w:t xml:space="preserve">2), Rozdz. IV pkt 2 </w:t>
      </w:r>
      <w:r w:rsidRPr="00951126">
        <w:t>S</w:t>
      </w:r>
      <w:r>
        <w:t>IWZ składają Wykonawcy wspólnie.</w:t>
      </w:r>
    </w:p>
    <w:p w:rsidR="00A53B56" w:rsidRPr="0018769D" w:rsidRDefault="00A53B56" w:rsidP="004D4A65">
      <w:pPr>
        <w:numPr>
          <w:ilvl w:val="0"/>
          <w:numId w:val="22"/>
        </w:numPr>
        <w:autoSpaceDE w:val="0"/>
        <w:autoSpaceDN w:val="0"/>
        <w:adjustRightInd w:val="0"/>
        <w:spacing w:after="120" w:line="276" w:lineRule="auto"/>
        <w:jc w:val="both"/>
        <w:rPr>
          <w:b/>
          <w:bCs/>
        </w:rPr>
      </w:pPr>
      <w:r w:rsidRPr="00D53579">
        <w:rPr>
          <w:b/>
          <w:bCs/>
        </w:rPr>
        <w:t xml:space="preserve">Wykonawca zagraniczny </w:t>
      </w:r>
      <w:r w:rsidRPr="00951126">
        <w:t>(mający siedzibę lub miejsce zamieszkania poza terytorium Rzeczypospolitej Polskiej) składa dokumenty wymienione w Rozdz. IV pkt 1 ppkt 1</w:t>
      </w:r>
      <w:r>
        <w:t>)</w:t>
      </w:r>
      <w:r w:rsidRPr="00951126">
        <w:t xml:space="preserve"> lit a</w:t>
      </w:r>
      <w:r>
        <w:t>)</w:t>
      </w:r>
      <w:r w:rsidRPr="00951126">
        <w:t xml:space="preserve"> i</w:t>
      </w:r>
      <w:r>
        <w:t xml:space="preserve"> lit</w:t>
      </w:r>
      <w:r w:rsidR="0018769D">
        <w:t xml:space="preserve"> c</w:t>
      </w:r>
      <w:r>
        <w:t>)</w:t>
      </w:r>
      <w:r w:rsidR="007D3D97">
        <w:t xml:space="preserve"> </w:t>
      </w:r>
      <w:r w:rsidRPr="00951126">
        <w:t>SIWZ, a zamiast dokumentów wskazanych w Rozdz. IV pkt 1 ppkt</w:t>
      </w:r>
      <w:r w:rsidR="00231432">
        <w:t xml:space="preserve"> </w:t>
      </w:r>
      <w:r w:rsidRPr="00951126">
        <w:t>1) lit. b</w:t>
      </w:r>
      <w:r w:rsidR="0018769D">
        <w:t>)</w:t>
      </w:r>
      <w:r w:rsidR="00231432">
        <w:t xml:space="preserve"> </w:t>
      </w:r>
      <w:r w:rsidRPr="00951126">
        <w:t>SIWZ – składa dokument lub dokumenty, wystawione w kraju, w którym ma siedzibę lub miejsce zamieszkania, potwierdzające odpowiednio, że</w:t>
      </w:r>
      <w:r w:rsidR="0018769D">
        <w:t xml:space="preserve"> </w:t>
      </w:r>
      <w:r w:rsidRPr="00951126">
        <w:t>nie otwarto jego likwidacji ani nie ogłoszono upadłości – w</w:t>
      </w:r>
      <w:r>
        <w:t xml:space="preserve">ystawione nie wcześniej </w:t>
      </w:r>
      <w:r w:rsidRPr="00951126">
        <w:t xml:space="preserve">niż 6 miesięcy przed </w:t>
      </w:r>
      <w:r>
        <w:t>upływem terminu składania ofert,</w:t>
      </w:r>
    </w:p>
    <w:p w:rsidR="00A53B56" w:rsidRDefault="00A53B56" w:rsidP="0013580B">
      <w:pPr>
        <w:autoSpaceDE w:val="0"/>
        <w:autoSpaceDN w:val="0"/>
        <w:adjustRightInd w:val="0"/>
        <w:spacing w:line="276" w:lineRule="auto"/>
        <w:jc w:val="both"/>
      </w:pPr>
      <w:r w:rsidRPr="00951126">
        <w:t xml:space="preserve">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w:t>
      </w:r>
      <w:r w:rsidRPr="00AC0984">
        <w:t>kraju pochodzenia osoby lub kraju, w którym Wykonawca ma siedzibę lub miejsce zamieszkania – wystawione z odpowiednią datą wymaganą dla tych dokumentów</w:t>
      </w:r>
      <w:r w:rsidR="001463A8">
        <w:t>.</w:t>
      </w:r>
    </w:p>
    <w:p w:rsidR="000B6A14" w:rsidRPr="004E0FB5" w:rsidRDefault="000B6A14" w:rsidP="0013580B">
      <w:pPr>
        <w:autoSpaceDE w:val="0"/>
        <w:autoSpaceDN w:val="0"/>
        <w:adjustRightInd w:val="0"/>
        <w:spacing w:line="276" w:lineRule="auto"/>
        <w:jc w:val="both"/>
        <w:rPr>
          <w:b/>
          <w:highlight w:val="red"/>
        </w:rPr>
      </w:pPr>
    </w:p>
    <w:p w:rsidR="00AC0984" w:rsidRDefault="00512A06" w:rsidP="00952A3D">
      <w:pPr>
        <w:spacing w:line="274" w:lineRule="auto"/>
        <w:jc w:val="both"/>
        <w:rPr>
          <w:b/>
          <w:u w:val="single"/>
        </w:rPr>
      </w:pPr>
      <w:r>
        <w:rPr>
          <w:b/>
          <w:u w:val="single"/>
        </w:rPr>
        <w:t>2</w:t>
      </w:r>
      <w:r w:rsidR="00952A3D">
        <w:rPr>
          <w:b/>
          <w:u w:val="single"/>
        </w:rPr>
        <w:t xml:space="preserve">.   </w:t>
      </w:r>
      <w:r w:rsidR="00AC0984" w:rsidRPr="006502F4">
        <w:rPr>
          <w:b/>
          <w:u w:val="single"/>
        </w:rPr>
        <w:t>POZOSTAŁYCH DOKUMENTÓW:</w:t>
      </w:r>
    </w:p>
    <w:p w:rsidR="00AC0984" w:rsidRDefault="00AC0984" w:rsidP="001A19AF">
      <w:pPr>
        <w:numPr>
          <w:ilvl w:val="0"/>
          <w:numId w:val="35"/>
        </w:numPr>
        <w:spacing w:line="274" w:lineRule="auto"/>
        <w:jc w:val="both"/>
      </w:pPr>
      <w:r w:rsidRPr="00D10FF3">
        <w:t>Wypełniony bez wyjątku formularz ofertowy stanowiący Załącznik Nr 1 do SIWZ.</w:t>
      </w:r>
    </w:p>
    <w:p w:rsidR="00AC0984" w:rsidRPr="000C3A54" w:rsidRDefault="00AC0984" w:rsidP="001A19AF">
      <w:pPr>
        <w:numPr>
          <w:ilvl w:val="0"/>
          <w:numId w:val="35"/>
        </w:numPr>
        <w:spacing w:line="274" w:lineRule="auto"/>
        <w:jc w:val="both"/>
      </w:pPr>
      <w:r>
        <w:t xml:space="preserve">Pełnomocnictwo w przypadku, gdy umocowanie do złożenia oświadczenia woli w imieniu Wykonawcy nie wynika z dokumentów wymienionych </w:t>
      </w:r>
      <w:r w:rsidRPr="000C3A54">
        <w:t>Rozdz. IV pkt 1 ppkt1) lit.b</w:t>
      </w:r>
      <w:r>
        <w:t>.</w:t>
      </w:r>
      <w:r w:rsidRPr="000C3A54">
        <w:t xml:space="preserve"> SIWZ.</w:t>
      </w:r>
    </w:p>
    <w:p w:rsidR="00AC0984" w:rsidRDefault="00AC0984" w:rsidP="001A19AF">
      <w:pPr>
        <w:numPr>
          <w:ilvl w:val="0"/>
          <w:numId w:val="35"/>
        </w:numPr>
        <w:spacing w:line="274" w:lineRule="auto"/>
        <w:jc w:val="both"/>
      </w:pPr>
      <w:r>
        <w:t xml:space="preserve">Zaleca się </w:t>
      </w:r>
      <w:r w:rsidRPr="00493F0F">
        <w:t>dołączyć zaakceptowany wzór umowy</w:t>
      </w:r>
      <w:r>
        <w:t>.</w:t>
      </w:r>
    </w:p>
    <w:p w:rsidR="00DE2439" w:rsidRDefault="00DE2439" w:rsidP="009D2E33">
      <w:pPr>
        <w:spacing w:line="274" w:lineRule="auto"/>
        <w:ind w:left="426"/>
        <w:jc w:val="both"/>
      </w:pPr>
    </w:p>
    <w:p w:rsidR="00800EF5" w:rsidRDefault="00800EF5" w:rsidP="0013580B">
      <w:pPr>
        <w:spacing w:line="276" w:lineRule="auto"/>
        <w:jc w:val="both"/>
        <w:rPr>
          <w:b/>
          <w:u w:val="single"/>
        </w:rPr>
      </w:pPr>
      <w:r w:rsidRPr="000D7AB1">
        <w:rPr>
          <w:b/>
        </w:rPr>
        <w:t xml:space="preserve">Rozdział V.        </w:t>
      </w:r>
      <w:r w:rsidRPr="000D7AB1">
        <w:rPr>
          <w:b/>
          <w:u w:val="single"/>
        </w:rPr>
        <w:t>OKREŚLENIE PRZEDMIOTU ZAMÓWIENIA</w:t>
      </w:r>
    </w:p>
    <w:p w:rsidR="00512A06" w:rsidRDefault="0077014C" w:rsidP="00512A06">
      <w:pPr>
        <w:spacing w:line="276" w:lineRule="auto"/>
        <w:jc w:val="both"/>
      </w:pPr>
      <w:r w:rsidRPr="00585D71">
        <w:t>Przedmiotem zamówienia jest</w:t>
      </w:r>
      <w:r w:rsidRPr="00585D71">
        <w:rPr>
          <w:b/>
        </w:rPr>
        <w:t xml:space="preserve"> </w:t>
      </w:r>
      <w:r w:rsidR="00512A06">
        <w:rPr>
          <w:b/>
        </w:rPr>
        <w:t>s</w:t>
      </w:r>
      <w:r w:rsidR="00512A06" w:rsidRPr="00512A06">
        <w:rPr>
          <w:b/>
        </w:rPr>
        <w:t>erwis urządzeń medycznych : aparatów do znieczulenia, kardiomonitorów, parowników do sevofluranu</w:t>
      </w:r>
      <w:r w:rsidR="00021ED4">
        <w:rPr>
          <w:b/>
          <w:sz w:val="22"/>
          <w:szCs w:val="22"/>
        </w:rPr>
        <w:t xml:space="preserve">, </w:t>
      </w:r>
      <w:r w:rsidRPr="00585D71">
        <w:t>któr</w:t>
      </w:r>
      <w:r w:rsidR="000012A9">
        <w:t>e</w:t>
      </w:r>
      <w:r w:rsidRPr="00585D71">
        <w:t xml:space="preserve"> </w:t>
      </w:r>
      <w:r w:rsidR="000012A9">
        <w:t>zostały szczegółowo opisane</w:t>
      </w:r>
      <w:r w:rsidR="00E1654E" w:rsidRPr="00585D71">
        <w:t xml:space="preserve"> </w:t>
      </w:r>
      <w:r w:rsidR="00D429BF">
        <w:rPr>
          <w:b/>
        </w:rPr>
        <w:t>w Z</w:t>
      </w:r>
      <w:r w:rsidR="00E1654E" w:rsidRPr="00585D71">
        <w:rPr>
          <w:b/>
        </w:rPr>
        <w:t>ałączniku nr 2</w:t>
      </w:r>
      <w:r w:rsidR="00CE7EAB">
        <w:rPr>
          <w:b/>
        </w:rPr>
        <w:t>i nr 3</w:t>
      </w:r>
      <w:r>
        <w:rPr>
          <w:b/>
        </w:rPr>
        <w:t xml:space="preserve"> </w:t>
      </w:r>
      <w:r w:rsidR="00E1654E" w:rsidRPr="00820C24">
        <w:t>do niniejszej SIWZ.</w:t>
      </w:r>
      <w:r w:rsidR="0032666C">
        <w:t xml:space="preserve"> </w:t>
      </w:r>
    </w:p>
    <w:p w:rsidR="00CE7EAB" w:rsidRPr="00CE7EAB" w:rsidRDefault="00CE7EAB" w:rsidP="00CE7EAB">
      <w:pPr>
        <w:ind w:firstLine="709"/>
        <w:jc w:val="both"/>
        <w:rPr>
          <w:rFonts w:eastAsia="Calibri"/>
        </w:rPr>
      </w:pPr>
      <w:r w:rsidRPr="00CE7EAB">
        <w:rPr>
          <w:rFonts w:eastAsia="Calibri"/>
        </w:rPr>
        <w:t>Zaleca się, by usługi serwisowe przeprowadzały osoby posiadające autoryzację producenta aparatów objętych niniejszą umową. Wszystkie czynności związane z utrzymaniem aparatów będą wykonywane zgodnie z zaleceniami producenta, przy użyciu oryginalnych materiałów eksploatacyjnych i części zamiennych.</w:t>
      </w:r>
    </w:p>
    <w:p w:rsidR="00CE7EAB" w:rsidRDefault="00CE7EAB" w:rsidP="00512A06">
      <w:pPr>
        <w:spacing w:line="276" w:lineRule="auto"/>
        <w:jc w:val="both"/>
      </w:pPr>
    </w:p>
    <w:p w:rsidR="00512A06" w:rsidRDefault="00490A41" w:rsidP="00512A06">
      <w:pPr>
        <w:spacing w:line="276" w:lineRule="auto"/>
        <w:jc w:val="both"/>
        <w:rPr>
          <w:b/>
        </w:rPr>
      </w:pPr>
      <w:r w:rsidRPr="00522528">
        <w:rPr>
          <w:b/>
        </w:rPr>
        <w:t xml:space="preserve">Kody CPV: </w:t>
      </w:r>
    </w:p>
    <w:p w:rsidR="00512A06" w:rsidRPr="00512A06" w:rsidRDefault="00512A06" w:rsidP="00512A06">
      <w:pPr>
        <w:spacing w:line="276" w:lineRule="auto"/>
        <w:jc w:val="both"/>
        <w:rPr>
          <w:b/>
          <w:bCs/>
          <w:color w:val="000000"/>
        </w:rPr>
      </w:pPr>
      <w:r w:rsidRPr="00512A06">
        <w:rPr>
          <w:b/>
          <w:bCs/>
          <w:color w:val="000000"/>
        </w:rPr>
        <w:t>50400000-2</w:t>
      </w:r>
      <w:r w:rsidRPr="00512A06">
        <w:rPr>
          <w:b/>
          <w:bCs/>
          <w:color w:val="000000"/>
        </w:rPr>
        <w:tab/>
        <w:t>Usługi w zakresie napraw i konserwacji urządzeń medycznych i precyzyjnych</w:t>
      </w:r>
    </w:p>
    <w:p w:rsidR="00FF2DC1" w:rsidRDefault="00512A06" w:rsidP="00512A06">
      <w:pPr>
        <w:spacing w:line="276" w:lineRule="auto"/>
        <w:jc w:val="both"/>
        <w:rPr>
          <w:b/>
          <w:bCs/>
          <w:color w:val="000000"/>
        </w:rPr>
      </w:pPr>
      <w:r w:rsidRPr="00512A06">
        <w:rPr>
          <w:b/>
          <w:bCs/>
          <w:color w:val="000000"/>
        </w:rPr>
        <w:t xml:space="preserve">34913000- 0   </w:t>
      </w:r>
      <w:r w:rsidRPr="00512A06">
        <w:rPr>
          <w:b/>
          <w:bCs/>
          <w:color w:val="000000"/>
        </w:rPr>
        <w:tab/>
        <w:t>Różne części zapasowe</w:t>
      </w:r>
    </w:p>
    <w:p w:rsidR="00D165CA" w:rsidRPr="00AA0037" w:rsidRDefault="00D165CA" w:rsidP="00DE2439">
      <w:pPr>
        <w:spacing w:line="276" w:lineRule="auto"/>
        <w:jc w:val="both"/>
        <w:rPr>
          <w:b/>
        </w:rPr>
      </w:pPr>
    </w:p>
    <w:p w:rsidR="00B43584" w:rsidRDefault="00800EF5" w:rsidP="00290FEA">
      <w:pPr>
        <w:tabs>
          <w:tab w:val="left" w:pos="2265"/>
        </w:tabs>
        <w:rPr>
          <w:b/>
          <w:u w:val="single"/>
        </w:rPr>
      </w:pPr>
      <w:r w:rsidRPr="000D7AB1">
        <w:rPr>
          <w:b/>
        </w:rPr>
        <w:t xml:space="preserve">Rozdział VI.       </w:t>
      </w:r>
      <w:r w:rsidRPr="000D7AB1">
        <w:rPr>
          <w:b/>
          <w:u w:val="single"/>
        </w:rPr>
        <w:t>WYMAGANY  TERMIN WYKONANIA UMOWY</w:t>
      </w:r>
    </w:p>
    <w:p w:rsidR="00C574DA" w:rsidRDefault="00C574DA" w:rsidP="0013580B">
      <w:pPr>
        <w:keepNext/>
        <w:spacing w:line="276" w:lineRule="auto"/>
        <w:jc w:val="both"/>
        <w:outlineLvl w:val="8"/>
        <w:rPr>
          <w:b/>
        </w:rPr>
      </w:pPr>
      <w:r w:rsidRPr="00731D61">
        <w:rPr>
          <w:szCs w:val="20"/>
        </w:rPr>
        <w:t>Realizacja przedmiotu zamówienia</w:t>
      </w:r>
      <w:r>
        <w:rPr>
          <w:b/>
          <w:szCs w:val="20"/>
        </w:rPr>
        <w:t>:</w:t>
      </w:r>
      <w:r>
        <w:t xml:space="preserve"> </w:t>
      </w:r>
      <w:r w:rsidR="00512A06" w:rsidRPr="00090681">
        <w:rPr>
          <w:rFonts w:eastAsia="Calibri"/>
          <w:b/>
        </w:rPr>
        <w:t>24 miesięcy</w:t>
      </w:r>
      <w:r w:rsidR="00512A06" w:rsidRPr="00090681">
        <w:rPr>
          <w:rFonts w:eastAsia="Calibri"/>
        </w:rPr>
        <w:t xml:space="preserve"> od daty jej zawarcia</w:t>
      </w:r>
      <w:r w:rsidR="00512A06">
        <w:rPr>
          <w:rFonts w:eastAsia="Calibri"/>
        </w:rPr>
        <w:t xml:space="preserve"> </w:t>
      </w:r>
      <w:r w:rsidR="00512A06">
        <w:t>lub do czasu wyczerpania wartości umowy w zależności , która z tych przesłanek nastąpi wcześniej</w:t>
      </w:r>
      <w:r w:rsidR="00F67352">
        <w:rPr>
          <w:b/>
        </w:rPr>
        <w:t>.</w:t>
      </w:r>
    </w:p>
    <w:p w:rsidR="00800EF5" w:rsidRPr="000D7AB1" w:rsidRDefault="00800EF5" w:rsidP="0013580B">
      <w:pPr>
        <w:spacing w:line="276" w:lineRule="auto"/>
        <w:jc w:val="center"/>
        <w:rPr>
          <w:b/>
          <w:u w:val="single"/>
        </w:rPr>
      </w:pPr>
      <w:r w:rsidRPr="000D7AB1">
        <w:rPr>
          <w:b/>
          <w:u w:val="single"/>
        </w:rPr>
        <w:t xml:space="preserve">Miejsce </w:t>
      </w:r>
      <w:r w:rsidR="00512A06">
        <w:rPr>
          <w:b/>
          <w:u w:val="single"/>
        </w:rPr>
        <w:t>wykonania</w:t>
      </w:r>
    </w:p>
    <w:p w:rsidR="00800EF5" w:rsidRPr="00750368" w:rsidRDefault="00800EF5" w:rsidP="0013580B">
      <w:pPr>
        <w:spacing w:line="276" w:lineRule="auto"/>
        <w:jc w:val="center"/>
        <w:rPr>
          <w:szCs w:val="20"/>
        </w:rPr>
      </w:pPr>
      <w:r w:rsidRPr="00750368">
        <w:rPr>
          <w:szCs w:val="20"/>
        </w:rPr>
        <w:t>4 Wojskowy Szpital Kliniczny z Polikliniką SP ZOZ</w:t>
      </w:r>
    </w:p>
    <w:p w:rsidR="009724AB" w:rsidRDefault="00800EF5" w:rsidP="0013580B">
      <w:pPr>
        <w:spacing w:line="276" w:lineRule="auto"/>
        <w:jc w:val="center"/>
      </w:pPr>
      <w:r w:rsidRPr="00750368">
        <w:t>ul. Weigla 5</w:t>
      </w:r>
      <w:r w:rsidR="000D5F22">
        <w:t xml:space="preserve">, </w:t>
      </w:r>
      <w:r w:rsidR="000D5F22" w:rsidRPr="000D7AB1">
        <w:t>50-981 Wrocław</w:t>
      </w:r>
    </w:p>
    <w:p w:rsidR="00B72401" w:rsidRDefault="00B72401" w:rsidP="0013580B">
      <w:pPr>
        <w:spacing w:line="276" w:lineRule="auto"/>
        <w:jc w:val="center"/>
      </w:pPr>
    </w:p>
    <w:p w:rsidR="001E4F28" w:rsidRDefault="001E4F28" w:rsidP="0013580B">
      <w:pPr>
        <w:spacing w:line="276" w:lineRule="auto"/>
        <w:jc w:val="both"/>
        <w:rPr>
          <w:b/>
        </w:rPr>
      </w:pPr>
    </w:p>
    <w:p w:rsidR="00800EF5" w:rsidRPr="000D7AB1" w:rsidRDefault="00800EF5" w:rsidP="0013580B">
      <w:pPr>
        <w:spacing w:line="276" w:lineRule="auto"/>
        <w:jc w:val="both"/>
        <w:rPr>
          <w:b/>
          <w:u w:val="single"/>
        </w:rPr>
      </w:pPr>
      <w:r w:rsidRPr="000D7AB1">
        <w:rPr>
          <w:b/>
        </w:rPr>
        <w:t>Rozdział V</w:t>
      </w:r>
      <w:r w:rsidR="00750368">
        <w:rPr>
          <w:b/>
        </w:rPr>
        <w:t>I</w:t>
      </w:r>
      <w:r w:rsidR="0018769D">
        <w:rPr>
          <w:b/>
        </w:rPr>
        <w:t>I</w:t>
      </w:r>
      <w:r w:rsidRPr="000D7AB1">
        <w:rPr>
          <w:b/>
        </w:rPr>
        <w:t xml:space="preserve">.      </w:t>
      </w:r>
      <w:r w:rsidRPr="000D7AB1">
        <w:rPr>
          <w:b/>
          <w:u w:val="single"/>
        </w:rPr>
        <w:t xml:space="preserve">OPIS KRYTERIÓW OCENY OFRT I SPOSÓB DOKONYWANIA </w:t>
      </w:r>
    </w:p>
    <w:p w:rsidR="00784840" w:rsidRPr="000D7AB1" w:rsidRDefault="00784840" w:rsidP="0013580B">
      <w:pPr>
        <w:spacing w:line="276" w:lineRule="auto"/>
        <w:jc w:val="center"/>
        <w:rPr>
          <w:b/>
          <w:u w:val="single"/>
        </w:rPr>
      </w:pPr>
      <w:r w:rsidRPr="000D7AB1">
        <w:rPr>
          <w:b/>
          <w:u w:val="single"/>
        </w:rPr>
        <w:t>ICH OCENY</w:t>
      </w:r>
    </w:p>
    <w:p w:rsidR="00952A3D" w:rsidRDefault="00952A3D" w:rsidP="0013580B">
      <w:pPr>
        <w:spacing w:line="276" w:lineRule="auto"/>
        <w:jc w:val="both"/>
        <w:rPr>
          <w:b/>
          <w:u w:val="single"/>
        </w:rPr>
      </w:pPr>
    </w:p>
    <w:p w:rsidR="00A826C6" w:rsidRPr="00F75BA2" w:rsidRDefault="00915EE8" w:rsidP="00F75BA2">
      <w:pPr>
        <w:pStyle w:val="Akapitzlist"/>
        <w:numPr>
          <w:ilvl w:val="6"/>
          <w:numId w:val="15"/>
        </w:numPr>
        <w:tabs>
          <w:tab w:val="clear" w:pos="5400"/>
          <w:tab w:val="num" w:pos="709"/>
        </w:tabs>
        <w:ind w:left="709" w:hanging="709"/>
        <w:jc w:val="both"/>
        <w:rPr>
          <w:rFonts w:ascii="Times New Roman" w:hAnsi="Times New Roman"/>
          <w:b/>
        </w:rPr>
      </w:pPr>
      <w:r w:rsidRPr="00F75BA2">
        <w:rPr>
          <w:rFonts w:ascii="Times New Roman" w:hAnsi="Times New Roman"/>
          <w:b/>
          <w:u w:val="single"/>
        </w:rPr>
        <w:t>Kryteria wyboru ofert i ich znaczenie:</w:t>
      </w:r>
      <w:r w:rsidR="00A826C6" w:rsidRPr="00F75BA2">
        <w:rPr>
          <w:rFonts w:ascii="Times New Roman" w:hAnsi="Times New Roman"/>
        </w:rPr>
        <w:t xml:space="preserve"> Przy wyborze oferty Zamawiający kierował się będzie </w:t>
      </w:r>
      <w:r w:rsidR="00F75BA2">
        <w:rPr>
          <w:rFonts w:ascii="Times New Roman" w:hAnsi="Times New Roman"/>
        </w:rPr>
        <w:t>następującymi kryteriami:</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915EE8" w:rsidRPr="00915EE8" w:rsidTr="002F0E44">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tabs>
                <w:tab w:val="left" w:pos="4182"/>
              </w:tabs>
              <w:spacing w:before="60" w:line="276" w:lineRule="auto"/>
              <w:jc w:val="center"/>
              <w:rPr>
                <w:b/>
                <w:bCs/>
                <w:sz w:val="22"/>
              </w:rPr>
            </w:pPr>
            <w:r w:rsidRPr="00915EE8">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spacing w:before="60" w:line="276" w:lineRule="auto"/>
              <w:jc w:val="center"/>
              <w:rPr>
                <w:b/>
                <w:bCs/>
                <w:sz w:val="22"/>
              </w:rPr>
            </w:pPr>
            <w:r w:rsidRPr="00915EE8">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spacing w:before="60" w:line="276" w:lineRule="auto"/>
              <w:jc w:val="center"/>
              <w:rPr>
                <w:b/>
                <w:bCs/>
                <w:sz w:val="22"/>
              </w:rPr>
            </w:pPr>
            <w:r w:rsidRPr="00915EE8">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spacing w:before="60" w:line="276" w:lineRule="auto"/>
              <w:jc w:val="center"/>
              <w:rPr>
                <w:b/>
                <w:bCs/>
                <w:sz w:val="22"/>
              </w:rPr>
            </w:pPr>
            <w:r w:rsidRPr="00915EE8">
              <w:rPr>
                <w:b/>
                <w:bCs/>
                <w:sz w:val="22"/>
              </w:rPr>
              <w:t>SPOSÓB OCENY</w:t>
            </w:r>
          </w:p>
        </w:tc>
      </w:tr>
      <w:tr w:rsidR="00915EE8" w:rsidRPr="00915EE8" w:rsidTr="002F0E44">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tabs>
                <w:tab w:val="left" w:pos="4182"/>
              </w:tabs>
              <w:spacing w:before="60" w:line="276" w:lineRule="auto"/>
              <w:jc w:val="center"/>
              <w:rPr>
                <w:b/>
                <w:bCs/>
              </w:rPr>
            </w:pPr>
            <w:r w:rsidRPr="00915EE8">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keepNext/>
              <w:spacing w:before="60" w:line="276" w:lineRule="auto"/>
              <w:ind w:left="71"/>
              <w:jc w:val="both"/>
              <w:outlineLvl w:val="2"/>
              <w:rPr>
                <w:b/>
                <w:szCs w:val="20"/>
              </w:rPr>
            </w:pPr>
            <w:r w:rsidRPr="00915EE8">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F75BA2" w:rsidP="00915EE8">
            <w:pPr>
              <w:spacing w:before="60" w:line="276" w:lineRule="auto"/>
              <w:jc w:val="center"/>
              <w:rPr>
                <w:b/>
              </w:rPr>
            </w:pPr>
            <w:r>
              <w:rPr>
                <w:b/>
              </w:rPr>
              <w:t>95</w:t>
            </w:r>
            <w:r w:rsidR="00915EE8" w:rsidRPr="00915EE8">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spacing w:before="60" w:line="276" w:lineRule="auto"/>
              <w:jc w:val="center"/>
              <w:rPr>
                <w:b/>
                <w:bCs/>
              </w:rPr>
            </w:pPr>
            <w:r w:rsidRPr="00915EE8">
              <w:rPr>
                <w:b/>
                <w:bCs/>
              </w:rPr>
              <w:t>minimalizacja</w:t>
            </w:r>
          </w:p>
        </w:tc>
      </w:tr>
      <w:tr w:rsidR="00512A06" w:rsidRPr="00915EE8" w:rsidTr="002F0E44">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512A06" w:rsidRPr="00915EE8" w:rsidRDefault="00512A06" w:rsidP="00915EE8">
            <w:pPr>
              <w:tabs>
                <w:tab w:val="left" w:pos="4182"/>
              </w:tabs>
              <w:spacing w:before="60" w:line="276" w:lineRule="auto"/>
              <w:jc w:val="center"/>
              <w:rPr>
                <w:b/>
                <w:bCs/>
              </w:rPr>
            </w:pPr>
            <w:r>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512A06" w:rsidRPr="00915EE8" w:rsidRDefault="00F75BA2" w:rsidP="00915EE8">
            <w:pPr>
              <w:keepNext/>
              <w:spacing w:before="60" w:line="276" w:lineRule="auto"/>
              <w:ind w:left="71"/>
              <w:jc w:val="both"/>
              <w:outlineLvl w:val="2"/>
              <w:rPr>
                <w:b/>
                <w:szCs w:val="20"/>
              </w:rPr>
            </w:pPr>
            <w:r w:rsidRPr="00F75BA2">
              <w:rPr>
                <w:b/>
                <w:szCs w:val="20"/>
              </w:rPr>
              <w:t>Termin naprawy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A06" w:rsidRDefault="00F75BA2" w:rsidP="00915EE8">
            <w:pPr>
              <w:spacing w:before="60" w:line="276" w:lineRule="auto"/>
              <w:jc w:val="center"/>
              <w:rPr>
                <w:b/>
              </w:rPr>
            </w:pPr>
            <w:r>
              <w:rPr>
                <w:b/>
              </w:rPr>
              <w:t>5 %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12A06" w:rsidRPr="00915EE8" w:rsidRDefault="00F75BA2" w:rsidP="00915EE8">
            <w:pPr>
              <w:spacing w:before="60" w:line="276" w:lineRule="auto"/>
              <w:jc w:val="center"/>
              <w:rPr>
                <w:b/>
                <w:bCs/>
              </w:rPr>
            </w:pPr>
            <w:r>
              <w:rPr>
                <w:b/>
                <w:bCs/>
              </w:rPr>
              <w:t>indywidualnie</w:t>
            </w:r>
          </w:p>
        </w:tc>
      </w:tr>
    </w:tbl>
    <w:p w:rsidR="00F75BA2" w:rsidRPr="00E97D7F" w:rsidRDefault="00F75BA2" w:rsidP="00F75BA2">
      <w:pPr>
        <w:ind w:left="284"/>
        <w:jc w:val="both"/>
      </w:pPr>
      <w:r w:rsidRPr="00E97D7F">
        <w:t>Ocena ofert zostanie przeprowadzona na podstawie przedstawionych wyżej kryteriów oraz ich wag. Oferty będą oceniane punktowo. Maksymalna liczna punktów jaką, po uwzględnieniu wagi, może osiągnąć oferta wynosi 100 pkt.</w:t>
      </w:r>
    </w:p>
    <w:p w:rsidR="00F75BA2" w:rsidRDefault="00F75BA2" w:rsidP="00F75BA2">
      <w:pPr>
        <w:jc w:val="both"/>
        <w:rPr>
          <w:highlight w:val="red"/>
        </w:rPr>
      </w:pPr>
    </w:p>
    <w:p w:rsidR="00F75BA2" w:rsidRPr="00E97D7F" w:rsidRDefault="00F75BA2" w:rsidP="009D651A">
      <w:pPr>
        <w:numPr>
          <w:ilvl w:val="0"/>
          <w:numId w:val="38"/>
        </w:numPr>
        <w:jc w:val="both"/>
        <w:rPr>
          <w:b/>
          <w:u w:val="single"/>
        </w:rPr>
      </w:pPr>
      <w:r w:rsidRPr="00E97D7F">
        <w:rPr>
          <w:b/>
        </w:rPr>
        <w:t xml:space="preserve"> </w:t>
      </w:r>
      <w:r w:rsidRPr="00E97D7F">
        <w:rPr>
          <w:b/>
          <w:u w:val="single"/>
        </w:rPr>
        <w:t>Ocena ofert</w:t>
      </w:r>
    </w:p>
    <w:p w:rsidR="00F75BA2" w:rsidRPr="00E97D7F" w:rsidRDefault="00F75BA2" w:rsidP="00F75BA2">
      <w:pPr>
        <w:ind w:left="426" w:hanging="426"/>
        <w:jc w:val="both"/>
        <w:rPr>
          <w:snapToGrid w:val="0"/>
          <w:color w:val="FF0000"/>
        </w:rPr>
      </w:pPr>
      <w:r>
        <w:t>2</w:t>
      </w:r>
      <w:r w:rsidRPr="00E97D7F">
        <w:t xml:space="preserve">.1.Wyboru najkorzystniejszej oferty dokonuje Komisja przetargowa po uprzednim sprawdzeniu, porównaniu i ocenie ofert na podstawie kryterium oceny określonym </w:t>
      </w:r>
      <w:r w:rsidRPr="00E97D7F">
        <w:br/>
        <w:t>w niniejszym rozdziale, ust. 1.</w:t>
      </w:r>
      <w:r w:rsidRPr="00E97D7F">
        <w:rPr>
          <w:snapToGrid w:val="0"/>
          <w:color w:val="FF0000"/>
        </w:rPr>
        <w:t xml:space="preserve"> </w:t>
      </w:r>
    </w:p>
    <w:p w:rsidR="00F75BA2" w:rsidRPr="00164B69" w:rsidRDefault="00F75BA2" w:rsidP="00F75BA2">
      <w:pPr>
        <w:ind w:left="426" w:hanging="426"/>
        <w:jc w:val="both"/>
      </w:pPr>
      <w:r>
        <w:t>2</w:t>
      </w:r>
      <w:r w:rsidRPr="00164B69">
        <w:t>.2. O wyborze najkorzystniejszej oferty decyduje największa ilość punktów uzyskanych przez Wykonawcę, stanowiąca sumę punktów za ww. kryteria.</w:t>
      </w:r>
    </w:p>
    <w:p w:rsidR="00F75BA2" w:rsidRPr="00164B69" w:rsidRDefault="00F75BA2" w:rsidP="00F75BA2">
      <w:pPr>
        <w:tabs>
          <w:tab w:val="left" w:pos="426"/>
        </w:tabs>
        <w:jc w:val="both"/>
      </w:pPr>
      <w:r>
        <w:rPr>
          <w:b/>
        </w:rPr>
        <w:t>2.3.</w:t>
      </w:r>
      <w:r w:rsidRPr="00164B69">
        <w:rPr>
          <w:b/>
        </w:rPr>
        <w:t>Punkty za oferowaną cenę</w:t>
      </w:r>
      <w:r w:rsidRPr="00164B69">
        <w:t xml:space="preserve"> (wartość brutto</w:t>
      </w:r>
      <w:r>
        <w:t xml:space="preserve"> pakietu</w:t>
      </w:r>
      <w:r w:rsidRPr="00164B69">
        <w:t xml:space="preserve"> ) wyliczamy wg wzoru:</w:t>
      </w:r>
    </w:p>
    <w:p w:rsidR="00F75BA2" w:rsidRPr="00164B69" w:rsidRDefault="00F75BA2" w:rsidP="00F75BA2">
      <w:pPr>
        <w:jc w:val="both"/>
        <w:rPr>
          <w:snapToGrid w:val="0"/>
          <w:color w:val="FF0000"/>
        </w:rPr>
      </w:pPr>
    </w:p>
    <w:p w:rsidR="00F75BA2" w:rsidRPr="00164B69" w:rsidRDefault="00F75BA2" w:rsidP="00F75BA2">
      <w:pPr>
        <w:ind w:left="1080"/>
      </w:pPr>
      <w:r w:rsidRPr="00164B69">
        <w:rPr>
          <w:b/>
        </w:rPr>
        <w:lastRenderedPageBreak/>
        <w:t xml:space="preserve">                           </w:t>
      </w:r>
      <w:r w:rsidRPr="00164B69">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29395010" r:id="rId10"/>
        </w:object>
      </w:r>
      <w:r w:rsidRPr="00164B69">
        <w:t xml:space="preserve"> · 100 pkt. </w:t>
      </w:r>
    </w:p>
    <w:p w:rsidR="00F75BA2" w:rsidRPr="00164B69" w:rsidRDefault="00F75BA2" w:rsidP="00F75BA2">
      <w:pPr>
        <w:tabs>
          <w:tab w:val="left" w:pos="993"/>
        </w:tabs>
        <w:ind w:left="1080"/>
        <w:jc w:val="both"/>
        <w:rPr>
          <w:sz w:val="22"/>
        </w:rPr>
      </w:pPr>
      <w:r w:rsidRPr="00164B69">
        <w:rPr>
          <w:sz w:val="22"/>
        </w:rPr>
        <w:t>W    – waga kryterium</w:t>
      </w:r>
      <w:r>
        <w:rPr>
          <w:sz w:val="22"/>
        </w:rPr>
        <w:t xml:space="preserve"> </w:t>
      </w:r>
    </w:p>
    <w:p w:rsidR="00F75BA2" w:rsidRPr="00164B69" w:rsidRDefault="00F75BA2" w:rsidP="00F75BA2">
      <w:pPr>
        <w:tabs>
          <w:tab w:val="left" w:pos="993"/>
        </w:tabs>
        <w:ind w:left="1080"/>
        <w:jc w:val="both"/>
        <w:rPr>
          <w:sz w:val="22"/>
        </w:rPr>
      </w:pPr>
      <w:r w:rsidRPr="00164B69">
        <w:rPr>
          <w:sz w:val="22"/>
        </w:rPr>
        <w:t>C</w:t>
      </w:r>
      <w:r w:rsidRPr="00164B69">
        <w:rPr>
          <w:sz w:val="22"/>
          <w:vertAlign w:val="subscript"/>
        </w:rPr>
        <w:t xml:space="preserve">min  </w:t>
      </w:r>
      <w:r w:rsidRPr="00164B69">
        <w:rPr>
          <w:sz w:val="22"/>
        </w:rPr>
        <w:t>– cena minimalna w zbiorze ofert</w:t>
      </w:r>
    </w:p>
    <w:p w:rsidR="00F75BA2" w:rsidRPr="00164B69" w:rsidRDefault="00F75BA2" w:rsidP="00F75BA2">
      <w:pPr>
        <w:ind w:left="1080"/>
        <w:jc w:val="both"/>
        <w:rPr>
          <w:sz w:val="22"/>
        </w:rPr>
      </w:pPr>
      <w:r w:rsidRPr="00164B69">
        <w:rPr>
          <w:sz w:val="22"/>
        </w:rPr>
        <w:t>C</w:t>
      </w:r>
      <w:r w:rsidRPr="00164B69">
        <w:rPr>
          <w:sz w:val="22"/>
          <w:vertAlign w:val="subscript"/>
        </w:rPr>
        <w:t>n</w:t>
      </w:r>
      <w:r w:rsidRPr="00164B69">
        <w:rPr>
          <w:sz w:val="22"/>
          <w:vertAlign w:val="subscript"/>
        </w:rPr>
        <w:tab/>
        <w:t xml:space="preserve">   </w:t>
      </w:r>
      <w:r w:rsidRPr="00164B69">
        <w:rPr>
          <w:sz w:val="22"/>
        </w:rPr>
        <w:t>– cena danej oferty</w:t>
      </w:r>
    </w:p>
    <w:p w:rsidR="00F75BA2" w:rsidRPr="00CD076B" w:rsidRDefault="00F75BA2" w:rsidP="00F75BA2">
      <w:pPr>
        <w:ind w:left="1080"/>
        <w:jc w:val="both"/>
        <w:rPr>
          <w:sz w:val="22"/>
          <w:highlight w:val="red"/>
        </w:rPr>
      </w:pPr>
    </w:p>
    <w:p w:rsidR="00F75BA2" w:rsidRPr="00A77EBB" w:rsidRDefault="00F75BA2" w:rsidP="00F75BA2">
      <w:pPr>
        <w:tabs>
          <w:tab w:val="left" w:pos="426"/>
        </w:tabs>
        <w:jc w:val="both"/>
      </w:pPr>
      <w:r>
        <w:rPr>
          <w:b/>
        </w:rPr>
        <w:t xml:space="preserve">2.4.Punkty za </w:t>
      </w:r>
      <w:r>
        <w:rPr>
          <w:b/>
          <w:szCs w:val="20"/>
        </w:rPr>
        <w:t>t</w:t>
      </w:r>
      <w:r w:rsidRPr="00F75BA2">
        <w:rPr>
          <w:b/>
          <w:szCs w:val="20"/>
        </w:rPr>
        <w:t>ermin naprawy</w:t>
      </w:r>
      <w:r>
        <w:rPr>
          <w:b/>
          <w:bCs/>
        </w:rPr>
        <w:t xml:space="preserve"> ( 1% wagi kryterium = 1 pkt )</w:t>
      </w:r>
      <w:r w:rsidRPr="00A77EBB">
        <w:t>- członkowie Komisji przetargowej przyznają punkty zgodnie z opisem poniżej:</w:t>
      </w:r>
    </w:p>
    <w:p w:rsidR="00F75BA2" w:rsidRDefault="001A6769" w:rsidP="00F75BA2">
      <w:pPr>
        <w:tabs>
          <w:tab w:val="num" w:pos="567"/>
        </w:tabs>
        <w:jc w:val="both"/>
        <w:rPr>
          <w:b/>
          <w:bCs/>
        </w:rPr>
      </w:pPr>
      <w:r>
        <w:rPr>
          <w:b/>
          <w:bCs/>
        </w:rPr>
        <w:t>1 dzień</w:t>
      </w:r>
      <w:r w:rsidR="00F75BA2">
        <w:rPr>
          <w:b/>
          <w:bCs/>
        </w:rPr>
        <w:t xml:space="preserve"> – </w:t>
      </w:r>
      <w:r>
        <w:rPr>
          <w:b/>
          <w:bCs/>
        </w:rPr>
        <w:t>5</w:t>
      </w:r>
      <w:r w:rsidR="00F75BA2">
        <w:rPr>
          <w:b/>
          <w:bCs/>
        </w:rPr>
        <w:t xml:space="preserve"> pkt. </w:t>
      </w:r>
    </w:p>
    <w:p w:rsidR="001A6769" w:rsidRDefault="001A6769" w:rsidP="001A6769">
      <w:pPr>
        <w:tabs>
          <w:tab w:val="num" w:pos="567"/>
        </w:tabs>
        <w:jc w:val="both"/>
        <w:rPr>
          <w:b/>
          <w:bCs/>
        </w:rPr>
      </w:pPr>
      <w:r>
        <w:rPr>
          <w:b/>
          <w:bCs/>
        </w:rPr>
        <w:t xml:space="preserve">2 dni – 4 pkt. </w:t>
      </w:r>
    </w:p>
    <w:p w:rsidR="001A6769" w:rsidRDefault="001A6769" w:rsidP="001A6769">
      <w:pPr>
        <w:tabs>
          <w:tab w:val="num" w:pos="567"/>
        </w:tabs>
        <w:jc w:val="both"/>
        <w:rPr>
          <w:b/>
          <w:bCs/>
        </w:rPr>
      </w:pPr>
      <w:r>
        <w:rPr>
          <w:b/>
          <w:bCs/>
        </w:rPr>
        <w:t xml:space="preserve">3 dni – 3 pkt. </w:t>
      </w:r>
    </w:p>
    <w:p w:rsidR="001A6769" w:rsidRDefault="001A6769" w:rsidP="001A6769">
      <w:pPr>
        <w:tabs>
          <w:tab w:val="num" w:pos="567"/>
        </w:tabs>
        <w:jc w:val="both"/>
        <w:rPr>
          <w:b/>
          <w:bCs/>
        </w:rPr>
      </w:pPr>
      <w:r>
        <w:rPr>
          <w:b/>
          <w:bCs/>
        </w:rPr>
        <w:t xml:space="preserve">4 dni – 2 pkt. </w:t>
      </w:r>
    </w:p>
    <w:p w:rsidR="001A6769" w:rsidRDefault="001A6769" w:rsidP="001A6769">
      <w:pPr>
        <w:tabs>
          <w:tab w:val="num" w:pos="567"/>
        </w:tabs>
        <w:jc w:val="both"/>
        <w:rPr>
          <w:b/>
          <w:bCs/>
        </w:rPr>
      </w:pPr>
      <w:r>
        <w:rPr>
          <w:b/>
          <w:bCs/>
        </w:rPr>
        <w:t xml:space="preserve">5 dni – 1 pkt. </w:t>
      </w:r>
    </w:p>
    <w:p w:rsidR="001A6769" w:rsidRDefault="001A6769" w:rsidP="001A6769">
      <w:pPr>
        <w:tabs>
          <w:tab w:val="num" w:pos="567"/>
        </w:tabs>
        <w:jc w:val="both"/>
        <w:rPr>
          <w:b/>
          <w:bCs/>
        </w:rPr>
      </w:pPr>
    </w:p>
    <w:p w:rsidR="001A6769" w:rsidRDefault="001A6769" w:rsidP="001A6769">
      <w:pPr>
        <w:tabs>
          <w:tab w:val="num" w:pos="567"/>
        </w:tabs>
        <w:jc w:val="both"/>
        <w:rPr>
          <w:b/>
          <w:bCs/>
        </w:rPr>
      </w:pPr>
      <w:r w:rsidRPr="00247523">
        <w:rPr>
          <w:i/>
          <w:sz w:val="22"/>
          <w:szCs w:val="22"/>
        </w:rPr>
        <w:t>Zamawiający</w:t>
      </w:r>
      <w:r w:rsidR="00F75BA2" w:rsidRPr="00247523">
        <w:rPr>
          <w:i/>
          <w:sz w:val="22"/>
          <w:szCs w:val="22"/>
        </w:rPr>
        <w:t xml:space="preserve"> wymaga wpisania </w:t>
      </w:r>
      <w:r>
        <w:rPr>
          <w:b/>
          <w:szCs w:val="20"/>
        </w:rPr>
        <w:t>t</w:t>
      </w:r>
      <w:r w:rsidRPr="00F75BA2">
        <w:rPr>
          <w:b/>
          <w:szCs w:val="20"/>
        </w:rPr>
        <w:t>ermin</w:t>
      </w:r>
      <w:r>
        <w:rPr>
          <w:b/>
          <w:szCs w:val="20"/>
        </w:rPr>
        <w:t>u</w:t>
      </w:r>
      <w:r w:rsidRPr="00F75BA2">
        <w:rPr>
          <w:b/>
          <w:szCs w:val="20"/>
        </w:rPr>
        <w:t xml:space="preserve"> naprawy</w:t>
      </w:r>
      <w:r>
        <w:rPr>
          <w:b/>
          <w:szCs w:val="20"/>
        </w:rPr>
        <w:t xml:space="preserve"> (w dniach)</w:t>
      </w:r>
      <w:r>
        <w:rPr>
          <w:b/>
          <w:bCs/>
        </w:rPr>
        <w:t xml:space="preserve"> </w:t>
      </w:r>
      <w:r w:rsidR="00F75BA2" w:rsidRPr="00247523">
        <w:rPr>
          <w:i/>
          <w:sz w:val="22"/>
          <w:szCs w:val="22"/>
        </w:rPr>
        <w:t>w załączniku nr 1</w:t>
      </w:r>
      <w:r w:rsidR="00F75BA2">
        <w:rPr>
          <w:i/>
          <w:sz w:val="22"/>
          <w:szCs w:val="22"/>
        </w:rPr>
        <w:t xml:space="preserve"> OFERTA </w:t>
      </w:r>
      <w:r w:rsidR="00F75BA2" w:rsidRPr="00247523">
        <w:rPr>
          <w:i/>
          <w:sz w:val="22"/>
          <w:szCs w:val="22"/>
        </w:rPr>
        <w:t xml:space="preserve"> wg ściśle  określonych powyżej wymagań tzn.</w:t>
      </w:r>
      <w:r w:rsidR="00F75BA2" w:rsidRPr="00247523">
        <w:rPr>
          <w:i/>
          <w:sz w:val="22"/>
          <w:szCs w:val="22"/>
          <w:u w:val="single"/>
        </w:rPr>
        <w:t xml:space="preserve"> </w:t>
      </w:r>
      <w:r>
        <w:rPr>
          <w:b/>
          <w:bCs/>
        </w:rPr>
        <w:t xml:space="preserve">1 dzień lub 2 dni lub 3 dni lub 4 dni lub 5 dni </w:t>
      </w:r>
    </w:p>
    <w:p w:rsidR="00F75BA2" w:rsidRPr="00247523" w:rsidRDefault="00F75BA2" w:rsidP="00F75BA2">
      <w:pPr>
        <w:spacing w:line="276" w:lineRule="auto"/>
        <w:jc w:val="both"/>
        <w:rPr>
          <w:i/>
          <w:sz w:val="22"/>
          <w:szCs w:val="22"/>
        </w:rPr>
      </w:pPr>
    </w:p>
    <w:p w:rsidR="00F75BA2" w:rsidRPr="00565A58" w:rsidRDefault="00F75BA2" w:rsidP="00F75BA2">
      <w:pPr>
        <w:ind w:left="851" w:hanging="425"/>
        <w:jc w:val="both"/>
        <w:rPr>
          <w:sz w:val="22"/>
        </w:rPr>
      </w:pPr>
    </w:p>
    <w:p w:rsidR="00F75BA2" w:rsidRPr="00565A58" w:rsidRDefault="00F75BA2" w:rsidP="00F75BA2">
      <w:pPr>
        <w:jc w:val="both"/>
      </w:pPr>
      <w:r>
        <w:rPr>
          <w:b/>
        </w:rPr>
        <w:t>2</w:t>
      </w:r>
      <w:r w:rsidRPr="006665B7">
        <w:rPr>
          <w:b/>
        </w:rPr>
        <w:t>.5</w:t>
      </w:r>
      <w:r>
        <w:t xml:space="preserve">. </w:t>
      </w:r>
      <w:r w:rsidRPr="006665B7">
        <w:rPr>
          <w:b/>
        </w:rPr>
        <w:t>Ocena końcowa oferty</w:t>
      </w:r>
    </w:p>
    <w:p w:rsidR="00F75BA2" w:rsidRPr="00EF7943" w:rsidRDefault="00F75BA2" w:rsidP="00F75BA2">
      <w:pPr>
        <w:ind w:left="426"/>
        <w:jc w:val="both"/>
      </w:pPr>
      <w:r w:rsidRPr="00EF7943">
        <w:t>Jest to suma punktów uzyskanych za powyżej wymienione kryteria</w:t>
      </w:r>
      <w:r w:rsidRPr="006A53F4">
        <w:t>.</w:t>
      </w:r>
    </w:p>
    <w:p w:rsidR="00F75BA2" w:rsidRDefault="00F75BA2" w:rsidP="00F75BA2">
      <w:pPr>
        <w:jc w:val="both"/>
        <w:rPr>
          <w:sz w:val="22"/>
        </w:rPr>
      </w:pPr>
    </w:p>
    <w:p w:rsidR="00F75BA2" w:rsidRDefault="00F75BA2" w:rsidP="009D651A">
      <w:pPr>
        <w:numPr>
          <w:ilvl w:val="0"/>
          <w:numId w:val="37"/>
        </w:numPr>
        <w:tabs>
          <w:tab w:val="left" w:pos="709"/>
        </w:tabs>
        <w:jc w:val="both"/>
        <w:rPr>
          <w:b/>
          <w:u w:val="single"/>
        </w:rPr>
      </w:pPr>
      <w:r>
        <w:rPr>
          <w:b/>
          <w:u w:val="single"/>
        </w:rPr>
        <w:t>Zasady wyboru oferty i udzielenia zamówienia</w:t>
      </w:r>
    </w:p>
    <w:p w:rsidR="00F75BA2" w:rsidRDefault="00F75BA2" w:rsidP="00F75BA2">
      <w:pPr>
        <w:ind w:left="426"/>
        <w:jc w:val="both"/>
      </w:pPr>
      <w:r>
        <w:t>Zamawiający udzieli zamówienia Wykonawcy, którego oferta:</w:t>
      </w:r>
    </w:p>
    <w:p w:rsidR="00F75BA2" w:rsidRDefault="00F75BA2" w:rsidP="00F75BA2">
      <w:pPr>
        <w:numPr>
          <w:ilvl w:val="0"/>
          <w:numId w:val="1"/>
        </w:numPr>
        <w:ind w:left="709"/>
        <w:jc w:val="both"/>
      </w:pPr>
      <w:r>
        <w:t>odpowiada wszystkim wymaganiom przedstawionym w PZP,</w:t>
      </w:r>
    </w:p>
    <w:p w:rsidR="00F75BA2" w:rsidRDefault="00F75BA2" w:rsidP="00F75BA2">
      <w:pPr>
        <w:numPr>
          <w:ilvl w:val="0"/>
          <w:numId w:val="1"/>
        </w:numPr>
        <w:ind w:left="709"/>
        <w:jc w:val="both"/>
      </w:pPr>
      <w:r>
        <w:t xml:space="preserve">jest zgodna z treścią  SIWZ, </w:t>
      </w:r>
    </w:p>
    <w:p w:rsidR="00F75BA2" w:rsidRDefault="00F75BA2" w:rsidP="00F75BA2">
      <w:pPr>
        <w:numPr>
          <w:ilvl w:val="0"/>
          <w:numId w:val="1"/>
        </w:numPr>
        <w:ind w:left="709"/>
        <w:jc w:val="both"/>
      </w:pPr>
      <w:r>
        <w:t>została uznana za najkorzystniejszą w oparciu o podane kryteria wyboru.</w:t>
      </w:r>
    </w:p>
    <w:p w:rsidR="00166B51" w:rsidRDefault="00166B51" w:rsidP="0013580B">
      <w:pPr>
        <w:spacing w:line="276" w:lineRule="auto"/>
        <w:jc w:val="both"/>
        <w:rPr>
          <w:b/>
        </w:rPr>
      </w:pPr>
    </w:p>
    <w:p w:rsidR="00800EF5" w:rsidRPr="000D7AB1" w:rsidRDefault="0018769D" w:rsidP="0013580B">
      <w:pPr>
        <w:spacing w:line="276" w:lineRule="auto"/>
        <w:jc w:val="both"/>
        <w:rPr>
          <w:b/>
          <w:u w:val="single"/>
        </w:rPr>
      </w:pPr>
      <w:r>
        <w:rPr>
          <w:b/>
        </w:rPr>
        <w:t>Rozdział VIII</w:t>
      </w:r>
      <w:r w:rsidR="00800EF5" w:rsidRPr="000D7AB1">
        <w:rPr>
          <w:b/>
        </w:rPr>
        <w:t xml:space="preserve">.              </w:t>
      </w:r>
      <w:r w:rsidR="00800EF5" w:rsidRPr="000D7AB1">
        <w:rPr>
          <w:b/>
          <w:u w:val="single"/>
        </w:rPr>
        <w:t>ISTOTNE POSTANOWIENIA UMOWY</w:t>
      </w:r>
    </w:p>
    <w:p w:rsidR="00784840" w:rsidRPr="00684393" w:rsidRDefault="00800EF5" w:rsidP="006610EA">
      <w:pPr>
        <w:spacing w:line="276" w:lineRule="auto"/>
        <w:ind w:firstLine="708"/>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rsidR="00A53B56">
        <w:t>w którym zaleca się wypełnić wszystkie miejsca wykropkowane z wyjątkiem numeru umowy, daty jej zawarcia oraz dołączyć go do oferty.</w:t>
      </w:r>
      <w:r w:rsidR="00784840">
        <w:t xml:space="preserve"> Umowę będzie uznawało się za zawartą w dacie wymienionej we wstępie umowy.</w:t>
      </w:r>
    </w:p>
    <w:p w:rsidR="00E461DA" w:rsidRPr="000D7AB1" w:rsidRDefault="00E461DA" w:rsidP="0013580B">
      <w:pPr>
        <w:spacing w:line="276" w:lineRule="auto"/>
        <w:jc w:val="both"/>
        <w:rPr>
          <w:b/>
        </w:rPr>
      </w:pPr>
      <w:r w:rsidRPr="000D7AB1">
        <w:t>Oprócz przesłanek wymienionych w  art. 144 ust. 1 PZP Zamawiający przewiduje następujący zakres zmian w umowie, które będą mogły być wprowadzone w formie aneksu:</w:t>
      </w:r>
    </w:p>
    <w:p w:rsidR="00E461DA" w:rsidRPr="000D7AB1" w:rsidRDefault="00E461DA" w:rsidP="00741ED2">
      <w:pPr>
        <w:numPr>
          <w:ilvl w:val="0"/>
          <w:numId w:val="7"/>
        </w:numPr>
        <w:spacing w:line="276" w:lineRule="auto"/>
        <w:jc w:val="both"/>
      </w:pPr>
      <w:r w:rsidRPr="000D7AB1">
        <w:t xml:space="preserve">Wszystkie wartości netto określone przez Wykonawcę są ustalone na okres </w:t>
      </w:r>
      <w:r w:rsidR="00057316">
        <w:t xml:space="preserve">obowiązywania </w:t>
      </w:r>
      <w:r w:rsidRPr="000D7AB1">
        <w:t xml:space="preserve">umowy </w:t>
      </w:r>
      <w:r w:rsidR="00DF2AB4">
        <w:t xml:space="preserve">  </w:t>
      </w:r>
      <w:r w:rsidRPr="000D7AB1">
        <w:t>i nie wzrosną. Zamawiający dopuszcza zmianę umowy w formie aneksu w przypadku, gdy wartości netto przedmiotu umowy obniżą się, przy czym konsekwencje rachunkowe stosuje się odpowiednio.</w:t>
      </w:r>
    </w:p>
    <w:p w:rsidR="002647D9" w:rsidRDefault="002647D9" w:rsidP="00741ED2">
      <w:pPr>
        <w:numPr>
          <w:ilvl w:val="0"/>
          <w:numId w:val="7"/>
        </w:numPr>
        <w:spacing w:line="276" w:lineRule="auto"/>
        <w:jc w:val="both"/>
      </w:pPr>
      <w:r>
        <w:t>Urzędowa zmiana stawek poda</w:t>
      </w:r>
      <w:r w:rsidR="001D1021">
        <w:t>tku VAT obowiązuje z mocy prawa, w takim przypadku</w:t>
      </w:r>
      <w:r>
        <w:t xml:space="preserve"> Zamawiający dopuszcza zmianę zapisów umowy w formie aneksu</w:t>
      </w:r>
      <w:r w:rsidR="001D1021">
        <w:t>. W</w:t>
      </w:r>
      <w:r>
        <w:t xml:space="preserve"> przypadku </w:t>
      </w:r>
      <w:r w:rsidR="001D1021">
        <w:t xml:space="preserve">urzędowej </w:t>
      </w:r>
      <w:r>
        <w:t>zmiany s</w:t>
      </w:r>
      <w:r w:rsidR="001D1021">
        <w:t xml:space="preserve">tawki podatku VAT, zmianie ulegnie kwota podatku </w:t>
      </w:r>
      <w:r w:rsidR="0067722B">
        <w:t>VAT i cen</w:t>
      </w:r>
      <w:r w:rsidR="00793BCF">
        <w:t>a (wartość) brutto umowy</w:t>
      </w:r>
      <w:r w:rsidR="0067722B">
        <w:t xml:space="preserve">, a cena (wartość) netto pozostanie </w:t>
      </w:r>
      <w:r w:rsidR="00A53B56">
        <w:t>niezmienna. Zamawiający będzie realizował zamówienie tylko d</w:t>
      </w:r>
      <w:r w:rsidR="00793BCF">
        <w:t>o wysokości brutto umowy</w:t>
      </w:r>
      <w:r w:rsidR="00A53B56">
        <w:t>.</w:t>
      </w:r>
    </w:p>
    <w:p w:rsidR="00082ADC" w:rsidRDefault="00082ADC" w:rsidP="00741ED2">
      <w:pPr>
        <w:numPr>
          <w:ilvl w:val="0"/>
          <w:numId w:val="7"/>
        </w:numPr>
        <w:spacing w:line="276" w:lineRule="auto"/>
        <w:jc w:val="both"/>
      </w:pPr>
      <w:r>
        <w:t>Wynagrodzenie nie podlega waloryzacji przez okres 12 miesięcy.</w:t>
      </w:r>
    </w:p>
    <w:p w:rsidR="00082ADC" w:rsidRPr="001D1AD6" w:rsidRDefault="00082ADC" w:rsidP="00741ED2">
      <w:pPr>
        <w:numPr>
          <w:ilvl w:val="0"/>
          <w:numId w:val="7"/>
        </w:numPr>
        <w:spacing w:line="276" w:lineRule="auto"/>
        <w:jc w:val="both"/>
      </w:pPr>
      <w:r w:rsidRPr="001D1AD6">
        <w:t xml:space="preserve">Zamawiający </w:t>
      </w:r>
      <w:r w:rsidRPr="00F7223A">
        <w:t>dopuszcza w formie aneksu wydłużenie terminu obowiązywania umowy nie więcej jednak</w:t>
      </w:r>
      <w:r w:rsidR="006D6975" w:rsidRPr="00F7223A">
        <w:t xml:space="preserve"> niż o </w:t>
      </w:r>
      <w:r w:rsidR="000B6A14">
        <w:t>12 miesięcy</w:t>
      </w:r>
      <w:r w:rsidRPr="001D1AD6">
        <w:t xml:space="preserve"> od daty jej zakończenia, przy czym wynagrodzenie </w:t>
      </w:r>
      <w:r w:rsidRPr="001D1AD6">
        <w:lastRenderedPageBreak/>
        <w:t>Wykon</w:t>
      </w:r>
      <w:r>
        <w:t xml:space="preserve">awcy, o którym mowa </w:t>
      </w:r>
      <w:r w:rsidRPr="00B801DA">
        <w:t>w § 4 ust. 3</w:t>
      </w:r>
      <w:r w:rsidRPr="001D1AD6">
        <w:t xml:space="preserve"> wzoru umowy może podlegać waloryzacji w trakcie obowiązywania umowy w przypadku zmiany wysokości minimalnego wynagrodzenia za pracę ustalonego na podstawie art. 2 ust. 3-5 ustawy z dnia 10 października 2002 r. o minimalnym wynagrodze</w:t>
      </w:r>
      <w:r>
        <w:t>niu za pracę ( 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E013C8" w:rsidRDefault="00E461DA" w:rsidP="005C7BA1">
      <w:pPr>
        <w:numPr>
          <w:ilvl w:val="0"/>
          <w:numId w:val="7"/>
        </w:numPr>
        <w:spacing w:line="276" w:lineRule="auto"/>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5C7BA1" w:rsidRPr="00E013C8" w:rsidRDefault="005C7BA1" w:rsidP="005C7BA1">
      <w:pPr>
        <w:numPr>
          <w:ilvl w:val="0"/>
          <w:numId w:val="7"/>
        </w:numPr>
        <w:spacing w:line="276" w:lineRule="auto"/>
        <w:jc w:val="both"/>
      </w:pPr>
      <w:r w:rsidRPr="00E013C8">
        <w:t xml:space="preserve">W przypadku wprowadzenia do używania </w:t>
      </w:r>
      <w:r w:rsidR="00435A75" w:rsidRPr="00E013C8">
        <w:rPr>
          <w:bCs/>
        </w:rPr>
        <w:t>System</w:t>
      </w:r>
      <w:r w:rsidRPr="00E013C8">
        <w:rPr>
          <w:bCs/>
        </w:rPr>
        <w:t>u</w:t>
      </w:r>
      <w:r w:rsidR="00435A75" w:rsidRPr="00E013C8">
        <w:rPr>
          <w:bCs/>
        </w:rPr>
        <w:t xml:space="preserve"> MUSE</w:t>
      </w:r>
      <w:r w:rsidRPr="00E013C8">
        <w:rPr>
          <w:bCs/>
        </w:rPr>
        <w:t xml:space="preserve"> o </w:t>
      </w:r>
      <w:r w:rsidRPr="00E013C8">
        <w:t>numerze</w:t>
      </w:r>
      <w:r w:rsidRPr="00E013C8">
        <w:rPr>
          <w:bCs/>
        </w:rPr>
        <w:t>. katalogowym SKW14340143TA, będącego na wyposażeniu Oddziału Intensywnego Nadzoru Kardiologicznego, stanowiącego integralną część Centrali monitorującej</w:t>
      </w:r>
      <w:r w:rsidR="00E013C8">
        <w:rPr>
          <w:bCs/>
        </w:rPr>
        <w:t>,</w:t>
      </w:r>
      <w:r w:rsidRPr="00E013C8">
        <w:rPr>
          <w:bCs/>
        </w:rPr>
        <w:t xml:space="preserve"> </w:t>
      </w:r>
      <w:r w:rsidRPr="00E013C8">
        <w:t>Zamawiający dopuszcza zmianę zapisów umowy o objęcie opieką serwisową ww.</w:t>
      </w:r>
      <w:r w:rsidR="00E013C8" w:rsidRPr="00E013C8">
        <w:t xml:space="preserve"> </w:t>
      </w:r>
      <w:r w:rsidRPr="00E013C8">
        <w:t>systemu</w:t>
      </w:r>
      <w:r w:rsidR="00E013C8" w:rsidRPr="00E013C8">
        <w:t>, bez prawa do zwiększenia wynagrodzenia Wykonawcy (prawo opcji)</w:t>
      </w:r>
    </w:p>
    <w:p w:rsidR="00E461DA" w:rsidRDefault="00E461DA" w:rsidP="00741ED2">
      <w:pPr>
        <w:numPr>
          <w:ilvl w:val="0"/>
          <w:numId w:val="7"/>
        </w:numPr>
        <w:spacing w:line="276" w:lineRule="auto"/>
        <w:jc w:val="both"/>
      </w:pPr>
      <w:r w:rsidRPr="00D47C14">
        <w:t>Zamawiający dopuszcza zmianę umowy w formie aneksu, jeżeli zmiany będą konieczne</w:t>
      </w:r>
      <w:r w:rsidR="00051121">
        <w:t xml:space="preserve">                             </w:t>
      </w:r>
      <w:r w:rsidRPr="00D47C14">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rsidR="00057316">
        <w:t>enie terminu zapłaty</w:t>
      </w:r>
      <w:r w:rsidRPr="00D47C14">
        <w:t>).</w:t>
      </w:r>
    </w:p>
    <w:p w:rsidR="0076321E" w:rsidRPr="00012CF2" w:rsidRDefault="0076321E" w:rsidP="00741ED2">
      <w:pPr>
        <w:numPr>
          <w:ilvl w:val="0"/>
          <w:numId w:val="7"/>
        </w:numPr>
        <w:spacing w:line="276" w:lineRule="auto"/>
        <w:jc w:val="both"/>
      </w:pPr>
      <w:r>
        <w:t>Zmiana siedziby Wykonawcy nie stanowi zmiany treści umowy i nie wymaga aneksu do umowy.</w:t>
      </w:r>
    </w:p>
    <w:p w:rsidR="005B5F0A" w:rsidRDefault="005B5F0A" w:rsidP="00800EF5">
      <w:pPr>
        <w:jc w:val="both"/>
        <w:rPr>
          <w:b/>
        </w:rPr>
      </w:pPr>
    </w:p>
    <w:p w:rsidR="00800EF5" w:rsidRDefault="00800EF5" w:rsidP="0013580B">
      <w:pPr>
        <w:spacing w:line="276" w:lineRule="auto"/>
        <w:jc w:val="both"/>
        <w:rPr>
          <w:b/>
          <w:u w:val="single"/>
        </w:rPr>
      </w:pPr>
      <w:r w:rsidRPr="000D7AB1">
        <w:rPr>
          <w:b/>
        </w:rPr>
        <w:t xml:space="preserve">Rozdział </w:t>
      </w:r>
      <w:r w:rsidR="0018769D">
        <w:rPr>
          <w:b/>
        </w:rPr>
        <w:t>I</w:t>
      </w:r>
      <w:r w:rsidRPr="000D7AB1">
        <w:rPr>
          <w:b/>
        </w:rPr>
        <w:t xml:space="preserve">X.        </w:t>
      </w:r>
      <w:r w:rsidRPr="000D7AB1">
        <w:rPr>
          <w:b/>
          <w:u w:val="single"/>
        </w:rPr>
        <w:t>OPIS SPOSOBU OBLICZANIA CENY OFERTY</w:t>
      </w:r>
    </w:p>
    <w:p w:rsidR="00800EF5" w:rsidRPr="0013580B" w:rsidRDefault="00800EF5" w:rsidP="001A19AF">
      <w:pPr>
        <w:numPr>
          <w:ilvl w:val="0"/>
          <w:numId w:val="29"/>
        </w:numPr>
        <w:spacing w:line="276" w:lineRule="auto"/>
        <w:ind w:left="426"/>
        <w:jc w:val="both"/>
      </w:pP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Default="00800EF5" w:rsidP="001A19AF">
      <w:pPr>
        <w:numPr>
          <w:ilvl w:val="0"/>
          <w:numId w:val="29"/>
        </w:numPr>
        <w:spacing w:line="276" w:lineRule="auto"/>
        <w:ind w:left="426"/>
        <w:jc w:val="both"/>
      </w:pPr>
      <w:r w:rsidRPr="000D7AB1">
        <w:t xml:space="preserve">W celu wyłonienia najkorzystniejszej oferty w świetle kryterium ceny, Zamawiający </w:t>
      </w:r>
      <w:r w:rsidR="000E402C">
        <w:t xml:space="preserve">                     </w:t>
      </w:r>
      <w:r w:rsidRPr="000D7AB1">
        <w:t>do porównania ofert bę</w:t>
      </w:r>
      <w:r w:rsidR="00793BCF">
        <w:t>dzie brał pod uwagę cenę brutto</w:t>
      </w:r>
      <w:r w:rsidRPr="000D7AB1">
        <w:t xml:space="preserve">. </w:t>
      </w:r>
    </w:p>
    <w:p w:rsidR="00800EF5" w:rsidRPr="000D7AB1" w:rsidRDefault="00800EF5" w:rsidP="001A19AF">
      <w:pPr>
        <w:numPr>
          <w:ilvl w:val="0"/>
          <w:numId w:val="29"/>
        </w:numPr>
        <w:spacing w:line="276" w:lineRule="auto"/>
        <w:ind w:left="426"/>
        <w:jc w:val="both"/>
      </w:pPr>
      <w:r w:rsidRPr="000D7AB1">
        <w:t>Wymagane jest by cena podana w ofercie obejmowała k</w:t>
      </w:r>
      <w:r w:rsidR="0013580B">
        <w:t>oszty dostawy do Zamawiającego</w:t>
      </w:r>
      <w:r w:rsidRPr="000D7AB1">
        <w:t xml:space="preserve"> i wszelkie inne  koszty związane z przedmiotem zamówienia, w tym:</w:t>
      </w:r>
    </w:p>
    <w:p w:rsidR="00800EF5" w:rsidRPr="000D7AB1" w:rsidRDefault="00800EF5" w:rsidP="00741ED2">
      <w:pPr>
        <w:numPr>
          <w:ilvl w:val="0"/>
          <w:numId w:val="13"/>
        </w:numPr>
        <w:spacing w:line="276" w:lineRule="auto"/>
        <w:jc w:val="both"/>
      </w:pPr>
      <w:r w:rsidRPr="000D7AB1">
        <w:t>koszty transportu krajowego i zagranicznego,</w:t>
      </w:r>
    </w:p>
    <w:p w:rsidR="00800EF5" w:rsidRPr="000D7AB1" w:rsidRDefault="00800EF5" w:rsidP="00741ED2">
      <w:pPr>
        <w:numPr>
          <w:ilvl w:val="0"/>
          <w:numId w:val="13"/>
        </w:numPr>
        <w:spacing w:line="276" w:lineRule="auto"/>
        <w:jc w:val="both"/>
      </w:pPr>
      <w:r w:rsidRPr="000D7AB1">
        <w:lastRenderedPageBreak/>
        <w:t>koszty ubezpieczenia towaru w kraju i za granicą,</w:t>
      </w:r>
    </w:p>
    <w:p w:rsidR="00800EF5" w:rsidRDefault="00800EF5" w:rsidP="00741ED2">
      <w:pPr>
        <w:numPr>
          <w:ilvl w:val="0"/>
          <w:numId w:val="13"/>
        </w:numPr>
        <w:spacing w:line="276" w:lineRule="auto"/>
        <w:jc w:val="both"/>
      </w:pPr>
      <w:r w:rsidRPr="000D7AB1">
        <w:t>opłat celnych i granicznych,</w:t>
      </w:r>
    </w:p>
    <w:p w:rsidR="00800EF5" w:rsidRPr="007D62E1" w:rsidRDefault="00800EF5" w:rsidP="001A19AF">
      <w:pPr>
        <w:numPr>
          <w:ilvl w:val="0"/>
          <w:numId w:val="30"/>
        </w:numPr>
        <w:tabs>
          <w:tab w:val="clear" w:pos="720"/>
          <w:tab w:val="num" w:pos="426"/>
        </w:tabs>
        <w:spacing w:line="276" w:lineRule="auto"/>
        <w:ind w:left="426"/>
        <w:jc w:val="both"/>
        <w:rPr>
          <w:b/>
        </w:rPr>
      </w:pPr>
      <w:r w:rsidRPr="000D7AB1">
        <w:t xml:space="preserve">Waluta ceny oferowanej PLN; </w:t>
      </w:r>
    </w:p>
    <w:p w:rsidR="000E402C" w:rsidRDefault="000E402C" w:rsidP="0013580B">
      <w:pPr>
        <w:spacing w:line="276" w:lineRule="auto"/>
        <w:jc w:val="both"/>
        <w:rPr>
          <w:b/>
        </w:rPr>
      </w:pPr>
      <w:r>
        <w:rPr>
          <w:b/>
        </w:rPr>
        <w:t>Błąd w obliczeniu ceny spowoduje odrzucenie oferty z zastrzeżeniem art. 87 ust. 2 pkt 2.  Błąd w obliczeniu ceny jest to błąd powstały w wyniku wszelkich działań matematycz</w:t>
      </w:r>
      <w:r w:rsidR="00D45806">
        <w:rPr>
          <w:b/>
        </w:rPr>
        <w:t xml:space="preserve">nych </w:t>
      </w:r>
      <w:r>
        <w:rPr>
          <w:b/>
        </w:rPr>
        <w:t>z zastrzeżeniem, że przyjmuje się, iż prawidłowo podano liczbę jednostek miar (ilość) oraz wartość jednostkową netto. Nieprawidłowe zastosowanie stawki podatku VAT nie jest omyłką rachunkową w obliczeniu ceny, którą można poprawić w trybie art. 87 ust. 2</w:t>
      </w:r>
      <w:r w:rsidR="00D45806">
        <w:rPr>
          <w:b/>
        </w:rPr>
        <w:t xml:space="preserve"> </w:t>
      </w:r>
      <w:r>
        <w:rPr>
          <w:b/>
        </w:rPr>
        <w:t>pkt. 2 PZP i spowoduje sankcję zawartą w art. 89 ust. 1 pkt. 6.</w:t>
      </w:r>
    </w:p>
    <w:p w:rsidR="00057316" w:rsidRDefault="00057316" w:rsidP="002B0E72">
      <w:pPr>
        <w:pStyle w:val="NormalnyWeb"/>
        <w:spacing w:before="0" w:after="0" w:line="276" w:lineRule="auto"/>
        <w:ind w:firstLine="480"/>
        <w:jc w:val="both"/>
        <w:rPr>
          <w:i/>
          <w:iCs/>
        </w:rPr>
      </w:pPr>
      <w:r w:rsidRPr="00227EF5">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95474" w:rsidRDefault="00057316" w:rsidP="002B0E72">
      <w:pPr>
        <w:ind w:firstLine="480"/>
        <w:jc w:val="both"/>
        <w:rPr>
          <w:i/>
          <w:iCs/>
        </w:rPr>
      </w:pPr>
      <w:r w:rsidRPr="00227EF5">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52A3D" w:rsidRDefault="00952A3D" w:rsidP="00057316">
      <w:pPr>
        <w:rPr>
          <w:b/>
        </w:rPr>
      </w:pPr>
    </w:p>
    <w:p w:rsidR="00800EF5" w:rsidRPr="0013580B" w:rsidRDefault="00800EF5" w:rsidP="0013580B">
      <w:pPr>
        <w:spacing w:line="276" w:lineRule="auto"/>
        <w:rPr>
          <w:b/>
        </w:rPr>
      </w:pPr>
      <w:r w:rsidRPr="000D7AB1">
        <w:rPr>
          <w:b/>
        </w:rPr>
        <w:t>Rozdział X</w:t>
      </w:r>
      <w:r w:rsidR="000D5F22">
        <w:rPr>
          <w:b/>
        </w:rPr>
        <w:t xml:space="preserve">.         </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D45806" w:rsidRDefault="00800EF5" w:rsidP="004D4A65">
      <w:pPr>
        <w:numPr>
          <w:ilvl w:val="0"/>
          <w:numId w:val="18"/>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sidR="00D45806">
        <w:rPr>
          <w:b/>
        </w:rPr>
        <w:t xml:space="preserve"> </w:t>
      </w:r>
      <w:r w:rsidRPr="000D7AB1">
        <w:rPr>
          <w:b/>
        </w:rPr>
        <w:t xml:space="preserve">W KANCELARII” </w:t>
      </w:r>
      <w:r w:rsidRPr="000D7AB1">
        <w:t xml:space="preserve">należy złożyć do </w:t>
      </w:r>
      <w:r w:rsidRPr="00DE2439">
        <w:t>dnia</w:t>
      </w:r>
      <w:r w:rsidR="00FF3857">
        <w:rPr>
          <w:b/>
        </w:rPr>
        <w:t xml:space="preserve"> </w:t>
      </w:r>
      <w:r w:rsidR="00E840B8">
        <w:rPr>
          <w:b/>
        </w:rPr>
        <w:t>15</w:t>
      </w:r>
      <w:r w:rsidR="00FF3857">
        <w:rPr>
          <w:b/>
        </w:rPr>
        <w:t>.07.</w:t>
      </w:r>
      <w:r w:rsidR="00B354A4" w:rsidRPr="00DE2439">
        <w:rPr>
          <w:b/>
        </w:rPr>
        <w:t>201</w:t>
      </w:r>
      <w:r w:rsidR="00BE34BB" w:rsidRPr="00DE2439">
        <w:rPr>
          <w:b/>
        </w:rPr>
        <w:t>6</w:t>
      </w:r>
      <w:r w:rsidR="00B354A4" w:rsidRPr="00DE2439">
        <w:rPr>
          <w:b/>
        </w:rPr>
        <w:t>r.</w:t>
      </w:r>
      <w:r w:rsidRPr="00F07023">
        <w:t xml:space="preserve"> d</w:t>
      </w:r>
      <w:r w:rsidRPr="000D7AB1">
        <w:t xml:space="preserve">o godz. </w:t>
      </w:r>
      <w:r w:rsidRPr="000D7AB1">
        <w:rPr>
          <w:b/>
        </w:rPr>
        <w:t>10</w:t>
      </w:r>
      <w:r w:rsidR="00E461DA">
        <w:rPr>
          <w:b/>
        </w:rPr>
        <w:t>:00</w:t>
      </w:r>
      <w:r w:rsidRPr="000D7AB1">
        <w:t xml:space="preserve"> w </w:t>
      </w:r>
      <w:r w:rsidRPr="000D7AB1">
        <w:rPr>
          <w:b/>
        </w:rPr>
        <w:t>4 Wojskowym Szpitalu Klinicznym</w:t>
      </w:r>
      <w:r w:rsidR="008D0619">
        <w:rPr>
          <w:b/>
        </w:rPr>
        <w:t xml:space="preserve"> </w:t>
      </w:r>
      <w:r w:rsidRPr="000D7AB1">
        <w:rPr>
          <w:b/>
        </w:rPr>
        <w:t xml:space="preserve">z Polikliniką SP ZOZ Wrocław, ul. Weigla 5 – </w:t>
      </w:r>
      <w:r w:rsidR="006C38FE" w:rsidRPr="006C38FE">
        <w:rPr>
          <w:b/>
        </w:rPr>
        <w:t xml:space="preserve">budynek Wydziału Administracji Ogólnej p. 18 </w:t>
      </w:r>
      <w:r w:rsidR="006C38FE">
        <w:rPr>
          <w:b/>
        </w:rPr>
        <w:t>–</w:t>
      </w:r>
      <w:r w:rsidR="006C38FE" w:rsidRPr="006C38FE">
        <w:rPr>
          <w:b/>
        </w:rPr>
        <w:t xml:space="preserve"> Kancelaria</w:t>
      </w:r>
      <w:r w:rsidR="00BF5C86">
        <w:rPr>
          <w:b/>
        </w:rPr>
        <w:t xml:space="preserve"> Ogólna</w:t>
      </w:r>
      <w:r w:rsidR="006C38FE">
        <w:rPr>
          <w:b/>
        </w:rPr>
        <w:t>.</w:t>
      </w:r>
    </w:p>
    <w:p w:rsidR="00D45806" w:rsidRPr="00D45806" w:rsidRDefault="00800EF5" w:rsidP="004D4A65">
      <w:pPr>
        <w:numPr>
          <w:ilvl w:val="0"/>
          <w:numId w:val="18"/>
        </w:numPr>
        <w:spacing w:line="276" w:lineRule="auto"/>
        <w:ind w:left="426" w:hanging="426"/>
        <w:jc w:val="both"/>
      </w:pPr>
      <w:r w:rsidRPr="00D45806">
        <w:t>Oferta powinna być złożona w sposób uniemożliwiający jej przypadkowe otwarcie.</w:t>
      </w:r>
    </w:p>
    <w:p w:rsidR="00D45806" w:rsidRPr="00D45806" w:rsidRDefault="00800EF5" w:rsidP="004D4A65">
      <w:pPr>
        <w:numPr>
          <w:ilvl w:val="0"/>
          <w:numId w:val="18"/>
        </w:numPr>
        <w:spacing w:line="276" w:lineRule="auto"/>
        <w:ind w:left="426" w:hanging="426"/>
        <w:jc w:val="both"/>
      </w:pPr>
      <w:r w:rsidRPr="00D45806">
        <w:rPr>
          <w:color w:val="000000"/>
        </w:rPr>
        <w:t xml:space="preserve">Jeżeli oferta zostanie złożona w inny sposób niż wyżej </w:t>
      </w:r>
      <w:r w:rsidR="00D45806" w:rsidRPr="00D45806">
        <w:rPr>
          <w:color w:val="000000"/>
        </w:rPr>
        <w:t xml:space="preserve">opisany, Zamawiający nie bierze </w:t>
      </w:r>
      <w:r w:rsidRPr="00D45806">
        <w:rPr>
          <w:color w:val="000000"/>
        </w:rPr>
        <w:t>odpowiedzialności za nieprawidłowe skierowanie (skutkujące możliwością niedochowania terminu do składania ofert) czy przedwczesne lub przypadkowe jej otwarcie.</w:t>
      </w:r>
    </w:p>
    <w:p w:rsidR="00800EF5" w:rsidRPr="007D62E1" w:rsidRDefault="00800EF5" w:rsidP="004D4A65">
      <w:pPr>
        <w:numPr>
          <w:ilvl w:val="0"/>
          <w:numId w:val="18"/>
        </w:numPr>
        <w:spacing w:line="276" w:lineRule="auto"/>
        <w:ind w:left="426" w:hanging="426"/>
        <w:jc w:val="both"/>
      </w:pPr>
      <w:r w:rsidRPr="00D45806">
        <w:t>Oferta złożona po terminie zostanie zwrócona Wykonawcy zgodnie z art. 84 ust. 2 PZP.</w:t>
      </w:r>
    </w:p>
    <w:p w:rsidR="00800EF5" w:rsidRDefault="00800EF5" w:rsidP="0013580B">
      <w:pPr>
        <w:spacing w:line="276" w:lineRule="auto"/>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Default="00800EF5" w:rsidP="0013580B">
      <w:pPr>
        <w:spacing w:line="276" w:lineRule="auto"/>
        <w:jc w:val="center"/>
        <w:rPr>
          <w:b/>
          <w:u w:val="single"/>
        </w:rPr>
      </w:pPr>
      <w:r w:rsidRPr="000D7AB1">
        <w:rPr>
          <w:b/>
        </w:rPr>
        <w:t xml:space="preserve">Rozdział XI.   </w:t>
      </w:r>
      <w:r w:rsidRPr="000D7AB1">
        <w:rPr>
          <w:b/>
          <w:u w:val="single"/>
        </w:rPr>
        <w:t>TRYB UDZIELANIA WYJAŚNIEŃ W SPRAWACH DOTYCZĄCYCH           SPECYFIKACJI ISTOTNYCHWARUNKÓW ZAMÓWIENIA</w:t>
      </w:r>
    </w:p>
    <w:p w:rsidR="00800EF5" w:rsidRPr="000D7AB1" w:rsidRDefault="00800EF5" w:rsidP="00741ED2">
      <w:pPr>
        <w:numPr>
          <w:ilvl w:val="3"/>
          <w:numId w:val="7"/>
        </w:numPr>
        <w:tabs>
          <w:tab w:val="clear" w:pos="2880"/>
          <w:tab w:val="num" w:pos="-709"/>
          <w:tab w:val="num" w:pos="426"/>
        </w:tabs>
        <w:spacing w:line="276" w:lineRule="auto"/>
        <w:ind w:left="426"/>
        <w:jc w:val="both"/>
      </w:pPr>
      <w:r w:rsidRPr="000D7AB1">
        <w:t>Zamawiający nie zamierza zwołać zebrania Wykonawców.</w:t>
      </w:r>
    </w:p>
    <w:p w:rsidR="00800EF5" w:rsidRPr="000D7AB1" w:rsidRDefault="00800EF5" w:rsidP="00741ED2">
      <w:pPr>
        <w:numPr>
          <w:ilvl w:val="3"/>
          <w:numId w:val="7"/>
        </w:numPr>
        <w:tabs>
          <w:tab w:val="clear" w:pos="2880"/>
          <w:tab w:val="num" w:pos="-709"/>
          <w:tab w:val="num" w:pos="426"/>
        </w:tabs>
        <w:spacing w:line="276" w:lineRule="auto"/>
        <w:ind w:left="426"/>
        <w:jc w:val="both"/>
      </w:pPr>
      <w:r w:rsidRPr="000D7AB1">
        <w:rPr>
          <w:color w:val="000000"/>
        </w:rPr>
        <w:lastRenderedPageBreak/>
        <w:t xml:space="preserve">Wykonawca może zwrócić się do zamawiającego o wyjaśnienie treści SIWZ zgodnie z art. 38 PZP. </w:t>
      </w:r>
    </w:p>
    <w:p w:rsidR="00794019" w:rsidRDefault="00800EF5" w:rsidP="002D165E">
      <w:pPr>
        <w:tabs>
          <w:tab w:val="num" w:pos="-709"/>
          <w:tab w:val="num" w:pos="426"/>
          <w:tab w:val="left" w:pos="7371"/>
        </w:tabs>
        <w:spacing w:line="276" w:lineRule="auto"/>
      </w:pPr>
      <w:r w:rsidRPr="000D7AB1">
        <w:t xml:space="preserve">Do kontaktu z Wykonawcami (od poniedziałku do piątku w godzinach pracy Zamawiającego 7:30 – 15:00) w sprawach jw. upoważnione są tylko niżej wymienione osoby i tylko pod podanymi numerami telefonów i faksów: </w:t>
      </w:r>
    </w:p>
    <w:p w:rsidR="00C653B0" w:rsidRPr="00794019" w:rsidRDefault="00C653B0" w:rsidP="009D651A">
      <w:pPr>
        <w:pStyle w:val="Akapitzlist"/>
        <w:numPr>
          <w:ilvl w:val="0"/>
          <w:numId w:val="39"/>
        </w:numPr>
        <w:rPr>
          <w:rFonts w:ascii="Times New Roman" w:hAnsi="Times New Roman"/>
          <w:sz w:val="24"/>
          <w:szCs w:val="24"/>
        </w:rPr>
      </w:pPr>
      <w:r w:rsidRPr="00794019">
        <w:rPr>
          <w:rFonts w:ascii="Times New Roman" w:hAnsi="Times New Roman"/>
          <w:sz w:val="24"/>
          <w:szCs w:val="24"/>
        </w:rPr>
        <w:t>Edyta Janicka tel. 261 660 468  Sekcja Sprzętu Medycznego  – w sprawach przedmiotu zamówienia;</w:t>
      </w:r>
    </w:p>
    <w:p w:rsidR="00C653B0" w:rsidRPr="00794019" w:rsidRDefault="00C653B0" w:rsidP="009D651A">
      <w:pPr>
        <w:pStyle w:val="Akapitzlist"/>
        <w:numPr>
          <w:ilvl w:val="0"/>
          <w:numId w:val="39"/>
        </w:numPr>
        <w:rPr>
          <w:rFonts w:ascii="Times New Roman" w:hAnsi="Times New Roman"/>
          <w:sz w:val="24"/>
          <w:szCs w:val="24"/>
        </w:rPr>
      </w:pPr>
      <w:r w:rsidRPr="00794019">
        <w:rPr>
          <w:rFonts w:ascii="Times New Roman" w:hAnsi="Times New Roman"/>
          <w:sz w:val="24"/>
          <w:szCs w:val="24"/>
        </w:rPr>
        <w:t>Piotr Strąk tel. 261 660 550 Sekcja Zamówień Publicznych (budynek Logistyki) pok. nr 16 - w sprawach formalnych;</w:t>
      </w:r>
    </w:p>
    <w:p w:rsidR="00C653B0" w:rsidRPr="00794019" w:rsidRDefault="00C653B0" w:rsidP="009D651A">
      <w:pPr>
        <w:pStyle w:val="Akapitzlist"/>
        <w:numPr>
          <w:ilvl w:val="0"/>
          <w:numId w:val="39"/>
        </w:numPr>
        <w:tabs>
          <w:tab w:val="num" w:pos="-709"/>
          <w:tab w:val="num" w:pos="426"/>
          <w:tab w:val="left" w:pos="7371"/>
        </w:tabs>
        <w:rPr>
          <w:rFonts w:ascii="Times New Roman" w:hAnsi="Times New Roman"/>
          <w:sz w:val="24"/>
          <w:szCs w:val="24"/>
        </w:rPr>
      </w:pPr>
      <w:r w:rsidRPr="00794019">
        <w:rPr>
          <w:rFonts w:ascii="Times New Roman" w:hAnsi="Times New Roman"/>
          <w:sz w:val="24"/>
          <w:szCs w:val="24"/>
        </w:rPr>
        <w:t>Fax: 261 660 119 - Sekcja Zamówień Publicznych</w:t>
      </w:r>
    </w:p>
    <w:p w:rsidR="00C653B0" w:rsidRDefault="00C653B0" w:rsidP="0013580B">
      <w:pPr>
        <w:tabs>
          <w:tab w:val="left" w:pos="426"/>
        </w:tabs>
        <w:spacing w:line="276" w:lineRule="auto"/>
        <w:jc w:val="both"/>
        <w:rPr>
          <w:b/>
          <w:szCs w:val="20"/>
          <w:u w:val="single"/>
        </w:rPr>
      </w:pPr>
    </w:p>
    <w:p w:rsidR="00800EF5" w:rsidRDefault="00800EF5" w:rsidP="0013580B">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32666C" w:rsidRDefault="0032666C" w:rsidP="0013580B">
      <w:pPr>
        <w:spacing w:line="276" w:lineRule="auto"/>
        <w:jc w:val="both"/>
        <w:rPr>
          <w:b/>
          <w:szCs w:val="20"/>
        </w:rPr>
      </w:pPr>
    </w:p>
    <w:p w:rsidR="00800EF5" w:rsidRPr="000D7AB1" w:rsidRDefault="00800EF5" w:rsidP="0013580B">
      <w:pPr>
        <w:spacing w:line="276" w:lineRule="auto"/>
        <w:jc w:val="both"/>
        <w:rPr>
          <w:b/>
          <w:szCs w:val="20"/>
        </w:rPr>
      </w:pPr>
      <w:r w:rsidRPr="000D7AB1">
        <w:rPr>
          <w:b/>
          <w:szCs w:val="20"/>
        </w:rPr>
        <w:t xml:space="preserve">Rozdział XII.      </w:t>
      </w:r>
      <w:r w:rsidRPr="000D7AB1">
        <w:rPr>
          <w:b/>
          <w:szCs w:val="20"/>
          <w:u w:val="single"/>
        </w:rPr>
        <w:t>TRYB WPROWADZANIA EWENTUALNYCH ZMIAN</w:t>
      </w:r>
    </w:p>
    <w:p w:rsidR="00800EF5" w:rsidRDefault="00800EF5" w:rsidP="0013580B">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FD46EB" w:rsidRDefault="00057316" w:rsidP="00057316">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t>
      </w:r>
    </w:p>
    <w:p w:rsidR="00057316" w:rsidRDefault="00057316" w:rsidP="00057316">
      <w:pPr>
        <w:spacing w:line="276" w:lineRule="auto"/>
        <w:ind w:firstLine="708"/>
        <w:jc w:val="both"/>
      </w:pPr>
      <w:r>
        <w:t>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057316" w:rsidRDefault="00057316" w:rsidP="00057316">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D62E1" w:rsidRDefault="007D62E1" w:rsidP="00800EF5">
      <w:pPr>
        <w:rPr>
          <w:b/>
        </w:rPr>
      </w:pPr>
    </w:p>
    <w:p w:rsidR="00800EF5" w:rsidRPr="000D7AB1" w:rsidRDefault="00F07023" w:rsidP="0013580B">
      <w:pPr>
        <w:spacing w:line="276" w:lineRule="auto"/>
        <w:jc w:val="both"/>
        <w:rPr>
          <w:b/>
          <w:u w:val="single"/>
        </w:rPr>
      </w:pPr>
      <w:r>
        <w:rPr>
          <w:b/>
        </w:rPr>
        <w:t>Rozdział X</w:t>
      </w:r>
      <w:r w:rsidR="0018769D">
        <w:rPr>
          <w:b/>
        </w:rPr>
        <w:t>III</w:t>
      </w:r>
      <w:r w:rsidR="00800EF5" w:rsidRPr="000D7AB1">
        <w:rPr>
          <w:b/>
        </w:rPr>
        <w:t xml:space="preserve">.                   </w:t>
      </w:r>
      <w:r w:rsidR="00800EF5" w:rsidRPr="000D7AB1">
        <w:rPr>
          <w:b/>
          <w:u w:val="single"/>
        </w:rPr>
        <w:t>TERMIN ZWIĄZANIA OFERTĄ</w:t>
      </w:r>
    </w:p>
    <w:p w:rsidR="004F0460" w:rsidRPr="00E351C9" w:rsidRDefault="00800EF5" w:rsidP="0013580B">
      <w:pPr>
        <w:spacing w:line="276" w:lineRule="auto"/>
        <w:jc w:val="both"/>
      </w:pPr>
      <w:r w:rsidRPr="000D7AB1">
        <w:t xml:space="preserve">Wykonawca związany jest ofertą przez okres </w:t>
      </w:r>
      <w:r w:rsidR="0018769D" w:rsidRPr="00BB6C1C">
        <w:rPr>
          <w:b/>
        </w:rPr>
        <w:t>3</w:t>
      </w:r>
      <w:r w:rsidRPr="00BB6C1C">
        <w:rPr>
          <w:b/>
          <w:color w:val="000000"/>
        </w:rPr>
        <w:t>0 dni.</w:t>
      </w:r>
      <w:r w:rsidRPr="000D7AB1">
        <w:t xml:space="preserve"> Bieg terminu rozpoczyna się wraz z upływem terminu składania ofert.</w:t>
      </w:r>
    </w:p>
    <w:p w:rsidR="007D62E1" w:rsidRDefault="007D62E1" w:rsidP="0013580B">
      <w:pPr>
        <w:spacing w:line="276" w:lineRule="auto"/>
        <w:jc w:val="both"/>
        <w:rPr>
          <w:b/>
        </w:rPr>
      </w:pPr>
    </w:p>
    <w:p w:rsidR="00800EF5" w:rsidRPr="000D7AB1" w:rsidRDefault="00800EF5" w:rsidP="0013580B">
      <w:pPr>
        <w:spacing w:line="276" w:lineRule="auto"/>
        <w:jc w:val="both"/>
        <w:rPr>
          <w:b/>
          <w:u w:val="single"/>
        </w:rPr>
      </w:pPr>
      <w:r w:rsidRPr="000D7AB1">
        <w:rPr>
          <w:b/>
        </w:rPr>
        <w:t>Rozdział X</w:t>
      </w:r>
      <w:r w:rsidR="0018769D">
        <w:rPr>
          <w:b/>
        </w:rPr>
        <w:t>I</w:t>
      </w:r>
      <w:r w:rsidRPr="000D7AB1">
        <w:rPr>
          <w:b/>
        </w:rPr>
        <w:t xml:space="preserve">V.              </w:t>
      </w:r>
      <w:r w:rsidRPr="000D7AB1">
        <w:rPr>
          <w:b/>
          <w:u w:val="single"/>
        </w:rPr>
        <w:t>MIEJSCE I TRYB OTWARCIA OFERT</w:t>
      </w:r>
    </w:p>
    <w:p w:rsidR="00800EF5" w:rsidRPr="000D7AB1" w:rsidRDefault="00800EF5" w:rsidP="0013580B">
      <w:pPr>
        <w:numPr>
          <w:ilvl w:val="0"/>
          <w:numId w:val="2"/>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sidR="00FF3857">
        <w:rPr>
          <w:b/>
        </w:rPr>
        <w:t xml:space="preserve"> </w:t>
      </w:r>
      <w:r w:rsidR="00E840B8">
        <w:rPr>
          <w:b/>
        </w:rPr>
        <w:t>15</w:t>
      </w:r>
      <w:r w:rsidR="00FF3857">
        <w:rPr>
          <w:b/>
        </w:rPr>
        <w:t>.07.2016r</w:t>
      </w:r>
      <w:r w:rsidR="00BC6993">
        <w:rPr>
          <w:b/>
        </w:rPr>
        <w:t xml:space="preserve"> </w:t>
      </w:r>
      <w:r w:rsidRPr="000D7AB1">
        <w:rPr>
          <w:b/>
        </w:rPr>
        <w:t>o godz. 11</w:t>
      </w:r>
      <w:r w:rsidR="00E461DA">
        <w:rPr>
          <w:b/>
        </w:rPr>
        <w:t>:00</w:t>
      </w:r>
      <w:r w:rsidRPr="000D7AB1">
        <w:rPr>
          <w:b/>
        </w:rPr>
        <w:t>. Otwarcie ofert jest jawne</w:t>
      </w:r>
      <w:r w:rsidRPr="000D7AB1">
        <w:t>.</w:t>
      </w:r>
    </w:p>
    <w:p w:rsidR="00800EF5" w:rsidRDefault="00800EF5" w:rsidP="0013580B">
      <w:pPr>
        <w:numPr>
          <w:ilvl w:val="0"/>
          <w:numId w:val="2"/>
        </w:numPr>
        <w:spacing w:line="276" w:lineRule="auto"/>
        <w:jc w:val="both"/>
      </w:pPr>
      <w:r w:rsidRPr="000D7AB1">
        <w:t>W trakcie otwarcia ofert zostaną ogłoszone co najmniej:</w:t>
      </w:r>
    </w:p>
    <w:p w:rsidR="00800EF5" w:rsidRDefault="00800EF5" w:rsidP="001A19AF">
      <w:pPr>
        <w:numPr>
          <w:ilvl w:val="0"/>
          <w:numId w:val="31"/>
        </w:numPr>
        <w:spacing w:line="276" w:lineRule="auto"/>
        <w:jc w:val="both"/>
      </w:pPr>
      <w:r w:rsidRPr="000D7AB1">
        <w:t>kwota, którą Zamawiający zamierza przeznaczyć na realizację zamówienia</w:t>
      </w:r>
      <w:r w:rsidR="0013580B">
        <w:t>;</w:t>
      </w:r>
    </w:p>
    <w:p w:rsidR="00800EF5" w:rsidRDefault="00800EF5" w:rsidP="001A19AF">
      <w:pPr>
        <w:numPr>
          <w:ilvl w:val="0"/>
          <w:numId w:val="31"/>
        </w:numPr>
        <w:spacing w:line="276" w:lineRule="auto"/>
        <w:jc w:val="both"/>
      </w:pPr>
      <w:r w:rsidRPr="000D7AB1">
        <w:t>nazwa i adres Wykonawcy</w:t>
      </w:r>
      <w:r w:rsidR="0013580B">
        <w:t>, którego oferta jest otwierana;</w:t>
      </w:r>
    </w:p>
    <w:p w:rsidR="00800EF5" w:rsidRDefault="00800EF5" w:rsidP="001A19AF">
      <w:pPr>
        <w:numPr>
          <w:ilvl w:val="0"/>
          <w:numId w:val="31"/>
        </w:numPr>
        <w:spacing w:line="276" w:lineRule="auto"/>
        <w:jc w:val="both"/>
      </w:pPr>
      <w:r w:rsidRPr="000D7AB1">
        <w:t>cena ofer</w:t>
      </w:r>
      <w:r w:rsidR="0013580B">
        <w:t>ty, termin wykonania zamówienia;</w:t>
      </w:r>
    </w:p>
    <w:p w:rsidR="003215C8" w:rsidRPr="005D4DC8" w:rsidRDefault="004E0EA2" w:rsidP="001A19AF">
      <w:pPr>
        <w:numPr>
          <w:ilvl w:val="0"/>
          <w:numId w:val="31"/>
        </w:numPr>
        <w:spacing w:line="276" w:lineRule="auto"/>
        <w:jc w:val="both"/>
      </w:pPr>
      <w:r>
        <w:t xml:space="preserve">okres </w:t>
      </w:r>
      <w:r w:rsidR="00E461DA">
        <w:t>ważności</w:t>
      </w:r>
      <w:r w:rsidR="00800EF5" w:rsidRPr="000D7AB1">
        <w:t>, warunki płatności zawarte w ofercie.</w:t>
      </w:r>
    </w:p>
    <w:p w:rsidR="006C38FE" w:rsidRDefault="006C38FE" w:rsidP="0013580B">
      <w:pPr>
        <w:spacing w:line="276" w:lineRule="auto"/>
        <w:jc w:val="both"/>
        <w:rPr>
          <w:b/>
        </w:rPr>
      </w:pPr>
    </w:p>
    <w:p w:rsidR="00800EF5" w:rsidRDefault="00800EF5" w:rsidP="0013580B">
      <w:pPr>
        <w:spacing w:line="276" w:lineRule="auto"/>
        <w:jc w:val="both"/>
        <w:rPr>
          <w:b/>
          <w:u w:val="single"/>
        </w:rPr>
      </w:pPr>
      <w:r w:rsidRPr="000D7AB1">
        <w:rPr>
          <w:b/>
        </w:rPr>
        <w:lastRenderedPageBreak/>
        <w:t xml:space="preserve">Rozdział XV.                      </w:t>
      </w:r>
      <w:r w:rsidRPr="000D7AB1">
        <w:rPr>
          <w:b/>
          <w:u w:val="single"/>
        </w:rPr>
        <w:t>SPOSÓB OCENY OFERT</w:t>
      </w:r>
    </w:p>
    <w:p w:rsidR="00082ADC" w:rsidRPr="00227EF5" w:rsidRDefault="00082ADC" w:rsidP="00082ADC">
      <w:pPr>
        <w:numPr>
          <w:ilvl w:val="0"/>
          <w:numId w:val="3"/>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082ADC" w:rsidRPr="00227EF5" w:rsidRDefault="00082ADC" w:rsidP="00082ADC">
      <w:pPr>
        <w:numPr>
          <w:ilvl w:val="0"/>
          <w:numId w:val="3"/>
        </w:numPr>
        <w:spacing w:line="276" w:lineRule="auto"/>
        <w:jc w:val="both"/>
      </w:pPr>
      <w:r w:rsidRPr="00227EF5">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w:t>
      </w:r>
      <w:r w:rsidR="00303387">
        <w:br w:type="textWrapping" w:clear="all"/>
      </w:r>
      <w:r w:rsidRPr="00227EF5">
        <w:t>i warunków określonych w SIWZ. Komisja dokona oceny i wyboru najkorzystni</w:t>
      </w:r>
      <w:r w:rsidR="00BC6993">
        <w:t>ejszej oferty spośród ofert nie</w:t>
      </w:r>
      <w:r w:rsidRPr="00227EF5">
        <w:t xml:space="preserve">odrzuconych, zgodnie z kryterium określonym w </w:t>
      </w:r>
      <w:r w:rsidRPr="00290FEA">
        <w:t>rozdziale VII.</w:t>
      </w:r>
    </w:p>
    <w:p w:rsidR="00082ADC" w:rsidRPr="009E77D8" w:rsidRDefault="00082ADC" w:rsidP="00082ADC">
      <w:pPr>
        <w:numPr>
          <w:ilvl w:val="0"/>
          <w:numId w:val="3"/>
        </w:numPr>
        <w:spacing w:line="276" w:lineRule="auto"/>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082ADC" w:rsidRPr="009E77D8" w:rsidRDefault="00082ADC" w:rsidP="001A19AF">
      <w:pPr>
        <w:numPr>
          <w:ilvl w:val="0"/>
          <w:numId w:val="33"/>
        </w:numPr>
        <w:spacing w:line="276" w:lineRule="auto"/>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r>
        <w:t>z 2015r. poz. 2008</w:t>
      </w:r>
      <w:r w:rsidRPr="009E77D8">
        <w:t>);</w:t>
      </w:r>
    </w:p>
    <w:p w:rsidR="00082ADC" w:rsidRDefault="00082ADC" w:rsidP="001A19AF">
      <w:pPr>
        <w:numPr>
          <w:ilvl w:val="0"/>
          <w:numId w:val="33"/>
        </w:numPr>
        <w:spacing w:line="276" w:lineRule="auto"/>
        <w:jc w:val="both"/>
      </w:pPr>
      <w:r w:rsidRPr="009E77D8">
        <w:t>pomocy publicznej udzielonej na podstawie odrębnych przepisów.</w:t>
      </w:r>
    </w:p>
    <w:p w:rsidR="00D45E3F" w:rsidRDefault="00D45E3F" w:rsidP="00082ADC">
      <w:pPr>
        <w:numPr>
          <w:ilvl w:val="0"/>
          <w:numId w:val="3"/>
        </w:numPr>
        <w:spacing w:line="276" w:lineRule="auto"/>
        <w:jc w:val="both"/>
      </w:pPr>
      <w:r>
        <w:t>Obowiązek wykazania, że oferta nie zawiera rażąco niskiej ceny, spoczywa na Wykonawcy.</w:t>
      </w:r>
    </w:p>
    <w:p w:rsidR="00D45E3F" w:rsidRDefault="00D45E3F" w:rsidP="00D45E3F">
      <w:pPr>
        <w:numPr>
          <w:ilvl w:val="0"/>
          <w:numId w:val="3"/>
        </w:numPr>
        <w:spacing w:line="276" w:lineRule="auto"/>
        <w:jc w:val="both"/>
      </w:pPr>
      <w:r>
        <w:t>Wykonawca może zostać wykluczony na podstawie art. 24 i art. 24b ust. 3 P</w:t>
      </w:r>
      <w:r w:rsidR="00303387">
        <w:t>ZP</w:t>
      </w:r>
      <w:r>
        <w:t>.</w:t>
      </w:r>
    </w:p>
    <w:p w:rsidR="00082ADC" w:rsidRDefault="00082ADC" w:rsidP="00082ADC">
      <w:pPr>
        <w:numPr>
          <w:ilvl w:val="0"/>
          <w:numId w:val="3"/>
        </w:numPr>
        <w:spacing w:line="276" w:lineRule="auto"/>
        <w:jc w:val="both"/>
      </w:pPr>
      <w:r>
        <w:t>Oferta może zostać odrzucona na podstawie art. 89 PZP z zastrzeżeniem art. 87 ust. 2 PZP</w:t>
      </w:r>
    </w:p>
    <w:p w:rsidR="00017471" w:rsidRDefault="00017471" w:rsidP="00800EF5">
      <w:pPr>
        <w:rPr>
          <w:b/>
        </w:rPr>
      </w:pPr>
    </w:p>
    <w:p w:rsidR="00800EF5" w:rsidRDefault="0018769D" w:rsidP="0013580B">
      <w:pPr>
        <w:spacing w:line="276" w:lineRule="auto"/>
        <w:jc w:val="both"/>
        <w:rPr>
          <w:b/>
          <w:u w:val="single"/>
        </w:rPr>
      </w:pPr>
      <w:r>
        <w:rPr>
          <w:b/>
        </w:rPr>
        <w:t>Rozdział XV</w:t>
      </w:r>
      <w:r w:rsidR="00750368">
        <w:rPr>
          <w:b/>
        </w:rPr>
        <w:t>I</w:t>
      </w:r>
      <w:r w:rsidR="00800EF5" w:rsidRPr="000D7AB1">
        <w:rPr>
          <w:b/>
        </w:rPr>
        <w:t xml:space="preserve">.               </w:t>
      </w:r>
      <w:r w:rsidR="00800EF5" w:rsidRPr="000D7AB1">
        <w:rPr>
          <w:b/>
          <w:u w:val="single"/>
        </w:rPr>
        <w:t>OBOWIĄZKI ZAMAWIAJĄCEGO</w:t>
      </w:r>
    </w:p>
    <w:p w:rsidR="00800EF5" w:rsidRDefault="00800EF5" w:rsidP="0013580B">
      <w:pPr>
        <w:numPr>
          <w:ilvl w:val="3"/>
          <w:numId w:val="3"/>
        </w:numPr>
        <w:tabs>
          <w:tab w:val="clear" w:pos="2880"/>
          <w:tab w:val="num" w:pos="426"/>
        </w:tabs>
        <w:spacing w:line="276" w:lineRule="auto"/>
        <w:ind w:left="426"/>
        <w:jc w:val="both"/>
      </w:pPr>
      <w:r w:rsidRPr="00E93E0A">
        <w:t>Niezwłocznie po wyborze najkorzystniejszej oferty zamawiający jednocześnie zawiadamia wykonawców, którzy złożyli oferty, o:</w:t>
      </w:r>
    </w:p>
    <w:p w:rsidR="00800EF5" w:rsidRDefault="00800EF5" w:rsidP="001A19AF">
      <w:pPr>
        <w:numPr>
          <w:ilvl w:val="0"/>
          <w:numId w:val="32"/>
        </w:numPr>
        <w:spacing w:line="276" w:lineRule="auto"/>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13580B">
        <w:t>e dostępnym w swojej siedzibie);</w:t>
      </w:r>
    </w:p>
    <w:p w:rsidR="00800EF5" w:rsidRDefault="00800EF5" w:rsidP="001A19AF">
      <w:pPr>
        <w:numPr>
          <w:ilvl w:val="0"/>
          <w:numId w:val="32"/>
        </w:numPr>
        <w:spacing w:line="276" w:lineRule="auto"/>
        <w:jc w:val="both"/>
      </w:pPr>
      <w:r w:rsidRPr="00E93E0A">
        <w:t xml:space="preserve">wykonawcach, których oferty zostały odrzucone, podając uzasadnienie faktyczne </w:t>
      </w:r>
      <w:r w:rsidR="0013580B">
        <w:t>i prawne;</w:t>
      </w:r>
    </w:p>
    <w:p w:rsidR="00800EF5" w:rsidRDefault="00800EF5" w:rsidP="001A19AF">
      <w:pPr>
        <w:numPr>
          <w:ilvl w:val="0"/>
          <w:numId w:val="32"/>
        </w:numPr>
        <w:spacing w:line="276" w:lineRule="auto"/>
        <w:jc w:val="both"/>
      </w:pPr>
      <w:r w:rsidRPr="00E93E0A">
        <w:lastRenderedPageBreak/>
        <w:t>wykonawcach, którzy zostali wykluczeni z postępowania o udzielenie zamówienia, podając uz</w:t>
      </w:r>
      <w:r w:rsidR="007A6910">
        <w:t>asadnienie faktyczne i prawne</w:t>
      </w:r>
      <w:r w:rsidR="0013580B">
        <w:t>;</w:t>
      </w:r>
    </w:p>
    <w:p w:rsidR="00800EF5" w:rsidRPr="00E93E0A" w:rsidRDefault="00800EF5" w:rsidP="001A19AF">
      <w:pPr>
        <w:numPr>
          <w:ilvl w:val="0"/>
          <w:numId w:val="32"/>
        </w:numPr>
        <w:spacing w:line="276" w:lineRule="auto"/>
        <w:jc w:val="both"/>
      </w:pPr>
      <w:r w:rsidRPr="00E93E0A">
        <w:t>terminie, określonym zgodnie z art. 94 ust. 1 lub 2 PZP, po którego upływie umowa w sprawie zamówienia publicznego może być zawarta.</w:t>
      </w:r>
    </w:p>
    <w:p w:rsidR="00800EF5" w:rsidRPr="00E93E0A" w:rsidRDefault="007D3D97" w:rsidP="0013580B">
      <w:pPr>
        <w:spacing w:line="276" w:lineRule="auto"/>
        <w:ind w:left="400" w:hanging="400"/>
        <w:jc w:val="both"/>
      </w:pPr>
      <w:r>
        <w:t xml:space="preserve">2. </w:t>
      </w:r>
      <w:r w:rsidR="00800EF5" w:rsidRPr="00E93E0A">
        <w:t xml:space="preserve">Po uprawomocnieniu wyniku postępowania Zamawiający wezwie Wykonawcę do podpisania umowy.  </w:t>
      </w:r>
    </w:p>
    <w:p w:rsidR="00C02F3B" w:rsidRDefault="00800EF5" w:rsidP="00BB6C1C">
      <w:pPr>
        <w:ind w:left="400" w:hanging="400"/>
        <w:jc w:val="both"/>
      </w:pPr>
      <w:r w:rsidRPr="0017141C">
        <w:t xml:space="preserve"> </w:t>
      </w:r>
    </w:p>
    <w:p w:rsidR="00800EF5" w:rsidRDefault="00800EF5" w:rsidP="00BB6C1C">
      <w:pPr>
        <w:ind w:left="400" w:hanging="400"/>
        <w:jc w:val="both"/>
        <w:rPr>
          <w:b/>
          <w:u w:val="single"/>
        </w:rPr>
      </w:pPr>
      <w:r w:rsidRPr="000D7AB1">
        <w:rPr>
          <w:b/>
        </w:rPr>
        <w:t>Rozdział XVI</w:t>
      </w:r>
      <w:r w:rsidR="00750368">
        <w:rPr>
          <w:b/>
        </w:rPr>
        <w:t>I</w:t>
      </w:r>
      <w:r w:rsidRPr="000D7AB1">
        <w:rPr>
          <w:b/>
        </w:rPr>
        <w:t xml:space="preserve">. </w:t>
      </w:r>
      <w:r w:rsidRPr="000D7AB1">
        <w:rPr>
          <w:b/>
        </w:rPr>
        <w:tab/>
      </w:r>
      <w:r w:rsidRPr="000D7AB1">
        <w:rPr>
          <w:b/>
          <w:u w:val="single"/>
        </w:rPr>
        <w:t>ŚRODKI  OCHRONY  PRAWNEJ</w:t>
      </w:r>
    </w:p>
    <w:p w:rsidR="00800EF5" w:rsidRPr="000D7AB1" w:rsidRDefault="00800EF5" w:rsidP="0013580B">
      <w:pPr>
        <w:spacing w:line="276" w:lineRule="auto"/>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13580B">
      <w:pPr>
        <w:spacing w:line="276" w:lineRule="auto"/>
        <w:ind w:firstLine="708"/>
        <w:jc w:val="both"/>
      </w:pPr>
      <w:r w:rsidRPr="000D7AB1">
        <w:t xml:space="preserve">Odwołanie wnosi się do Prezesa </w:t>
      </w:r>
      <w:r w:rsidR="005F5BE4">
        <w:t xml:space="preserve">Krajowej </w:t>
      </w:r>
      <w:r w:rsidRPr="000D7AB1">
        <w:t xml:space="preserve">Izby </w:t>
      </w:r>
      <w:r w:rsidR="005F5BE4">
        <w:t xml:space="preserve">Odwoławczej </w:t>
      </w:r>
      <w:r w:rsidRPr="000D7AB1">
        <w:t>w formie pisemnej lub elektronicznej w terminach i na zasadach określonych w art. 182 PZP. Kopię treści odwołania  należy przesłać Zamawiającemu przed upływem terminu do wniesienia odwołania</w:t>
      </w:r>
      <w:r>
        <w:t>.</w:t>
      </w:r>
    </w:p>
    <w:p w:rsidR="00FD46EB" w:rsidRDefault="00FD46EB" w:rsidP="0013580B">
      <w:pPr>
        <w:spacing w:line="276" w:lineRule="auto"/>
        <w:jc w:val="both"/>
        <w:rPr>
          <w:b/>
        </w:rPr>
      </w:pPr>
    </w:p>
    <w:p w:rsidR="00800EF5" w:rsidRDefault="00F07023" w:rsidP="0013580B">
      <w:pPr>
        <w:spacing w:line="276" w:lineRule="auto"/>
        <w:jc w:val="both"/>
        <w:rPr>
          <w:b/>
          <w:u w:val="single"/>
        </w:rPr>
      </w:pPr>
      <w:r>
        <w:rPr>
          <w:b/>
        </w:rPr>
        <w:t>Rozdział X</w:t>
      </w:r>
      <w:r w:rsidR="0018769D">
        <w:rPr>
          <w:b/>
        </w:rPr>
        <w:t>VIII</w:t>
      </w:r>
      <w:r w:rsidR="00800EF5" w:rsidRPr="000D7AB1">
        <w:rPr>
          <w:b/>
        </w:rPr>
        <w:t xml:space="preserve">.                  </w:t>
      </w:r>
      <w:r w:rsidR="00800EF5" w:rsidRPr="000D7AB1">
        <w:rPr>
          <w:b/>
          <w:u w:val="single"/>
        </w:rPr>
        <w:t>JAWNOŚĆ POSTĘPOWANIA</w:t>
      </w:r>
    </w:p>
    <w:p w:rsidR="00800EF5" w:rsidRPr="000D7AB1" w:rsidRDefault="00800EF5" w:rsidP="0013580B">
      <w:pPr>
        <w:numPr>
          <w:ilvl w:val="0"/>
          <w:numId w:val="6"/>
        </w:numPr>
        <w:tabs>
          <w:tab w:val="num" w:pos="567"/>
        </w:tabs>
        <w:spacing w:line="276" w:lineRule="auto"/>
        <w:jc w:val="both"/>
      </w:pPr>
      <w:r w:rsidRPr="000D7AB1">
        <w:t>Dokumentacja postępowania zostanie udostępniona wykonawcom w trybie przewidzianym w art. 96 PZP.</w:t>
      </w:r>
    </w:p>
    <w:p w:rsidR="00800EF5" w:rsidRPr="000D7AB1" w:rsidRDefault="00800EF5" w:rsidP="0013580B">
      <w:pPr>
        <w:numPr>
          <w:ilvl w:val="0"/>
          <w:numId w:val="6"/>
        </w:numPr>
        <w:tabs>
          <w:tab w:val="num" w:pos="567"/>
        </w:tabs>
        <w:spacing w:line="276" w:lineRule="auto"/>
        <w:ind w:left="0" w:firstLine="0"/>
        <w:jc w:val="both"/>
      </w:pPr>
      <w:r w:rsidRPr="000D7AB1">
        <w:t>Zamawiający udostępni wskazane dokumenty na pisemny wniosek.</w:t>
      </w:r>
    </w:p>
    <w:p w:rsidR="00800EF5" w:rsidRPr="000D7AB1" w:rsidRDefault="00800EF5" w:rsidP="0013580B">
      <w:pPr>
        <w:numPr>
          <w:ilvl w:val="0"/>
          <w:numId w:val="6"/>
        </w:numPr>
        <w:tabs>
          <w:tab w:val="num" w:pos="426"/>
        </w:tabs>
        <w:spacing w:line="276" w:lineRule="auto"/>
        <w:ind w:left="567" w:hanging="567"/>
        <w:jc w:val="both"/>
      </w:pPr>
      <w:r w:rsidRPr="000D7AB1">
        <w:t>Zamawiający wyznacza termin, miejsce oraz zakres udostępnionych dokumentów</w:t>
      </w:r>
    </w:p>
    <w:p w:rsidR="007D62E1" w:rsidRDefault="00800EF5" w:rsidP="0013580B">
      <w:pPr>
        <w:tabs>
          <w:tab w:val="num" w:pos="426"/>
        </w:tabs>
        <w:spacing w:line="276" w:lineRule="auto"/>
        <w:jc w:val="both"/>
      </w:pPr>
      <w:r w:rsidRPr="000D7AB1">
        <w:t xml:space="preserve">      i informacji oraz osobę przy której obecności dokonana</w:t>
      </w:r>
      <w:r w:rsidR="00712988">
        <w:t xml:space="preserve"> zostanie czynność przeglądani</w:t>
      </w:r>
    </w:p>
    <w:p w:rsidR="002B0E72" w:rsidRPr="00712988" w:rsidRDefault="002B0E72" w:rsidP="00712988">
      <w:pPr>
        <w:tabs>
          <w:tab w:val="num" w:pos="426"/>
        </w:tabs>
        <w:jc w:val="both"/>
      </w:pPr>
    </w:p>
    <w:p w:rsidR="004F0460" w:rsidRDefault="00800EF5" w:rsidP="0013580B">
      <w:pPr>
        <w:spacing w:line="276" w:lineRule="auto"/>
        <w:jc w:val="both"/>
        <w:rPr>
          <w:b/>
          <w:u w:val="single"/>
        </w:rPr>
      </w:pPr>
      <w:r w:rsidRPr="000D7AB1">
        <w:rPr>
          <w:b/>
          <w:u w:val="single"/>
        </w:rPr>
        <w:t>Załączniki do SIWZ,  które Wykonawca jest zobowiązany złożyć w ofercie:</w:t>
      </w:r>
    </w:p>
    <w:p w:rsidR="00800EF5" w:rsidRPr="00C834C0" w:rsidRDefault="00800EF5" w:rsidP="0013580B">
      <w:pPr>
        <w:numPr>
          <w:ilvl w:val="0"/>
          <w:numId w:val="5"/>
        </w:numPr>
        <w:spacing w:line="276" w:lineRule="auto"/>
        <w:jc w:val="both"/>
      </w:pPr>
      <w:r w:rsidRPr="00C834C0">
        <w:t>Formularz ofertowy</w:t>
      </w:r>
      <w:r w:rsidR="00F112CA" w:rsidRPr="00C834C0">
        <w:t xml:space="preserve"> –</w:t>
      </w:r>
      <w:r w:rsidRPr="00C834C0">
        <w:t xml:space="preserve"> załącznik nr 1</w:t>
      </w:r>
    </w:p>
    <w:p w:rsidR="00800EF5" w:rsidRPr="00C834C0" w:rsidRDefault="00800EF5" w:rsidP="0013580B">
      <w:pPr>
        <w:numPr>
          <w:ilvl w:val="0"/>
          <w:numId w:val="5"/>
        </w:numPr>
        <w:spacing w:line="276" w:lineRule="auto"/>
        <w:jc w:val="both"/>
        <w:rPr>
          <w:color w:val="000000"/>
        </w:rPr>
      </w:pPr>
      <w:r w:rsidRPr="00C834C0">
        <w:rPr>
          <w:color w:val="000000"/>
        </w:rPr>
        <w:t>Zestawienie asortymentowo – cenowe</w:t>
      </w:r>
      <w:r w:rsidR="00C532C2" w:rsidRPr="00C834C0">
        <w:rPr>
          <w:color w:val="000000"/>
        </w:rPr>
        <w:t xml:space="preserve"> </w:t>
      </w:r>
      <w:r w:rsidR="00374C9E" w:rsidRPr="00C834C0">
        <w:rPr>
          <w:color w:val="000000"/>
        </w:rPr>
        <w:t>–</w:t>
      </w:r>
      <w:r w:rsidRPr="00C834C0">
        <w:rPr>
          <w:color w:val="000000"/>
        </w:rPr>
        <w:t xml:space="preserve"> załącznik nr 2 </w:t>
      </w:r>
    </w:p>
    <w:p w:rsidR="00374C9E" w:rsidRPr="00C834C0" w:rsidRDefault="00374C9E" w:rsidP="0013580B">
      <w:pPr>
        <w:numPr>
          <w:ilvl w:val="0"/>
          <w:numId w:val="5"/>
        </w:numPr>
        <w:spacing w:line="276" w:lineRule="auto"/>
        <w:jc w:val="both"/>
        <w:rPr>
          <w:color w:val="000000"/>
        </w:rPr>
      </w:pPr>
      <w:r w:rsidRPr="00C834C0">
        <w:rPr>
          <w:color w:val="000000"/>
        </w:rPr>
        <w:t>Wzór umowy</w:t>
      </w:r>
      <w:r w:rsidR="00C532C2" w:rsidRPr="00C834C0">
        <w:rPr>
          <w:color w:val="000000"/>
        </w:rPr>
        <w:t xml:space="preserve"> </w:t>
      </w:r>
      <w:r w:rsidRPr="00C834C0">
        <w:rPr>
          <w:color w:val="000000"/>
        </w:rPr>
        <w:t>– załącznik nr 3</w:t>
      </w:r>
      <w:r w:rsidR="00A53B56" w:rsidRPr="00C834C0">
        <w:rPr>
          <w:color w:val="000000"/>
        </w:rPr>
        <w:t xml:space="preserve"> (zaleca się)</w:t>
      </w:r>
    </w:p>
    <w:p w:rsidR="00800EF5" w:rsidRPr="00C834C0" w:rsidRDefault="00800EF5" w:rsidP="0013580B">
      <w:pPr>
        <w:numPr>
          <w:ilvl w:val="0"/>
          <w:numId w:val="5"/>
        </w:numPr>
        <w:spacing w:line="276" w:lineRule="auto"/>
        <w:jc w:val="both"/>
      </w:pPr>
      <w:r w:rsidRPr="00C834C0">
        <w:t xml:space="preserve">Oświadczenie o spełnianiu warunków udziału (art. 44 PZP) oraz oświadczenie o braku podstaw do wykluczenia z postępowania ( wzór ) – załącznik nr </w:t>
      </w:r>
      <w:r w:rsidR="00C532C2" w:rsidRPr="00C834C0">
        <w:t>4</w:t>
      </w:r>
    </w:p>
    <w:p w:rsidR="00D1438D" w:rsidRPr="00C834C0" w:rsidRDefault="00B608EA" w:rsidP="0013580B">
      <w:pPr>
        <w:numPr>
          <w:ilvl w:val="0"/>
          <w:numId w:val="5"/>
        </w:numPr>
        <w:spacing w:line="276" w:lineRule="auto"/>
        <w:jc w:val="both"/>
      </w:pPr>
      <w:r w:rsidRPr="00C834C0">
        <w:t xml:space="preserve">Oświadczenie </w:t>
      </w:r>
      <w:r w:rsidR="008B178A" w:rsidRPr="00C834C0">
        <w:t>o przynależności do grup kapitałowych</w:t>
      </w:r>
      <w:r w:rsidRPr="00C834C0">
        <w:t xml:space="preserve"> – załącznik nr 5</w:t>
      </w:r>
    </w:p>
    <w:p w:rsidR="00DF2F83" w:rsidRDefault="00EB0699" w:rsidP="00DF2F83">
      <w:pPr>
        <w:numPr>
          <w:ilvl w:val="0"/>
          <w:numId w:val="5"/>
        </w:numPr>
        <w:spacing w:line="276" w:lineRule="auto"/>
        <w:jc w:val="both"/>
      </w:pPr>
      <w:r w:rsidRPr="00C834C0">
        <w:t xml:space="preserve">Wzór </w:t>
      </w:r>
      <w:r w:rsidR="00DF2F83">
        <w:t xml:space="preserve">Lista Pracowników - załącznik nr  6 </w:t>
      </w:r>
    </w:p>
    <w:p w:rsidR="00EB0699" w:rsidRPr="00C834C0" w:rsidRDefault="00DF2F83" w:rsidP="00DF2F83">
      <w:pPr>
        <w:numPr>
          <w:ilvl w:val="0"/>
          <w:numId w:val="5"/>
        </w:numPr>
        <w:spacing w:line="276" w:lineRule="auto"/>
        <w:jc w:val="both"/>
      </w:pPr>
      <w:r w:rsidRPr="00C834C0">
        <w:t>Wzór</w:t>
      </w:r>
      <w:r>
        <w:t xml:space="preserve"> zobowiązania do zachowania tajemnicy</w:t>
      </w:r>
      <w:r w:rsidR="00EB0699" w:rsidRPr="00C834C0">
        <w:t xml:space="preserve"> – załącznik nr </w:t>
      </w:r>
      <w:r>
        <w:t>7</w:t>
      </w:r>
      <w:r w:rsidR="00290FEA" w:rsidRPr="00C834C0">
        <w:t xml:space="preserve"> </w:t>
      </w:r>
    </w:p>
    <w:p w:rsidR="00952A3D" w:rsidRDefault="00952A3D" w:rsidP="00B0458F">
      <w:pPr>
        <w:pStyle w:val="Tytu"/>
        <w:tabs>
          <w:tab w:val="num" w:pos="426"/>
        </w:tabs>
        <w:spacing w:line="360" w:lineRule="auto"/>
        <w:jc w:val="left"/>
        <w:rPr>
          <w:b/>
          <w:color w:val="FFFFFF"/>
          <w:sz w:val="24"/>
        </w:rPr>
      </w:pPr>
    </w:p>
    <w:p w:rsidR="006610EA" w:rsidRPr="00FF3857" w:rsidRDefault="006610EA" w:rsidP="006610EA">
      <w:pPr>
        <w:ind w:left="5664" w:firstLine="6"/>
        <w:jc w:val="center"/>
        <w:rPr>
          <w:color w:val="FFFFFF"/>
          <w:sz w:val="16"/>
          <w:szCs w:val="16"/>
        </w:rPr>
      </w:pPr>
      <w:bookmarkStart w:id="0" w:name="_GoBack"/>
      <w:bookmarkEnd w:id="0"/>
      <w:r w:rsidRPr="00FF3857">
        <w:rPr>
          <w:color w:val="FFFFFF"/>
          <w:sz w:val="16"/>
          <w:szCs w:val="16"/>
        </w:rPr>
        <w:t>się i akceptuję</w:t>
      </w:r>
    </w:p>
    <w:p w:rsidR="00B0458F" w:rsidRDefault="006610EA" w:rsidP="006610EA">
      <w:pPr>
        <w:jc w:val="right"/>
        <w:rPr>
          <w:sz w:val="16"/>
          <w:szCs w:val="16"/>
        </w:rPr>
      </w:pPr>
      <w:r w:rsidRPr="00BF5C86">
        <w:rPr>
          <w:sz w:val="16"/>
          <w:szCs w:val="16"/>
        </w:rPr>
        <w:br w:type="page"/>
      </w:r>
    </w:p>
    <w:p w:rsidR="00B0458F" w:rsidRDefault="00B0458F" w:rsidP="00B0458F">
      <w:pPr>
        <w:rPr>
          <w:sz w:val="16"/>
          <w:szCs w:val="16"/>
        </w:rPr>
      </w:pPr>
    </w:p>
    <w:p w:rsidR="00B0458F" w:rsidRDefault="00B0458F" w:rsidP="006610EA">
      <w:pPr>
        <w:jc w:val="right"/>
        <w:rPr>
          <w:sz w:val="16"/>
          <w:szCs w:val="16"/>
        </w:rPr>
      </w:pPr>
    </w:p>
    <w:p w:rsidR="002C7BDF" w:rsidRPr="007D62E1" w:rsidRDefault="006E54B7" w:rsidP="006610EA">
      <w:pPr>
        <w:jc w:val="right"/>
        <w:rPr>
          <w:b/>
        </w:rPr>
      </w:pPr>
      <w:r>
        <w:rPr>
          <w:b/>
        </w:rPr>
        <w:t>Z</w:t>
      </w:r>
      <w:r w:rsidR="002C7BDF" w:rsidRPr="00684393">
        <w:rPr>
          <w:b/>
        </w:rPr>
        <w:t>ałącznik Nr 1</w:t>
      </w: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585D71" w:rsidRPr="000D7AB1" w:rsidRDefault="003A45AB" w:rsidP="007D62E1">
      <w:pPr>
        <w:jc w:val="center"/>
        <w:rPr>
          <w:b/>
          <w:spacing w:val="60"/>
          <w:szCs w:val="20"/>
        </w:rPr>
      </w:pPr>
      <w:r w:rsidRPr="000D7AB1">
        <w:rPr>
          <w:b/>
          <w:spacing w:val="60"/>
          <w:szCs w:val="20"/>
        </w:rPr>
        <w:t>OFERTA</w:t>
      </w:r>
    </w:p>
    <w:p w:rsidR="003A45AB" w:rsidRPr="00585D71" w:rsidRDefault="003A45AB" w:rsidP="00276871">
      <w:pPr>
        <w:jc w:val="center"/>
        <w:rPr>
          <w:b/>
          <w:spacing w:val="60"/>
        </w:rPr>
      </w:pPr>
      <w:r w:rsidRPr="00585D71">
        <w:rPr>
          <w:b/>
          <w:spacing w:val="60"/>
        </w:rPr>
        <w:t>Nawiązując do przetargu nieograniczonego na:</w:t>
      </w:r>
    </w:p>
    <w:p w:rsidR="000E0FB2" w:rsidRPr="006F4677" w:rsidRDefault="003A45AB" w:rsidP="0066468F">
      <w:pPr>
        <w:spacing w:line="276" w:lineRule="auto"/>
        <w:jc w:val="both"/>
        <w:rPr>
          <w:i/>
        </w:rPr>
      </w:pPr>
      <w:r w:rsidRPr="00585D71">
        <w:rPr>
          <w:b/>
        </w:rPr>
        <w:t>„</w:t>
      </w:r>
      <w:r w:rsidR="003641F3" w:rsidRPr="003641F3">
        <w:rPr>
          <w:b/>
        </w:rPr>
        <w:t>Serwis urządzeń medycznych : aparatów do znieczulenia, kardiomonitorów, parowników do sevofluranu</w:t>
      </w:r>
      <w:r w:rsidR="0066468F">
        <w:rPr>
          <w:b/>
        </w:rPr>
        <w:t xml:space="preserve">”; </w:t>
      </w:r>
      <w:r w:rsidR="00D205E2" w:rsidRPr="000C07DC">
        <w:rPr>
          <w:b/>
        </w:rPr>
        <w:t>z</w:t>
      </w:r>
      <w:r w:rsidR="00750368" w:rsidRPr="000C07DC">
        <w:rPr>
          <w:b/>
        </w:rPr>
        <w:t xml:space="preserve">nak sprawy </w:t>
      </w:r>
      <w:r w:rsidR="003641F3">
        <w:rPr>
          <w:b/>
        </w:rPr>
        <w:t>63</w:t>
      </w:r>
      <w:r w:rsidR="00853C68">
        <w:rPr>
          <w:b/>
        </w:rPr>
        <w:t>/Med./2016</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101DD6">
      <w:pPr>
        <w:jc w:val="both"/>
        <w:rPr>
          <w:szCs w:val="20"/>
        </w:rPr>
      </w:pPr>
      <w:r w:rsidRPr="000D7AB1">
        <w:rPr>
          <w:szCs w:val="20"/>
        </w:rPr>
        <w:t>Pełna nazwa Wykonawcy ……………………………………………………………………..</w:t>
      </w:r>
    </w:p>
    <w:p w:rsidR="003A45AB" w:rsidRPr="000D7AB1" w:rsidRDefault="003A45AB" w:rsidP="00101DD6">
      <w:pPr>
        <w:jc w:val="both"/>
        <w:rPr>
          <w:szCs w:val="20"/>
          <w:lang w:val="de-DE"/>
        </w:rPr>
      </w:pPr>
      <w:r w:rsidRPr="000D7AB1">
        <w:rPr>
          <w:szCs w:val="20"/>
          <w:lang w:val="de-DE"/>
        </w:rPr>
        <w:t>Adres…………………………………………………………………………………………….</w:t>
      </w:r>
    </w:p>
    <w:p w:rsidR="003A45AB" w:rsidRPr="000D7AB1" w:rsidRDefault="003A45AB" w:rsidP="00101DD6">
      <w:pPr>
        <w:jc w:val="both"/>
        <w:rPr>
          <w:szCs w:val="20"/>
          <w:lang w:val="de-DE"/>
        </w:rPr>
      </w:pPr>
      <w:r w:rsidRPr="000D7AB1">
        <w:rPr>
          <w:szCs w:val="20"/>
          <w:lang w:val="de-DE"/>
        </w:rPr>
        <w:t>NIP………………………………….                    REGON…………………………………….</w:t>
      </w:r>
    </w:p>
    <w:p w:rsidR="003A45AB" w:rsidRPr="000D7AB1" w:rsidRDefault="003A45AB" w:rsidP="00101DD6">
      <w:pPr>
        <w:jc w:val="both"/>
        <w:rPr>
          <w:szCs w:val="20"/>
          <w:lang w:val="de-DE"/>
        </w:rPr>
      </w:pPr>
      <w:r w:rsidRPr="000D7AB1">
        <w:rPr>
          <w:szCs w:val="20"/>
          <w:lang w:val="de-DE"/>
        </w:rPr>
        <w:t>Tel. ………………………………….                    Fax ………………………………………...</w:t>
      </w:r>
    </w:p>
    <w:p w:rsidR="003A45AB" w:rsidRPr="004A3A7B" w:rsidRDefault="003A45AB" w:rsidP="00101DD6">
      <w:pPr>
        <w:rPr>
          <w:szCs w:val="20"/>
        </w:rPr>
      </w:pPr>
      <w:r w:rsidRPr="004A3A7B">
        <w:rPr>
          <w:szCs w:val="20"/>
        </w:rPr>
        <w:t>Nr konta…………………………………………………………………………………………</w:t>
      </w:r>
    </w:p>
    <w:p w:rsidR="003A45AB" w:rsidRDefault="003A45AB" w:rsidP="003A45AB">
      <w:pPr>
        <w:spacing w:line="360" w:lineRule="auto"/>
        <w:jc w:val="both"/>
        <w:rPr>
          <w:b/>
          <w:szCs w:val="20"/>
        </w:rPr>
      </w:pPr>
      <w:r w:rsidRPr="000D7AB1">
        <w:rPr>
          <w:szCs w:val="20"/>
        </w:rPr>
        <w:t>składamy niniejszą ofertę</w:t>
      </w:r>
      <w:r w:rsidRPr="000D7AB1">
        <w:rPr>
          <w:b/>
          <w:szCs w:val="20"/>
        </w:rPr>
        <w:t>:</w:t>
      </w:r>
    </w:p>
    <w:p w:rsidR="0030334E" w:rsidRDefault="0030334E" w:rsidP="0030334E">
      <w:pPr>
        <w:spacing w:line="276" w:lineRule="auto"/>
        <w:jc w:val="both"/>
      </w:pPr>
    </w:p>
    <w:p w:rsidR="007D1BC8" w:rsidRPr="00585D71" w:rsidRDefault="003A45AB" w:rsidP="0030334E">
      <w:pPr>
        <w:spacing w:line="276" w:lineRule="auto"/>
        <w:jc w:val="both"/>
      </w:pPr>
      <w:r w:rsidRPr="00585D71">
        <w:t xml:space="preserve">Oświadczamy, że </w:t>
      </w:r>
      <w:r w:rsidRPr="001F23BA">
        <w:t>oferujemy</w:t>
      </w:r>
      <w:r w:rsidRPr="00EB0699">
        <w:rPr>
          <w:b/>
        </w:rPr>
        <w:t xml:space="preserve"> </w:t>
      </w:r>
      <w:r w:rsidR="00794019">
        <w:rPr>
          <w:b/>
        </w:rPr>
        <w:t>s</w:t>
      </w:r>
      <w:r w:rsidR="00794019" w:rsidRPr="00794019">
        <w:rPr>
          <w:b/>
        </w:rPr>
        <w:t xml:space="preserve">erwis urządzeń medycznych : aparatów do znieczulenia, kardiomonitorów, parowników do sevofluranu </w:t>
      </w:r>
      <w:r w:rsidRPr="00585D71">
        <w:t>zgodnie z wymogami zawartymi w SIWZ</w:t>
      </w:r>
      <w:r w:rsidRPr="00585D71">
        <w:rPr>
          <w:b/>
          <w:i/>
        </w:rPr>
        <w:t xml:space="preserve"> </w:t>
      </w:r>
      <w:r w:rsidRPr="00585D71">
        <w:t xml:space="preserve">oraz formularzem cenowym za: </w:t>
      </w:r>
    </w:p>
    <w:p w:rsidR="00C44DCD" w:rsidRDefault="00C44DCD" w:rsidP="00C44DCD">
      <w:pPr>
        <w:jc w:val="both"/>
        <w:rPr>
          <w:b/>
          <w:sz w:val="16"/>
          <w:szCs w:val="16"/>
        </w:rPr>
      </w:pPr>
    </w:p>
    <w:p w:rsidR="003E67C1" w:rsidRPr="00DB54FE" w:rsidRDefault="003E67C1" w:rsidP="003E67C1">
      <w:pPr>
        <w:spacing w:line="360" w:lineRule="auto"/>
        <w:jc w:val="both"/>
        <w:rPr>
          <w:sz w:val="22"/>
          <w:szCs w:val="22"/>
        </w:rPr>
      </w:pPr>
      <w:r w:rsidRPr="006D4AAE">
        <w:rPr>
          <w:b/>
          <w:sz w:val="22"/>
          <w:szCs w:val="22"/>
        </w:rPr>
        <w:t>wartość netto</w:t>
      </w:r>
      <w:r w:rsidRPr="00DB54FE">
        <w:rPr>
          <w:sz w:val="22"/>
          <w:szCs w:val="22"/>
        </w:rPr>
        <w:t xml:space="preserve">.........................zł  (słownie:…………….……....……………………………złotych)    </w:t>
      </w:r>
    </w:p>
    <w:p w:rsidR="003E67C1" w:rsidRDefault="003E67C1" w:rsidP="003E67C1">
      <w:pPr>
        <w:spacing w:line="360" w:lineRule="auto"/>
        <w:jc w:val="both"/>
        <w:rPr>
          <w:sz w:val="22"/>
          <w:szCs w:val="22"/>
        </w:rPr>
      </w:pPr>
      <w:r w:rsidRPr="006D4AAE">
        <w:rPr>
          <w:b/>
          <w:sz w:val="22"/>
          <w:szCs w:val="22"/>
        </w:rPr>
        <w:t>cena brutto</w:t>
      </w:r>
      <w:r w:rsidRPr="00DB54FE">
        <w:rPr>
          <w:sz w:val="22"/>
          <w:szCs w:val="22"/>
        </w:rPr>
        <w:t>…………………zł ( słownie:………………………………………….....……złotych)</w:t>
      </w:r>
    </w:p>
    <w:p w:rsidR="00101DD6" w:rsidRDefault="00101DD6" w:rsidP="00574ECA">
      <w:pPr>
        <w:pStyle w:val="Bartek"/>
        <w:jc w:val="both"/>
        <w:rPr>
          <w:b/>
          <w:sz w:val="22"/>
          <w:szCs w:val="22"/>
          <w:u w:val="single"/>
        </w:rPr>
      </w:pPr>
    </w:p>
    <w:p w:rsidR="00794019" w:rsidRDefault="00794019" w:rsidP="00794019">
      <w:pPr>
        <w:tabs>
          <w:tab w:val="num" w:pos="567"/>
        </w:tabs>
        <w:jc w:val="both"/>
        <w:rPr>
          <w:b/>
          <w:bCs/>
        </w:rPr>
      </w:pPr>
      <w:r>
        <w:rPr>
          <w:b/>
          <w:sz w:val="22"/>
          <w:szCs w:val="22"/>
          <w:u w:val="single"/>
        </w:rPr>
        <w:t xml:space="preserve">termin naprawy </w:t>
      </w:r>
      <w:r>
        <w:rPr>
          <w:b/>
          <w:sz w:val="22"/>
          <w:szCs w:val="22"/>
        </w:rPr>
        <w:t xml:space="preserve"> ……… (</w:t>
      </w:r>
      <w:r w:rsidRPr="00247523">
        <w:rPr>
          <w:i/>
          <w:sz w:val="22"/>
          <w:szCs w:val="22"/>
        </w:rPr>
        <w:t xml:space="preserve">Zamawiający wymaga wpisania </w:t>
      </w:r>
      <w:r>
        <w:rPr>
          <w:b/>
          <w:szCs w:val="20"/>
        </w:rPr>
        <w:t>t</w:t>
      </w:r>
      <w:r w:rsidRPr="00F75BA2">
        <w:rPr>
          <w:b/>
          <w:szCs w:val="20"/>
        </w:rPr>
        <w:t>ermin</w:t>
      </w:r>
      <w:r>
        <w:rPr>
          <w:b/>
          <w:szCs w:val="20"/>
        </w:rPr>
        <w:t>u</w:t>
      </w:r>
      <w:r w:rsidRPr="00F75BA2">
        <w:rPr>
          <w:b/>
          <w:szCs w:val="20"/>
        </w:rPr>
        <w:t xml:space="preserve"> naprawy</w:t>
      </w:r>
      <w:r>
        <w:rPr>
          <w:b/>
          <w:szCs w:val="20"/>
        </w:rPr>
        <w:t xml:space="preserve"> (w dniach)</w:t>
      </w:r>
      <w:r>
        <w:rPr>
          <w:b/>
          <w:bCs/>
        </w:rPr>
        <w:t xml:space="preserve"> </w:t>
      </w:r>
      <w:r w:rsidRPr="00247523">
        <w:rPr>
          <w:i/>
          <w:sz w:val="22"/>
          <w:szCs w:val="22"/>
        </w:rPr>
        <w:t>wg ściśle  określonych powyżej wymagań tzn.</w:t>
      </w:r>
      <w:r w:rsidRPr="00247523">
        <w:rPr>
          <w:i/>
          <w:sz w:val="22"/>
          <w:szCs w:val="22"/>
          <w:u w:val="single"/>
        </w:rPr>
        <w:t xml:space="preserve"> </w:t>
      </w:r>
      <w:r>
        <w:rPr>
          <w:b/>
          <w:bCs/>
        </w:rPr>
        <w:t>1 dzień lub 2 dni lub 3 dni lub 4 dni lub 5 dni</w:t>
      </w:r>
      <w:r w:rsidR="003641F3">
        <w:rPr>
          <w:b/>
          <w:bCs/>
        </w:rPr>
        <w:t>)</w:t>
      </w:r>
      <w:r>
        <w:rPr>
          <w:b/>
          <w:bCs/>
        </w:rPr>
        <w:t xml:space="preserve"> </w:t>
      </w:r>
    </w:p>
    <w:p w:rsidR="001C44F2" w:rsidRDefault="001C44F2" w:rsidP="00574ECA">
      <w:pPr>
        <w:pStyle w:val="Bartek"/>
        <w:jc w:val="both"/>
        <w:rPr>
          <w:b/>
          <w:sz w:val="22"/>
          <w:szCs w:val="22"/>
          <w:u w:val="single"/>
        </w:rPr>
      </w:pPr>
    </w:p>
    <w:p w:rsidR="00574ECA" w:rsidRPr="00227EF5" w:rsidRDefault="00574ECA" w:rsidP="00574ECA">
      <w:pPr>
        <w:pStyle w:val="Bartek"/>
        <w:jc w:val="both"/>
        <w:rPr>
          <w:b/>
          <w:snapToGrid w:val="0"/>
        </w:rPr>
      </w:pPr>
      <w:r w:rsidRPr="00227EF5">
        <w:rPr>
          <w:b/>
          <w:sz w:val="22"/>
          <w:szCs w:val="22"/>
          <w:u w:val="single"/>
        </w:rPr>
        <w:t xml:space="preserve">Wykonawca zobowiązany jest wypełnić jedno z poniższych oświadczeń (A lub B)*, </w:t>
      </w:r>
      <w:r w:rsidRPr="00227EF5">
        <w:rPr>
          <w:b/>
          <w:sz w:val="22"/>
        </w:rPr>
        <w:t>które opisuje stan faktyczny i prawny, aktualny na dzień otwarcia ofert:</w:t>
      </w:r>
    </w:p>
    <w:p w:rsidR="00BF5C86" w:rsidRDefault="00574ECA" w:rsidP="00574ECA">
      <w:pPr>
        <w:textAlignment w:val="top"/>
      </w:pPr>
      <w:r w:rsidRPr="00227EF5">
        <w:t xml:space="preserve">  </w:t>
      </w:r>
    </w:p>
    <w:p w:rsidR="00574ECA" w:rsidRPr="00227EF5" w:rsidRDefault="00574ECA" w:rsidP="00574ECA">
      <w:pPr>
        <w:textAlignment w:val="top"/>
        <w:rPr>
          <w:b/>
        </w:rPr>
      </w:pPr>
      <w:r w:rsidRPr="00227EF5">
        <w:t xml:space="preserve">    </w:t>
      </w:r>
      <w:r w:rsidRPr="00227EF5">
        <w:rPr>
          <w:b/>
        </w:rPr>
        <w:t>A)*</w:t>
      </w:r>
    </w:p>
    <w:p w:rsidR="001F23BA" w:rsidRDefault="001F23BA" w:rsidP="00101DD6">
      <w:pPr>
        <w:textAlignment w:val="top"/>
      </w:pPr>
    </w:p>
    <w:p w:rsidR="00574ECA" w:rsidRPr="00227EF5" w:rsidRDefault="00574ECA" w:rsidP="00101DD6">
      <w:pPr>
        <w:textAlignment w:val="top"/>
      </w:pPr>
      <w:r w:rsidRPr="00227EF5">
        <w:t xml:space="preserve">..............................................                                                   </w:t>
      </w:r>
      <w:r w:rsidRPr="00227EF5">
        <w:rPr>
          <w:sz w:val="20"/>
          <w:szCs w:val="20"/>
        </w:rPr>
        <w:t>…….................... dn. ……..........</w:t>
      </w:r>
    </w:p>
    <w:p w:rsidR="00574ECA" w:rsidRPr="00227EF5" w:rsidRDefault="00574ECA" w:rsidP="00101DD6">
      <w:pPr>
        <w:textAlignment w:val="top"/>
      </w:pPr>
      <w:r w:rsidRPr="00227EF5">
        <w:t xml:space="preserve">  </w:t>
      </w:r>
      <w:r w:rsidRPr="00227EF5">
        <w:rPr>
          <w:sz w:val="16"/>
          <w:szCs w:val="16"/>
        </w:rPr>
        <w:t xml:space="preserve">(pieczęć adresowa firmy Wykonawcy) </w:t>
      </w:r>
    </w:p>
    <w:p w:rsidR="00574ECA" w:rsidRDefault="00574ECA" w:rsidP="00101DD6">
      <w:pPr>
        <w:jc w:val="center"/>
        <w:rPr>
          <w:rStyle w:val="Pogrubienie"/>
        </w:rPr>
      </w:pPr>
      <w:r w:rsidRPr="00227EF5">
        <w:rPr>
          <w:rStyle w:val="Pogrubienie"/>
        </w:rPr>
        <w:t>OŚWIADCZENIE</w:t>
      </w:r>
      <w:r w:rsidRPr="00227EF5">
        <w:rPr>
          <w:rStyle w:val="Odwoanieprzypisudolnego"/>
          <w:b/>
          <w:bCs/>
        </w:rPr>
        <w:footnoteReference w:id="1"/>
      </w:r>
    </w:p>
    <w:p w:rsidR="003E67C1" w:rsidRPr="00227EF5" w:rsidRDefault="003E67C1" w:rsidP="00101DD6">
      <w:pPr>
        <w:jc w:val="center"/>
      </w:pPr>
    </w:p>
    <w:p w:rsidR="00574ECA" w:rsidRPr="00227EF5" w:rsidRDefault="00574ECA" w:rsidP="00101DD6">
      <w:pPr>
        <w:ind w:firstLine="708"/>
        <w:jc w:val="both"/>
      </w:pPr>
      <w:r w:rsidRPr="00227EF5">
        <w:t>Wybór mojej/naszej oferty nie będzie prowadził do powstania u Zamawiającego obowiązku podatkowego zgodnie z przepisami o podatku od towarów i usług.</w:t>
      </w:r>
    </w:p>
    <w:p w:rsidR="00574ECA" w:rsidRPr="00227EF5" w:rsidRDefault="00574ECA" w:rsidP="00574ECA">
      <w:pPr>
        <w:jc w:val="both"/>
        <w:rPr>
          <w:sz w:val="18"/>
        </w:rPr>
      </w:pPr>
    </w:p>
    <w:p w:rsidR="001F23BA" w:rsidRDefault="001F23BA" w:rsidP="00574ECA">
      <w:pPr>
        <w:jc w:val="both"/>
        <w:rPr>
          <w:sz w:val="14"/>
          <w:szCs w:val="14"/>
        </w:rPr>
      </w:pPr>
    </w:p>
    <w:p w:rsidR="001F23BA" w:rsidRDefault="001F23BA" w:rsidP="00574ECA">
      <w:pPr>
        <w:jc w:val="both"/>
        <w:rPr>
          <w:sz w:val="14"/>
          <w:szCs w:val="14"/>
        </w:rPr>
      </w:pPr>
    </w:p>
    <w:p w:rsidR="00574ECA" w:rsidRPr="00227EF5" w:rsidRDefault="00574ECA" w:rsidP="00574ECA">
      <w:pPr>
        <w:jc w:val="both"/>
        <w:rPr>
          <w:sz w:val="14"/>
          <w:szCs w:val="14"/>
        </w:rPr>
      </w:pPr>
      <w:r w:rsidRPr="00227EF5">
        <w:rPr>
          <w:sz w:val="14"/>
          <w:szCs w:val="14"/>
        </w:rPr>
        <w:t xml:space="preserve">…………….…dnia……………                                                                                                                     …............................................................................... </w:t>
      </w:r>
    </w:p>
    <w:p w:rsidR="00574ECA" w:rsidRPr="00227EF5" w:rsidRDefault="00574ECA" w:rsidP="00574ECA">
      <w:pPr>
        <w:ind w:left="5103"/>
        <w:jc w:val="center"/>
        <w:rPr>
          <w:sz w:val="14"/>
          <w:szCs w:val="14"/>
        </w:rPr>
      </w:pPr>
      <w:r w:rsidRPr="00227EF5">
        <w:rPr>
          <w:sz w:val="14"/>
          <w:szCs w:val="14"/>
        </w:rPr>
        <w:t>podpis i  pieczęć  osób wskazanych w dokumencie</w:t>
      </w:r>
    </w:p>
    <w:p w:rsidR="00574ECA" w:rsidRPr="00227EF5" w:rsidRDefault="00574ECA" w:rsidP="00574ECA">
      <w:pPr>
        <w:pStyle w:val="Legenda"/>
        <w:ind w:left="5103"/>
        <w:jc w:val="center"/>
        <w:rPr>
          <w:b w:val="0"/>
          <w:sz w:val="14"/>
          <w:szCs w:val="14"/>
        </w:rPr>
      </w:pPr>
      <w:r w:rsidRPr="00227EF5">
        <w:rPr>
          <w:b w:val="0"/>
          <w:sz w:val="14"/>
          <w:szCs w:val="14"/>
        </w:rPr>
        <w:t>uprawniającym do występowania w obrocie prawnym lub</w:t>
      </w:r>
    </w:p>
    <w:p w:rsidR="00574ECA" w:rsidRPr="00227EF5" w:rsidRDefault="00574ECA" w:rsidP="00574ECA">
      <w:pPr>
        <w:ind w:left="5103"/>
        <w:jc w:val="center"/>
        <w:rPr>
          <w:b/>
          <w:snapToGrid w:val="0"/>
        </w:rPr>
      </w:pPr>
      <w:r w:rsidRPr="00227EF5">
        <w:rPr>
          <w:sz w:val="14"/>
          <w:szCs w:val="14"/>
        </w:rPr>
        <w:t>posiadających pełnomocnictwo</w:t>
      </w:r>
    </w:p>
    <w:p w:rsidR="001F23BA" w:rsidRDefault="001F23BA" w:rsidP="00574ECA">
      <w:pPr>
        <w:spacing w:before="100" w:beforeAutospacing="1" w:after="100" w:afterAutospacing="1"/>
        <w:rPr>
          <w:b/>
          <w:u w:val="single"/>
        </w:rPr>
      </w:pPr>
    </w:p>
    <w:p w:rsidR="0030334E" w:rsidRDefault="0030334E" w:rsidP="00574ECA">
      <w:pPr>
        <w:spacing w:before="100" w:beforeAutospacing="1" w:after="100" w:afterAutospacing="1"/>
        <w:rPr>
          <w:b/>
          <w:u w:val="single"/>
        </w:rPr>
      </w:pPr>
    </w:p>
    <w:p w:rsidR="0030334E" w:rsidRDefault="0030334E" w:rsidP="00574ECA">
      <w:pPr>
        <w:spacing w:before="100" w:beforeAutospacing="1" w:after="100" w:afterAutospacing="1"/>
        <w:rPr>
          <w:b/>
          <w:u w:val="single"/>
        </w:rPr>
      </w:pPr>
    </w:p>
    <w:p w:rsidR="00574ECA" w:rsidRPr="00227EF5" w:rsidRDefault="00574ECA" w:rsidP="00574ECA">
      <w:pPr>
        <w:spacing w:before="100" w:beforeAutospacing="1" w:after="100" w:afterAutospacing="1"/>
        <w:rPr>
          <w:b/>
          <w:u w:val="single"/>
        </w:rPr>
      </w:pPr>
      <w:r w:rsidRPr="00227EF5">
        <w:rPr>
          <w:b/>
          <w:u w:val="single"/>
        </w:rPr>
        <w:t>lub</w:t>
      </w:r>
    </w:p>
    <w:p w:rsidR="00574ECA" w:rsidRDefault="00574ECA" w:rsidP="0030334E">
      <w:pPr>
        <w:spacing w:before="100" w:beforeAutospacing="1" w:after="100" w:afterAutospacing="1"/>
        <w:rPr>
          <w:rStyle w:val="Pogrubienie"/>
          <w:vertAlign w:val="superscript"/>
        </w:rPr>
      </w:pPr>
      <w:r w:rsidRPr="00227EF5">
        <w:rPr>
          <w:b/>
        </w:rPr>
        <w:t>B)*</w:t>
      </w:r>
      <w:r w:rsidRPr="00227EF5">
        <w:rPr>
          <w:b/>
        </w:rPr>
        <w:tab/>
      </w:r>
      <w:r w:rsidR="0030334E">
        <w:rPr>
          <w:b/>
        </w:rPr>
        <w:t xml:space="preserve">                                                  </w:t>
      </w:r>
      <w:r w:rsidRPr="00227EF5">
        <w:rPr>
          <w:rStyle w:val="Pogrubienie"/>
        </w:rPr>
        <w:t>OŚWIADCZENIE</w:t>
      </w:r>
      <w:r w:rsidRPr="00227EF5">
        <w:rPr>
          <w:rStyle w:val="Pogrubienie"/>
          <w:vertAlign w:val="superscript"/>
        </w:rPr>
        <w:t>2</w:t>
      </w:r>
    </w:p>
    <w:p w:rsidR="00574ECA" w:rsidRPr="00227EF5" w:rsidRDefault="00574ECA" w:rsidP="00574ECA">
      <w:pPr>
        <w:spacing w:before="100" w:beforeAutospacing="1" w:after="100" w:afterAutospacing="1" w:line="276" w:lineRule="auto"/>
        <w:jc w:val="center"/>
        <w:rPr>
          <w:vertAlign w:val="superscript"/>
        </w:rPr>
      </w:pPr>
    </w:p>
    <w:p w:rsidR="00574ECA" w:rsidRPr="00227EF5" w:rsidRDefault="00574ECA" w:rsidP="00574ECA">
      <w:pPr>
        <w:spacing w:line="276" w:lineRule="auto"/>
        <w:ind w:firstLine="708"/>
        <w:jc w:val="both"/>
      </w:pPr>
      <w:r w:rsidRPr="00227EF5">
        <w:t>Wybór mojej/naszej oferty będzie prowadził do powstania u Zamawiającego obowiązku podatkowego zgodnie z przepisami o podatku od towarów i usług,</w:t>
      </w:r>
    </w:p>
    <w:p w:rsidR="00574ECA" w:rsidRPr="00227EF5" w:rsidRDefault="00574ECA" w:rsidP="001A19AF">
      <w:pPr>
        <w:numPr>
          <w:ilvl w:val="0"/>
          <w:numId w:val="34"/>
        </w:numPr>
        <w:spacing w:line="276" w:lineRule="auto"/>
        <w:jc w:val="both"/>
      </w:pPr>
      <w:r w:rsidRPr="00227EF5">
        <w:t>wskazujemy nazwę (rodzaj) towaru lub usługi, których dostawa lub świadczenie będzie prowadzić do powstania takiego obowiązku podatkowego (nazwa, która znajdzie się później na fakturze): .............................................................................................................,</w:t>
      </w:r>
    </w:p>
    <w:p w:rsidR="00574ECA" w:rsidRPr="00227EF5" w:rsidRDefault="00574ECA" w:rsidP="001A19AF">
      <w:pPr>
        <w:numPr>
          <w:ilvl w:val="0"/>
          <w:numId w:val="34"/>
        </w:numPr>
        <w:spacing w:line="276" w:lineRule="auto"/>
        <w:jc w:val="both"/>
      </w:pPr>
      <w:r w:rsidRPr="00227EF5">
        <w:t>wskazujemy wartości tego towaru lub usług bez kwoty podatku - wynosi ona: ......................................................................................................................................</w:t>
      </w:r>
    </w:p>
    <w:p w:rsidR="00574ECA" w:rsidRPr="00227EF5" w:rsidRDefault="00574ECA" w:rsidP="00574ECA">
      <w:pPr>
        <w:spacing w:line="276" w:lineRule="auto"/>
        <w:ind w:firstLine="708"/>
        <w:jc w:val="both"/>
      </w:pPr>
      <w:r w:rsidRPr="00227EF5">
        <w:t>Oświadczenie to nie zawiera stawki i kwoty podatku VAT jaki będzie musiał rozliczyć Zamawiający. Obie wartości ustali Zamawiający we własnym zakresie i rozliczy zgodnie z przepisami o podatku od towarów i usług.</w:t>
      </w:r>
    </w:p>
    <w:p w:rsidR="00574ECA" w:rsidRPr="00227EF5" w:rsidRDefault="00574ECA" w:rsidP="00574ECA">
      <w:pPr>
        <w:jc w:val="both"/>
        <w:rPr>
          <w:sz w:val="14"/>
          <w:szCs w:val="14"/>
        </w:rPr>
      </w:pPr>
    </w:p>
    <w:p w:rsidR="00574ECA" w:rsidRPr="00227EF5" w:rsidRDefault="00574ECA" w:rsidP="00574ECA">
      <w:pPr>
        <w:jc w:val="both"/>
        <w:rPr>
          <w:sz w:val="14"/>
          <w:szCs w:val="14"/>
        </w:rPr>
      </w:pPr>
    </w:p>
    <w:p w:rsidR="00574ECA" w:rsidRPr="00227EF5" w:rsidRDefault="00574ECA" w:rsidP="00574ECA">
      <w:pPr>
        <w:jc w:val="both"/>
        <w:rPr>
          <w:sz w:val="14"/>
          <w:szCs w:val="14"/>
        </w:rPr>
      </w:pPr>
      <w:r w:rsidRPr="00227EF5">
        <w:rPr>
          <w:sz w:val="14"/>
          <w:szCs w:val="14"/>
        </w:rPr>
        <w:t xml:space="preserve">…………….…dnia……………                                                                                                                     …............................................................................... </w:t>
      </w:r>
    </w:p>
    <w:p w:rsidR="00574ECA" w:rsidRPr="00227EF5" w:rsidRDefault="00574ECA" w:rsidP="00574ECA">
      <w:pPr>
        <w:ind w:left="5103"/>
        <w:jc w:val="center"/>
        <w:rPr>
          <w:sz w:val="14"/>
          <w:szCs w:val="14"/>
        </w:rPr>
      </w:pPr>
      <w:r w:rsidRPr="00227EF5">
        <w:rPr>
          <w:sz w:val="14"/>
          <w:szCs w:val="14"/>
        </w:rPr>
        <w:t>podpis i  pieczęć  osób wskazanych w dokumencie</w:t>
      </w:r>
    </w:p>
    <w:p w:rsidR="00574ECA" w:rsidRPr="00227EF5" w:rsidRDefault="00574ECA" w:rsidP="00574ECA">
      <w:pPr>
        <w:pStyle w:val="Legenda"/>
        <w:ind w:left="5103"/>
        <w:jc w:val="center"/>
        <w:rPr>
          <w:b w:val="0"/>
          <w:sz w:val="14"/>
          <w:szCs w:val="14"/>
        </w:rPr>
      </w:pPr>
      <w:r w:rsidRPr="00227EF5">
        <w:rPr>
          <w:b w:val="0"/>
          <w:sz w:val="14"/>
          <w:szCs w:val="14"/>
        </w:rPr>
        <w:t>uprawniającym do występowania w obrocie prawnym lub</w:t>
      </w:r>
    </w:p>
    <w:p w:rsidR="00574ECA" w:rsidRPr="000D7AB1" w:rsidRDefault="00574ECA" w:rsidP="00574ECA">
      <w:pPr>
        <w:spacing w:line="360" w:lineRule="auto"/>
        <w:jc w:val="both"/>
        <w:rPr>
          <w:szCs w:val="20"/>
        </w:rPr>
      </w:pPr>
      <w:r w:rsidRPr="00227EF5">
        <w:rPr>
          <w:sz w:val="14"/>
          <w:szCs w:val="14"/>
        </w:rPr>
        <w:t>posiadających pełnomocnictwo</w:t>
      </w:r>
    </w:p>
    <w:p w:rsidR="00C961B2" w:rsidRPr="004F767A" w:rsidRDefault="00C961B2" w:rsidP="00C44DCD">
      <w:pPr>
        <w:jc w:val="both"/>
        <w:rPr>
          <w:sz w:val="16"/>
          <w:szCs w:val="16"/>
        </w:rPr>
      </w:pPr>
    </w:p>
    <w:p w:rsidR="006F4677" w:rsidRPr="000D7AB1" w:rsidRDefault="006F4677" w:rsidP="00741ED2">
      <w:pPr>
        <w:numPr>
          <w:ilvl w:val="0"/>
          <w:numId w:val="14"/>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szCs w:val="20"/>
        </w:rPr>
        <w:t xml:space="preserve">akceptujemy wskazany w SIWZ czas związania ofertą - </w:t>
      </w:r>
      <w:r w:rsidR="00AB6BA4">
        <w:rPr>
          <w:b/>
          <w:szCs w:val="20"/>
        </w:rPr>
        <w:t xml:space="preserve"> </w:t>
      </w:r>
      <w:r w:rsidR="0018769D">
        <w:rPr>
          <w:b/>
          <w:szCs w:val="20"/>
        </w:rPr>
        <w:t>3</w:t>
      </w:r>
      <w:r w:rsidRPr="000D7AB1">
        <w:rPr>
          <w:b/>
          <w:szCs w:val="20"/>
        </w:rPr>
        <w:t>0</w:t>
      </w:r>
      <w:r w:rsidR="00BF4609">
        <w:rPr>
          <w:b/>
          <w:szCs w:val="20"/>
        </w:rPr>
        <w:t xml:space="preserve"> </w:t>
      </w:r>
      <w:r w:rsidRPr="000D7AB1">
        <w:rPr>
          <w:b/>
          <w:szCs w:val="20"/>
        </w:rPr>
        <w:t>dni</w:t>
      </w:r>
      <w:r w:rsidR="00E96DAC">
        <w:rPr>
          <w:b/>
          <w:szCs w:val="20"/>
        </w:rPr>
        <w:t>;</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w:t>
      </w:r>
      <w:r w:rsidR="00341050">
        <w:rPr>
          <w:szCs w:val="20"/>
        </w:rPr>
        <w:t>miotem zamówienia wykonamy sami/z udziałem podwykonawców</w:t>
      </w:r>
      <w:r w:rsidR="00341050">
        <w:rPr>
          <w:rStyle w:val="Odwoanieprzypisudolnego"/>
          <w:szCs w:val="20"/>
        </w:rPr>
        <w:footnoteReference w:id="2"/>
      </w:r>
      <w:r w:rsidR="00E96DAC">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w:t>
      </w:r>
      <w:r w:rsidR="00341050">
        <w:rPr>
          <w:szCs w:val="20"/>
        </w:rPr>
        <w:t>..............................</w:t>
      </w:r>
      <w:r w:rsidR="00341050" w:rsidRPr="00BF4609">
        <w:rPr>
          <w:rStyle w:val="Odwoanieprzypisudolnego"/>
          <w:b/>
          <w:szCs w:val="20"/>
        </w:rPr>
        <w:footnoteReference w:id="3"/>
      </w:r>
      <w:r w:rsidR="00E96DAC" w:rsidRPr="00BF4609">
        <w:rPr>
          <w:b/>
          <w:szCs w:val="20"/>
        </w:rPr>
        <w:t>;</w:t>
      </w:r>
    </w:p>
    <w:p w:rsidR="006F4677" w:rsidRPr="0072264D" w:rsidRDefault="00A53B56" w:rsidP="006F4677">
      <w:pPr>
        <w:numPr>
          <w:ilvl w:val="0"/>
          <w:numId w:val="4"/>
        </w:numPr>
        <w:tabs>
          <w:tab w:val="left" w:pos="1070"/>
        </w:tabs>
        <w:jc w:val="both"/>
        <w:rPr>
          <w:i/>
          <w:szCs w:val="20"/>
        </w:rPr>
      </w:pPr>
      <w:r>
        <w:rPr>
          <w:szCs w:val="20"/>
        </w:rPr>
        <w:t>akceptujemy zawarty w specyfikacji istotnych warunków zamówienia wzór umowy (Załącznik Nr 3) z uwzględnieniem modyfikacji jego</w:t>
      </w:r>
      <w:r w:rsidR="00E96DAC">
        <w:rPr>
          <w:szCs w:val="20"/>
        </w:rPr>
        <w:t xml:space="preserve"> treści (jeżeli wystąpiły);</w:t>
      </w:r>
    </w:p>
    <w:p w:rsidR="00A2096D" w:rsidRPr="0018769D" w:rsidRDefault="006F4677" w:rsidP="0018769D">
      <w:pPr>
        <w:numPr>
          <w:ilvl w:val="0"/>
          <w:numId w:val="4"/>
        </w:numPr>
        <w:tabs>
          <w:tab w:val="left" w:pos="1070"/>
        </w:tabs>
        <w:spacing w:after="120"/>
        <w:jc w:val="both"/>
        <w:rPr>
          <w:i/>
          <w:szCs w:val="20"/>
        </w:rPr>
      </w:pPr>
      <w:r>
        <w:rPr>
          <w:szCs w:val="20"/>
        </w:rPr>
        <w:t>zapoznaliśmy się z sytuacją finansowo-ekonomiczną Zamawiającego.</w:t>
      </w:r>
    </w:p>
    <w:p w:rsidR="006F4677" w:rsidRPr="000D7AB1" w:rsidRDefault="006F4677" w:rsidP="00741ED2">
      <w:pPr>
        <w:numPr>
          <w:ilvl w:val="0"/>
          <w:numId w:val="10"/>
        </w:numPr>
        <w:spacing w:after="120"/>
        <w:jc w:val="both"/>
        <w:rPr>
          <w:b/>
          <w:szCs w:val="20"/>
        </w:rPr>
      </w:pPr>
      <w:r w:rsidRPr="000D7AB1">
        <w:rPr>
          <w:b/>
          <w:szCs w:val="20"/>
        </w:rPr>
        <w:t>Ofertę niniejszą składamy na ……… kolejno ponumerowanych stronach.</w:t>
      </w:r>
    </w:p>
    <w:p w:rsidR="006F4677" w:rsidRPr="00A21FDB" w:rsidRDefault="006F4677" w:rsidP="00741ED2">
      <w:pPr>
        <w:numPr>
          <w:ilvl w:val="0"/>
          <w:numId w:val="10"/>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7D62E1" w:rsidRPr="002148F1" w:rsidRDefault="006F4677" w:rsidP="002148F1">
      <w:pPr>
        <w:numPr>
          <w:ilvl w:val="0"/>
          <w:numId w:val="10"/>
        </w:numPr>
        <w:spacing w:after="120"/>
        <w:jc w:val="both"/>
        <w:rPr>
          <w:b/>
          <w:szCs w:val="20"/>
        </w:rPr>
      </w:pPr>
      <w:r w:rsidRPr="00A21FDB">
        <w:rPr>
          <w:b/>
          <w:szCs w:val="20"/>
        </w:rPr>
        <w:t xml:space="preserve">Pod groźbą odpowiedzialności karnej oświadczamy, iż wszystkie załączone do oferty dokumenty opisują stan faktyczny i prawny, aktualny na dzień otwarcia ofert </w:t>
      </w:r>
      <w:r w:rsidR="00585D71">
        <w:rPr>
          <w:b/>
          <w:szCs w:val="20"/>
        </w:rPr>
        <w:t xml:space="preserve">                             </w:t>
      </w:r>
      <w:r w:rsidR="007D62E1">
        <w:rPr>
          <w:b/>
          <w:szCs w:val="20"/>
        </w:rPr>
        <w:t>(art. 297 KK).</w:t>
      </w: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FF5503" w:rsidRDefault="00FF5503" w:rsidP="003641F3">
      <w:pPr>
        <w:pStyle w:val="Nagwek"/>
        <w:tabs>
          <w:tab w:val="clear" w:pos="4536"/>
          <w:tab w:val="clear" w:pos="9072"/>
        </w:tabs>
        <w:rPr>
          <w:b/>
          <w:i/>
        </w:rPr>
        <w:sectPr w:rsidR="00FF5503" w:rsidSect="0007071A">
          <w:footerReference w:type="default" r:id="rId11"/>
          <w:pgSz w:w="11906" w:h="16838"/>
          <w:pgMar w:top="1417" w:right="1417" w:bottom="1417" w:left="1417" w:header="137" w:footer="0" w:gutter="0"/>
          <w:cols w:space="708"/>
          <w:docGrid w:linePitch="326"/>
        </w:sectPr>
      </w:pPr>
    </w:p>
    <w:p w:rsidR="003641F3" w:rsidRPr="006D73E4" w:rsidRDefault="003641F3" w:rsidP="003641F3">
      <w:pPr>
        <w:spacing w:line="276" w:lineRule="auto"/>
        <w:jc w:val="right"/>
        <w:rPr>
          <w:b/>
          <w:snapToGrid w:val="0"/>
          <w:sz w:val="22"/>
          <w:szCs w:val="22"/>
        </w:rPr>
      </w:pPr>
      <w:r w:rsidRPr="006D73E4">
        <w:rPr>
          <w:b/>
          <w:snapToGrid w:val="0"/>
          <w:sz w:val="22"/>
          <w:szCs w:val="22"/>
        </w:rPr>
        <w:lastRenderedPageBreak/>
        <w:t>Załącznik nr 2</w:t>
      </w:r>
    </w:p>
    <w:p w:rsidR="003641F3" w:rsidRDefault="003641F3" w:rsidP="003641F3">
      <w:pPr>
        <w:jc w:val="center"/>
        <w:rPr>
          <w:b/>
          <w:snapToGrid w:val="0"/>
          <w:sz w:val="20"/>
          <w:szCs w:val="20"/>
        </w:rPr>
      </w:pPr>
    </w:p>
    <w:p w:rsidR="003641F3" w:rsidRDefault="003641F3" w:rsidP="003641F3">
      <w:pPr>
        <w:jc w:val="center"/>
        <w:rPr>
          <w:rFonts w:ascii="Tahoma" w:hAnsi="Tahoma" w:cs="Tahoma"/>
          <w:b/>
          <w:snapToGrid w:val="0"/>
          <w:color w:val="000000"/>
          <w:sz w:val="20"/>
          <w:szCs w:val="20"/>
        </w:rPr>
      </w:pPr>
      <w:r w:rsidRPr="00DD7E24">
        <w:rPr>
          <w:rFonts w:ascii="Tahoma" w:hAnsi="Tahoma" w:cs="Tahoma"/>
          <w:b/>
          <w:snapToGrid w:val="0"/>
          <w:color w:val="000000"/>
          <w:sz w:val="20"/>
          <w:szCs w:val="20"/>
        </w:rPr>
        <w:t>Zestawienie asortymentowo - cenowe przedmiotu zamówienia</w:t>
      </w:r>
    </w:p>
    <w:p w:rsidR="003641F3" w:rsidRPr="004C39BE" w:rsidRDefault="003641F3" w:rsidP="003641F3">
      <w:pPr>
        <w:jc w:val="center"/>
        <w:rPr>
          <w:rFonts w:ascii="Tahoma" w:hAnsi="Tahoma" w:cs="Tahoma"/>
          <w:b/>
          <w:snapToGrid w:val="0"/>
          <w:color w:val="000000"/>
          <w:sz w:val="20"/>
          <w:szCs w:val="20"/>
        </w:rPr>
      </w:pPr>
    </w:p>
    <w:p w:rsidR="003641F3" w:rsidRPr="00DD7E24" w:rsidRDefault="003641F3" w:rsidP="003641F3">
      <w:pPr>
        <w:rPr>
          <w:rFonts w:ascii="Tahoma" w:hAnsi="Tahoma" w:cs="Tahoma"/>
          <w:b/>
          <w:sz w:val="20"/>
          <w:szCs w:val="20"/>
        </w:rPr>
      </w:pPr>
    </w:p>
    <w:tbl>
      <w:tblPr>
        <w:tblW w:w="1022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5940"/>
        <w:gridCol w:w="1440"/>
        <w:gridCol w:w="720"/>
        <w:gridCol w:w="1440"/>
      </w:tblGrid>
      <w:tr w:rsidR="003641F3" w:rsidTr="003641F3">
        <w:trPr>
          <w:trHeight w:val="345"/>
        </w:trPr>
        <w:tc>
          <w:tcPr>
            <w:tcW w:w="688" w:type="dxa"/>
            <w:vAlign w:val="center"/>
          </w:tcPr>
          <w:p w:rsidR="003641F3" w:rsidRPr="00F816B0" w:rsidRDefault="003641F3" w:rsidP="003641F3">
            <w:pPr>
              <w:rPr>
                <w:bCs/>
                <w:sz w:val="18"/>
                <w:szCs w:val="18"/>
              </w:rPr>
            </w:pPr>
            <w:r w:rsidRPr="00F816B0">
              <w:rPr>
                <w:bCs/>
                <w:sz w:val="18"/>
                <w:szCs w:val="18"/>
              </w:rPr>
              <w:t>Pakiet</w:t>
            </w:r>
          </w:p>
        </w:tc>
        <w:tc>
          <w:tcPr>
            <w:tcW w:w="5940" w:type="dxa"/>
            <w:vAlign w:val="center"/>
          </w:tcPr>
          <w:p w:rsidR="003641F3" w:rsidRDefault="003641F3" w:rsidP="003641F3">
            <w:pPr>
              <w:jc w:val="center"/>
              <w:rPr>
                <w:bCs/>
                <w:sz w:val="20"/>
                <w:szCs w:val="20"/>
              </w:rPr>
            </w:pPr>
            <w:r>
              <w:rPr>
                <w:bCs/>
                <w:sz w:val="20"/>
                <w:szCs w:val="20"/>
              </w:rPr>
              <w:t>Nazwa</w:t>
            </w:r>
          </w:p>
        </w:tc>
        <w:tc>
          <w:tcPr>
            <w:tcW w:w="1440" w:type="dxa"/>
            <w:vAlign w:val="center"/>
          </w:tcPr>
          <w:p w:rsidR="003641F3" w:rsidRPr="008650DB" w:rsidRDefault="003641F3" w:rsidP="003641F3">
            <w:pPr>
              <w:jc w:val="center"/>
              <w:rPr>
                <w:bCs/>
                <w:sz w:val="20"/>
                <w:szCs w:val="20"/>
                <w:highlight w:val="yellow"/>
              </w:rPr>
            </w:pPr>
            <w:r w:rsidRPr="008650DB">
              <w:rPr>
                <w:bCs/>
                <w:sz w:val="20"/>
                <w:szCs w:val="20"/>
              </w:rPr>
              <w:t>Wartość netto</w:t>
            </w:r>
          </w:p>
        </w:tc>
        <w:tc>
          <w:tcPr>
            <w:tcW w:w="720" w:type="dxa"/>
            <w:vAlign w:val="center"/>
          </w:tcPr>
          <w:p w:rsidR="003641F3" w:rsidRPr="008650DB" w:rsidRDefault="003641F3" w:rsidP="003641F3">
            <w:pPr>
              <w:jc w:val="center"/>
              <w:rPr>
                <w:bCs/>
                <w:sz w:val="20"/>
                <w:szCs w:val="20"/>
                <w:highlight w:val="yellow"/>
              </w:rPr>
            </w:pPr>
            <w:r w:rsidRPr="008650DB">
              <w:rPr>
                <w:bCs/>
                <w:sz w:val="20"/>
                <w:szCs w:val="20"/>
              </w:rPr>
              <w:t>VAT</w:t>
            </w:r>
          </w:p>
        </w:tc>
        <w:tc>
          <w:tcPr>
            <w:tcW w:w="1440" w:type="dxa"/>
            <w:vAlign w:val="center"/>
          </w:tcPr>
          <w:p w:rsidR="003641F3" w:rsidRDefault="003641F3" w:rsidP="003641F3">
            <w:pPr>
              <w:jc w:val="center"/>
              <w:rPr>
                <w:bCs/>
                <w:sz w:val="20"/>
                <w:szCs w:val="20"/>
              </w:rPr>
            </w:pPr>
            <w:r>
              <w:rPr>
                <w:bCs/>
                <w:sz w:val="20"/>
                <w:szCs w:val="20"/>
              </w:rPr>
              <w:t>Wartość</w:t>
            </w:r>
          </w:p>
          <w:p w:rsidR="003641F3" w:rsidRDefault="003641F3" w:rsidP="003641F3">
            <w:pPr>
              <w:jc w:val="center"/>
              <w:rPr>
                <w:bCs/>
                <w:sz w:val="20"/>
                <w:szCs w:val="20"/>
              </w:rPr>
            </w:pPr>
            <w:r>
              <w:rPr>
                <w:bCs/>
                <w:sz w:val="20"/>
                <w:szCs w:val="20"/>
              </w:rPr>
              <w:t>brutto</w:t>
            </w:r>
          </w:p>
        </w:tc>
      </w:tr>
      <w:tr w:rsidR="003641F3" w:rsidTr="003641F3">
        <w:trPr>
          <w:trHeight w:val="497"/>
        </w:trPr>
        <w:tc>
          <w:tcPr>
            <w:tcW w:w="688" w:type="dxa"/>
            <w:vAlign w:val="center"/>
          </w:tcPr>
          <w:p w:rsidR="003641F3" w:rsidRPr="00F93D80" w:rsidRDefault="003641F3" w:rsidP="003641F3">
            <w:pPr>
              <w:jc w:val="center"/>
              <w:rPr>
                <w:bCs/>
                <w:sz w:val="20"/>
                <w:szCs w:val="20"/>
              </w:rPr>
            </w:pPr>
            <w:r>
              <w:rPr>
                <w:bCs/>
                <w:sz w:val="20"/>
                <w:szCs w:val="20"/>
              </w:rPr>
              <w:t>1.</w:t>
            </w:r>
          </w:p>
        </w:tc>
        <w:tc>
          <w:tcPr>
            <w:tcW w:w="5940" w:type="dxa"/>
            <w:vAlign w:val="center"/>
          </w:tcPr>
          <w:p w:rsidR="003641F3" w:rsidRPr="00CF196E" w:rsidRDefault="003641F3" w:rsidP="003641F3">
            <w:pPr>
              <w:spacing w:line="276" w:lineRule="auto"/>
              <w:rPr>
                <w:sz w:val="20"/>
                <w:szCs w:val="20"/>
              </w:rPr>
            </w:pPr>
            <w:r>
              <w:rPr>
                <w:sz w:val="20"/>
                <w:szCs w:val="20"/>
              </w:rPr>
              <w:t xml:space="preserve">Serwis urządzeń wymienionych w umowie (przeglądy naprawy, dojazd roboczogodziny)  </w:t>
            </w:r>
          </w:p>
        </w:tc>
        <w:tc>
          <w:tcPr>
            <w:tcW w:w="1440" w:type="dxa"/>
            <w:vAlign w:val="center"/>
          </w:tcPr>
          <w:p w:rsidR="003641F3" w:rsidRPr="00EB0584" w:rsidRDefault="003641F3" w:rsidP="003641F3">
            <w:pPr>
              <w:jc w:val="center"/>
              <w:rPr>
                <w:sz w:val="20"/>
                <w:szCs w:val="20"/>
              </w:rPr>
            </w:pPr>
          </w:p>
        </w:tc>
        <w:tc>
          <w:tcPr>
            <w:tcW w:w="720" w:type="dxa"/>
            <w:vAlign w:val="center"/>
          </w:tcPr>
          <w:p w:rsidR="003641F3" w:rsidRPr="00EB0584" w:rsidRDefault="003641F3" w:rsidP="003641F3">
            <w:pPr>
              <w:spacing w:line="276" w:lineRule="auto"/>
              <w:jc w:val="center"/>
              <w:rPr>
                <w:sz w:val="20"/>
                <w:szCs w:val="20"/>
              </w:rPr>
            </w:pPr>
          </w:p>
        </w:tc>
        <w:tc>
          <w:tcPr>
            <w:tcW w:w="1440" w:type="dxa"/>
            <w:vAlign w:val="center"/>
          </w:tcPr>
          <w:p w:rsidR="003641F3" w:rsidRPr="00EB0584" w:rsidRDefault="003641F3" w:rsidP="003641F3">
            <w:pPr>
              <w:jc w:val="center"/>
              <w:rPr>
                <w:sz w:val="20"/>
                <w:szCs w:val="20"/>
              </w:rPr>
            </w:pPr>
          </w:p>
        </w:tc>
      </w:tr>
      <w:tr w:rsidR="003F1DB8" w:rsidTr="00E00BA5">
        <w:trPr>
          <w:trHeight w:val="142"/>
        </w:trPr>
        <w:tc>
          <w:tcPr>
            <w:tcW w:w="688" w:type="dxa"/>
            <w:vAlign w:val="center"/>
          </w:tcPr>
          <w:p w:rsidR="003F1DB8" w:rsidRDefault="003F1DB8" w:rsidP="003641F3">
            <w:pPr>
              <w:jc w:val="center"/>
              <w:rPr>
                <w:bCs/>
                <w:sz w:val="20"/>
                <w:szCs w:val="20"/>
              </w:rPr>
            </w:pPr>
            <w:r>
              <w:rPr>
                <w:bCs/>
                <w:sz w:val="20"/>
                <w:szCs w:val="20"/>
              </w:rPr>
              <w:t>2.</w:t>
            </w:r>
          </w:p>
        </w:tc>
        <w:tc>
          <w:tcPr>
            <w:tcW w:w="5940" w:type="dxa"/>
            <w:vAlign w:val="center"/>
          </w:tcPr>
          <w:p w:rsidR="003F1DB8" w:rsidRDefault="003F1DB8" w:rsidP="003641F3">
            <w:pPr>
              <w:spacing w:line="276" w:lineRule="auto"/>
              <w:rPr>
                <w:sz w:val="20"/>
                <w:szCs w:val="20"/>
              </w:rPr>
            </w:pPr>
            <w:r>
              <w:rPr>
                <w:sz w:val="20"/>
                <w:szCs w:val="20"/>
              </w:rPr>
              <w:t>Części zamienne (części zużywalne  wymienione w umowie oraz zabezpieczenie w przypadku konieczności użycia do naprawy części niewyszczególnionych w umowie)</w:t>
            </w:r>
          </w:p>
        </w:tc>
        <w:tc>
          <w:tcPr>
            <w:tcW w:w="1440" w:type="dxa"/>
            <w:vAlign w:val="bottom"/>
          </w:tcPr>
          <w:p w:rsidR="003F1DB8" w:rsidRPr="001E1B90" w:rsidRDefault="003F1DB8" w:rsidP="003F1DB8">
            <w:pPr>
              <w:jc w:val="both"/>
              <w:rPr>
                <w:b/>
                <w:color w:val="000000"/>
              </w:rPr>
            </w:pPr>
            <w:r w:rsidRPr="001E1B90">
              <w:rPr>
                <w:b/>
              </w:rPr>
              <w:t xml:space="preserve">248 460,00 ZŁ </w:t>
            </w:r>
          </w:p>
        </w:tc>
        <w:tc>
          <w:tcPr>
            <w:tcW w:w="720" w:type="dxa"/>
            <w:vAlign w:val="bottom"/>
          </w:tcPr>
          <w:p w:rsidR="003F1DB8" w:rsidRPr="001E1B90" w:rsidRDefault="003F1DB8" w:rsidP="003F1DB8">
            <w:pPr>
              <w:jc w:val="both"/>
              <w:rPr>
                <w:b/>
                <w:color w:val="000000"/>
              </w:rPr>
            </w:pPr>
          </w:p>
        </w:tc>
        <w:tc>
          <w:tcPr>
            <w:tcW w:w="1440" w:type="dxa"/>
            <w:vAlign w:val="center"/>
          </w:tcPr>
          <w:p w:rsidR="003F1DB8" w:rsidRDefault="003F1DB8" w:rsidP="003F1DB8">
            <w:pPr>
              <w:jc w:val="both"/>
              <w:rPr>
                <w:sz w:val="20"/>
                <w:szCs w:val="20"/>
              </w:rPr>
            </w:pPr>
            <w:r w:rsidRPr="001E1B90">
              <w:rPr>
                <w:b/>
                <w:color w:val="000000"/>
              </w:rPr>
              <w:t>305 605,80 ZŁ</w:t>
            </w:r>
          </w:p>
        </w:tc>
      </w:tr>
      <w:tr w:rsidR="003F1DB8" w:rsidTr="003641F3">
        <w:trPr>
          <w:trHeight w:val="142"/>
        </w:trPr>
        <w:tc>
          <w:tcPr>
            <w:tcW w:w="6628" w:type="dxa"/>
            <w:gridSpan w:val="2"/>
            <w:vAlign w:val="center"/>
          </w:tcPr>
          <w:p w:rsidR="003F1DB8" w:rsidRPr="00431353" w:rsidRDefault="003F1DB8" w:rsidP="003641F3">
            <w:pPr>
              <w:spacing w:line="276" w:lineRule="auto"/>
              <w:jc w:val="right"/>
              <w:rPr>
                <w:b/>
                <w:sz w:val="20"/>
                <w:szCs w:val="20"/>
              </w:rPr>
            </w:pPr>
            <w:r w:rsidRPr="00431353">
              <w:rPr>
                <w:b/>
                <w:sz w:val="20"/>
                <w:szCs w:val="20"/>
              </w:rPr>
              <w:t>RAZEM</w:t>
            </w:r>
          </w:p>
        </w:tc>
        <w:tc>
          <w:tcPr>
            <w:tcW w:w="1440" w:type="dxa"/>
            <w:vAlign w:val="center"/>
          </w:tcPr>
          <w:p w:rsidR="003F1DB8" w:rsidRPr="00431353" w:rsidRDefault="003F1DB8" w:rsidP="003641F3">
            <w:pPr>
              <w:jc w:val="center"/>
              <w:rPr>
                <w:b/>
                <w:sz w:val="20"/>
                <w:szCs w:val="20"/>
              </w:rPr>
            </w:pPr>
          </w:p>
        </w:tc>
        <w:tc>
          <w:tcPr>
            <w:tcW w:w="720" w:type="dxa"/>
            <w:vAlign w:val="center"/>
          </w:tcPr>
          <w:p w:rsidR="003F1DB8" w:rsidRPr="00431353" w:rsidRDefault="003F1DB8" w:rsidP="003641F3">
            <w:pPr>
              <w:spacing w:line="276" w:lineRule="auto"/>
              <w:jc w:val="center"/>
              <w:rPr>
                <w:b/>
                <w:sz w:val="20"/>
                <w:szCs w:val="20"/>
              </w:rPr>
            </w:pPr>
          </w:p>
        </w:tc>
        <w:tc>
          <w:tcPr>
            <w:tcW w:w="1440" w:type="dxa"/>
            <w:vAlign w:val="center"/>
          </w:tcPr>
          <w:p w:rsidR="003F1DB8" w:rsidRPr="00431353" w:rsidRDefault="003F1DB8" w:rsidP="003641F3">
            <w:pPr>
              <w:jc w:val="center"/>
              <w:rPr>
                <w:b/>
                <w:sz w:val="20"/>
                <w:szCs w:val="20"/>
              </w:rPr>
            </w:pPr>
          </w:p>
        </w:tc>
      </w:tr>
    </w:tbl>
    <w:p w:rsidR="003641F3" w:rsidRDefault="003641F3" w:rsidP="003641F3">
      <w:pPr>
        <w:rPr>
          <w:rFonts w:ascii="Tahoma" w:hAnsi="Tahoma" w:cs="Tahoma"/>
          <w:b/>
          <w:sz w:val="20"/>
          <w:szCs w:val="20"/>
        </w:rPr>
      </w:pPr>
    </w:p>
    <w:p w:rsidR="003641F3" w:rsidRDefault="008D1982" w:rsidP="003641F3">
      <w:pPr>
        <w:rPr>
          <w:b/>
          <w:sz w:val="20"/>
          <w:szCs w:val="20"/>
        </w:rPr>
      </w:pPr>
      <w:r>
        <w:rPr>
          <w:b/>
          <w:sz w:val="20"/>
          <w:szCs w:val="20"/>
        </w:rPr>
        <w:t>Serwis urządzeń</w:t>
      </w:r>
      <w:r w:rsidR="00E345DE">
        <w:rPr>
          <w:b/>
          <w:sz w:val="20"/>
          <w:szCs w:val="20"/>
        </w:rPr>
        <w:t xml:space="preserve"> – wpisując ilość miesięcy należy uwzględnić okresy gwarancji urządzeń ( urządzenia te  </w:t>
      </w:r>
      <w:r w:rsidR="00C31085">
        <w:rPr>
          <w:b/>
          <w:sz w:val="20"/>
          <w:szCs w:val="20"/>
        </w:rPr>
        <w:t>nie będą objęte w tym okresie obecną umową) i</w:t>
      </w:r>
      <w:r w:rsidR="00E345DE">
        <w:rPr>
          <w:b/>
          <w:sz w:val="20"/>
          <w:szCs w:val="20"/>
        </w:rPr>
        <w:t xml:space="preserve"> odpowiednio skorelować z okresem obowiązywania umowy</w:t>
      </w:r>
    </w:p>
    <w:p w:rsidR="003641F3" w:rsidRDefault="003641F3" w:rsidP="003641F3">
      <w:pPr>
        <w:rPr>
          <w:b/>
          <w:sz w:val="20"/>
          <w:szCs w:val="20"/>
        </w:rPr>
      </w:pPr>
    </w:p>
    <w:tbl>
      <w:tblPr>
        <w:tblStyle w:val="Tabela-Siatka"/>
        <w:tblW w:w="10773" w:type="dxa"/>
        <w:tblInd w:w="-601" w:type="dxa"/>
        <w:tblLayout w:type="fixed"/>
        <w:tblLook w:val="04A0" w:firstRow="1" w:lastRow="0" w:firstColumn="1" w:lastColumn="0" w:noHBand="0" w:noVBand="1"/>
      </w:tblPr>
      <w:tblGrid>
        <w:gridCol w:w="567"/>
        <w:gridCol w:w="1702"/>
        <w:gridCol w:w="1134"/>
        <w:gridCol w:w="1417"/>
        <w:gridCol w:w="2552"/>
        <w:gridCol w:w="708"/>
        <w:gridCol w:w="851"/>
        <w:gridCol w:w="850"/>
        <w:gridCol w:w="992"/>
      </w:tblGrid>
      <w:tr w:rsidR="00E345DE" w:rsidRPr="003C0ED9" w:rsidTr="00E345DE">
        <w:trPr>
          <w:trHeight w:val="570"/>
        </w:trPr>
        <w:tc>
          <w:tcPr>
            <w:tcW w:w="567" w:type="dxa"/>
            <w:hideMark/>
          </w:tcPr>
          <w:p w:rsidR="00E345DE" w:rsidRPr="00DB1BB6" w:rsidRDefault="00E345DE" w:rsidP="003641F3">
            <w:pPr>
              <w:rPr>
                <w:sz w:val="18"/>
                <w:szCs w:val="18"/>
              </w:rPr>
            </w:pPr>
            <w:r w:rsidRPr="00DB1BB6">
              <w:rPr>
                <w:sz w:val="18"/>
                <w:szCs w:val="18"/>
              </w:rPr>
              <w:t>Lp.</w:t>
            </w:r>
          </w:p>
        </w:tc>
        <w:tc>
          <w:tcPr>
            <w:tcW w:w="1702" w:type="dxa"/>
            <w:hideMark/>
          </w:tcPr>
          <w:p w:rsidR="00E345DE" w:rsidRPr="003C0ED9" w:rsidRDefault="00E345DE" w:rsidP="003641F3">
            <w:pPr>
              <w:rPr>
                <w:sz w:val="18"/>
                <w:szCs w:val="18"/>
              </w:rPr>
            </w:pPr>
            <w:r w:rsidRPr="003C0ED9">
              <w:rPr>
                <w:sz w:val="18"/>
                <w:szCs w:val="18"/>
              </w:rPr>
              <w:t>Nazwa urządzenia</w:t>
            </w:r>
          </w:p>
        </w:tc>
        <w:tc>
          <w:tcPr>
            <w:tcW w:w="1134" w:type="dxa"/>
            <w:hideMark/>
          </w:tcPr>
          <w:p w:rsidR="00E345DE" w:rsidRPr="003C0ED9" w:rsidRDefault="00E345DE" w:rsidP="003641F3">
            <w:pPr>
              <w:rPr>
                <w:sz w:val="18"/>
                <w:szCs w:val="18"/>
              </w:rPr>
            </w:pPr>
            <w:r w:rsidRPr="003C0ED9">
              <w:rPr>
                <w:sz w:val="18"/>
                <w:szCs w:val="18"/>
              </w:rPr>
              <w:t>Typ</w:t>
            </w:r>
          </w:p>
        </w:tc>
        <w:tc>
          <w:tcPr>
            <w:tcW w:w="1417" w:type="dxa"/>
            <w:hideMark/>
          </w:tcPr>
          <w:p w:rsidR="00E345DE" w:rsidRPr="003C0ED9" w:rsidRDefault="00E345DE" w:rsidP="003641F3">
            <w:pPr>
              <w:rPr>
                <w:sz w:val="18"/>
                <w:szCs w:val="18"/>
              </w:rPr>
            </w:pPr>
            <w:r w:rsidRPr="003C0ED9">
              <w:rPr>
                <w:sz w:val="18"/>
                <w:szCs w:val="18"/>
              </w:rPr>
              <w:t>Nr Seryjny</w:t>
            </w:r>
          </w:p>
        </w:tc>
        <w:tc>
          <w:tcPr>
            <w:tcW w:w="2552" w:type="dxa"/>
            <w:hideMark/>
          </w:tcPr>
          <w:p w:rsidR="00E345DE" w:rsidRPr="003C0ED9" w:rsidRDefault="00E345DE" w:rsidP="003641F3">
            <w:pPr>
              <w:rPr>
                <w:sz w:val="18"/>
                <w:szCs w:val="18"/>
              </w:rPr>
            </w:pPr>
            <w:r w:rsidRPr="003C0ED9">
              <w:rPr>
                <w:sz w:val="18"/>
                <w:szCs w:val="18"/>
              </w:rPr>
              <w:t>Jednostka Organizacyjna</w:t>
            </w:r>
          </w:p>
        </w:tc>
        <w:tc>
          <w:tcPr>
            <w:tcW w:w="708" w:type="dxa"/>
            <w:vAlign w:val="center"/>
            <w:hideMark/>
          </w:tcPr>
          <w:p w:rsidR="00E345DE" w:rsidRPr="00CD1330" w:rsidRDefault="00E345DE" w:rsidP="005C7BA1">
            <w:pPr>
              <w:jc w:val="center"/>
              <w:rPr>
                <w:b/>
                <w:sz w:val="16"/>
                <w:szCs w:val="16"/>
              </w:rPr>
            </w:pPr>
            <w:r>
              <w:rPr>
                <w:b/>
                <w:sz w:val="16"/>
                <w:szCs w:val="16"/>
              </w:rPr>
              <w:t>Ilość miesięcy</w:t>
            </w:r>
          </w:p>
        </w:tc>
        <w:tc>
          <w:tcPr>
            <w:tcW w:w="851" w:type="dxa"/>
            <w:vAlign w:val="center"/>
            <w:hideMark/>
          </w:tcPr>
          <w:p w:rsidR="00E345DE" w:rsidRPr="00CD1330" w:rsidRDefault="00E345DE" w:rsidP="005C7BA1">
            <w:pPr>
              <w:jc w:val="center"/>
              <w:rPr>
                <w:b/>
                <w:sz w:val="16"/>
                <w:szCs w:val="16"/>
              </w:rPr>
            </w:pPr>
            <w:r>
              <w:rPr>
                <w:b/>
                <w:sz w:val="16"/>
                <w:szCs w:val="16"/>
              </w:rPr>
              <w:t>Ryczałt za m-c netto (zł)</w:t>
            </w:r>
          </w:p>
        </w:tc>
        <w:tc>
          <w:tcPr>
            <w:tcW w:w="850" w:type="dxa"/>
            <w:hideMark/>
          </w:tcPr>
          <w:p w:rsidR="00E345DE" w:rsidRDefault="00E345DE" w:rsidP="005C7BA1">
            <w:pPr>
              <w:jc w:val="center"/>
              <w:rPr>
                <w:b/>
                <w:sz w:val="16"/>
                <w:szCs w:val="16"/>
              </w:rPr>
            </w:pPr>
            <w:r>
              <w:rPr>
                <w:b/>
                <w:sz w:val="16"/>
                <w:szCs w:val="16"/>
              </w:rPr>
              <w:t xml:space="preserve">Wartość netto </w:t>
            </w:r>
          </w:p>
          <w:p w:rsidR="00E345DE" w:rsidRPr="00CD1330" w:rsidRDefault="00E345DE" w:rsidP="005C7BA1">
            <w:pPr>
              <w:jc w:val="center"/>
              <w:rPr>
                <w:b/>
                <w:sz w:val="16"/>
                <w:szCs w:val="16"/>
              </w:rPr>
            </w:pPr>
            <w:r>
              <w:rPr>
                <w:b/>
                <w:sz w:val="16"/>
                <w:szCs w:val="16"/>
              </w:rPr>
              <w:t>(zł)</w:t>
            </w:r>
          </w:p>
        </w:tc>
        <w:tc>
          <w:tcPr>
            <w:tcW w:w="992" w:type="dxa"/>
          </w:tcPr>
          <w:p w:rsidR="00E345DE" w:rsidRDefault="00E345DE" w:rsidP="005C7BA1">
            <w:pPr>
              <w:jc w:val="center"/>
              <w:rPr>
                <w:b/>
                <w:sz w:val="16"/>
                <w:szCs w:val="16"/>
              </w:rPr>
            </w:pPr>
            <w:r>
              <w:rPr>
                <w:b/>
                <w:sz w:val="16"/>
                <w:szCs w:val="16"/>
              </w:rPr>
              <w:t>Cena brutto (zł)</w:t>
            </w: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w:t>
            </w:r>
          </w:p>
        </w:tc>
        <w:tc>
          <w:tcPr>
            <w:tcW w:w="1702" w:type="dxa"/>
            <w:hideMark/>
          </w:tcPr>
          <w:p w:rsidR="00E345DE" w:rsidRPr="003C0ED9" w:rsidRDefault="00E345DE" w:rsidP="003641F3">
            <w:pPr>
              <w:rPr>
                <w:sz w:val="18"/>
                <w:szCs w:val="18"/>
              </w:rPr>
            </w:pPr>
            <w:r w:rsidRPr="003C0ED9">
              <w:rPr>
                <w:sz w:val="18"/>
                <w:szCs w:val="18"/>
              </w:rPr>
              <w:t>Aparat do znieczulenia ogólnego</w:t>
            </w:r>
          </w:p>
        </w:tc>
        <w:tc>
          <w:tcPr>
            <w:tcW w:w="1134" w:type="dxa"/>
            <w:hideMark/>
          </w:tcPr>
          <w:p w:rsidR="00E345DE" w:rsidRPr="003C0ED9" w:rsidRDefault="00E345DE" w:rsidP="003641F3">
            <w:pPr>
              <w:rPr>
                <w:sz w:val="18"/>
                <w:szCs w:val="18"/>
              </w:rPr>
            </w:pPr>
            <w:r w:rsidRPr="003C0ED9">
              <w:rPr>
                <w:sz w:val="18"/>
                <w:szCs w:val="18"/>
              </w:rPr>
              <w:t>AESPIRE 7100 + monitor S/5</w:t>
            </w:r>
          </w:p>
        </w:tc>
        <w:tc>
          <w:tcPr>
            <w:tcW w:w="1417" w:type="dxa"/>
            <w:hideMark/>
          </w:tcPr>
          <w:p w:rsidR="00E345DE" w:rsidRPr="003C0ED9" w:rsidRDefault="00E345DE" w:rsidP="003641F3">
            <w:pPr>
              <w:rPr>
                <w:sz w:val="18"/>
                <w:szCs w:val="18"/>
              </w:rPr>
            </w:pPr>
            <w:r w:rsidRPr="003C0ED9">
              <w:rPr>
                <w:sz w:val="18"/>
                <w:szCs w:val="18"/>
              </w:rPr>
              <w:t xml:space="preserve">AMXP00826 + 6638744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2.</w:t>
            </w:r>
          </w:p>
        </w:tc>
        <w:tc>
          <w:tcPr>
            <w:tcW w:w="1702" w:type="dxa"/>
            <w:hideMark/>
          </w:tcPr>
          <w:p w:rsidR="00E345DE" w:rsidRPr="003C0ED9" w:rsidRDefault="00E345DE" w:rsidP="003641F3">
            <w:pPr>
              <w:rPr>
                <w:sz w:val="18"/>
                <w:szCs w:val="18"/>
              </w:rPr>
            </w:pPr>
            <w:r w:rsidRPr="003C0ED9">
              <w:rPr>
                <w:sz w:val="18"/>
                <w:szCs w:val="18"/>
              </w:rPr>
              <w:t>Aparat do znieczulenia ogólnego</w:t>
            </w:r>
          </w:p>
        </w:tc>
        <w:tc>
          <w:tcPr>
            <w:tcW w:w="1134" w:type="dxa"/>
            <w:hideMark/>
          </w:tcPr>
          <w:p w:rsidR="00E345DE" w:rsidRPr="00600DC0" w:rsidRDefault="00E345DE" w:rsidP="003641F3">
            <w:pPr>
              <w:rPr>
                <w:sz w:val="18"/>
                <w:szCs w:val="18"/>
                <w:lang w:val="en-US"/>
              </w:rPr>
            </w:pPr>
            <w:r w:rsidRPr="00600DC0">
              <w:rPr>
                <w:sz w:val="18"/>
                <w:szCs w:val="18"/>
                <w:lang w:val="en-US"/>
              </w:rPr>
              <w:t>EXCEL 210 SE +monitor S/5 FM</w:t>
            </w:r>
          </w:p>
        </w:tc>
        <w:tc>
          <w:tcPr>
            <w:tcW w:w="1417" w:type="dxa"/>
            <w:hideMark/>
          </w:tcPr>
          <w:p w:rsidR="00E345DE" w:rsidRPr="003C0ED9" w:rsidRDefault="00E345DE" w:rsidP="003641F3">
            <w:pPr>
              <w:rPr>
                <w:sz w:val="18"/>
                <w:szCs w:val="18"/>
              </w:rPr>
            </w:pPr>
            <w:r w:rsidRPr="003C0ED9">
              <w:rPr>
                <w:sz w:val="18"/>
                <w:szCs w:val="18"/>
              </w:rPr>
              <w:t>USAMAZ01720</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300"/>
        </w:trPr>
        <w:tc>
          <w:tcPr>
            <w:tcW w:w="567" w:type="dxa"/>
            <w:noWrap/>
            <w:hideMark/>
          </w:tcPr>
          <w:p w:rsidR="00E345DE" w:rsidRPr="00DB1BB6" w:rsidRDefault="00E345DE" w:rsidP="003641F3">
            <w:pPr>
              <w:rPr>
                <w:sz w:val="18"/>
                <w:szCs w:val="18"/>
              </w:rPr>
            </w:pPr>
            <w:r w:rsidRPr="00DB1BB6">
              <w:rPr>
                <w:sz w:val="18"/>
                <w:szCs w:val="18"/>
              </w:rPr>
              <w:t>3.</w:t>
            </w:r>
          </w:p>
        </w:tc>
        <w:tc>
          <w:tcPr>
            <w:tcW w:w="1702" w:type="dxa"/>
            <w:hideMark/>
          </w:tcPr>
          <w:p w:rsidR="00E345DE" w:rsidRPr="003C0ED9" w:rsidRDefault="00E345DE" w:rsidP="003641F3">
            <w:pPr>
              <w:rPr>
                <w:sz w:val="18"/>
                <w:szCs w:val="18"/>
              </w:rPr>
            </w:pPr>
            <w:r w:rsidRPr="003C0ED9">
              <w:rPr>
                <w:sz w:val="18"/>
                <w:szCs w:val="18"/>
              </w:rPr>
              <w:t>Monitor</w:t>
            </w:r>
          </w:p>
        </w:tc>
        <w:tc>
          <w:tcPr>
            <w:tcW w:w="1134" w:type="dxa"/>
            <w:hideMark/>
          </w:tcPr>
          <w:p w:rsidR="00E345DE" w:rsidRPr="003C0ED9" w:rsidRDefault="00E345DE" w:rsidP="003641F3">
            <w:pPr>
              <w:rPr>
                <w:sz w:val="18"/>
                <w:szCs w:val="18"/>
              </w:rPr>
            </w:pPr>
            <w:r w:rsidRPr="003C0ED9">
              <w:rPr>
                <w:sz w:val="18"/>
                <w:szCs w:val="18"/>
              </w:rPr>
              <w:t>S/5FM</w:t>
            </w:r>
          </w:p>
        </w:tc>
        <w:tc>
          <w:tcPr>
            <w:tcW w:w="1417" w:type="dxa"/>
            <w:hideMark/>
          </w:tcPr>
          <w:p w:rsidR="00E345DE" w:rsidRPr="003C0ED9" w:rsidRDefault="00E345DE" w:rsidP="003641F3">
            <w:pPr>
              <w:rPr>
                <w:sz w:val="18"/>
                <w:szCs w:val="18"/>
              </w:rPr>
            </w:pPr>
            <w:r w:rsidRPr="003C0ED9">
              <w:rPr>
                <w:sz w:val="18"/>
                <w:szCs w:val="18"/>
              </w:rPr>
              <w:t xml:space="preserve">5173458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4.</w:t>
            </w:r>
          </w:p>
        </w:tc>
        <w:tc>
          <w:tcPr>
            <w:tcW w:w="1702" w:type="dxa"/>
            <w:hideMark/>
          </w:tcPr>
          <w:p w:rsidR="00E345DE" w:rsidRPr="003C0ED9" w:rsidRDefault="00E345DE" w:rsidP="003641F3">
            <w:pPr>
              <w:rPr>
                <w:sz w:val="18"/>
                <w:szCs w:val="18"/>
              </w:rPr>
            </w:pPr>
            <w:r w:rsidRPr="003C0ED9">
              <w:rPr>
                <w:sz w:val="18"/>
                <w:szCs w:val="18"/>
              </w:rPr>
              <w:t>Aparat do znieczulenia ogólnego z monitorem anestetycznym</w:t>
            </w:r>
          </w:p>
        </w:tc>
        <w:tc>
          <w:tcPr>
            <w:tcW w:w="1134" w:type="dxa"/>
            <w:hideMark/>
          </w:tcPr>
          <w:p w:rsidR="00E345DE" w:rsidRPr="003C0ED9" w:rsidRDefault="00E345DE" w:rsidP="003641F3">
            <w:pPr>
              <w:rPr>
                <w:sz w:val="18"/>
                <w:szCs w:val="18"/>
              </w:rPr>
            </w:pPr>
            <w:r w:rsidRPr="003C0ED9">
              <w:rPr>
                <w:sz w:val="18"/>
                <w:szCs w:val="18"/>
              </w:rPr>
              <w:t>AVANCE S/5 + monitor AM</w:t>
            </w:r>
          </w:p>
        </w:tc>
        <w:tc>
          <w:tcPr>
            <w:tcW w:w="1417" w:type="dxa"/>
            <w:hideMark/>
          </w:tcPr>
          <w:p w:rsidR="00E345DE" w:rsidRPr="003C0ED9" w:rsidRDefault="00E345DE" w:rsidP="003641F3">
            <w:pPr>
              <w:rPr>
                <w:sz w:val="18"/>
                <w:szCs w:val="18"/>
              </w:rPr>
            </w:pPr>
            <w:r w:rsidRPr="003C0ED9">
              <w:rPr>
                <w:sz w:val="18"/>
                <w:szCs w:val="18"/>
              </w:rPr>
              <w:t xml:space="preserve">ANBN01281 + 6657743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3C0ED9" w:rsidRDefault="00E345DE" w:rsidP="003641F3">
            <w:pPr>
              <w:rPr>
                <w:sz w:val="18"/>
                <w:szCs w:val="18"/>
              </w:rPr>
            </w:pPr>
            <w:r w:rsidRPr="003C0ED9">
              <w:rPr>
                <w:sz w:val="18"/>
                <w:szCs w:val="18"/>
              </w:rPr>
              <w:t>AESPIRE S/5</w:t>
            </w:r>
          </w:p>
        </w:tc>
        <w:tc>
          <w:tcPr>
            <w:tcW w:w="1417" w:type="dxa"/>
            <w:hideMark/>
          </w:tcPr>
          <w:p w:rsidR="00E345DE" w:rsidRPr="003C0ED9" w:rsidRDefault="00E345DE" w:rsidP="003641F3">
            <w:pPr>
              <w:rPr>
                <w:sz w:val="18"/>
                <w:szCs w:val="18"/>
              </w:rPr>
            </w:pPr>
            <w:r w:rsidRPr="003C0ED9">
              <w:rPr>
                <w:sz w:val="18"/>
                <w:szCs w:val="18"/>
              </w:rPr>
              <w:t>AMXS01004</w:t>
            </w:r>
          </w:p>
        </w:tc>
        <w:tc>
          <w:tcPr>
            <w:tcW w:w="2552" w:type="dxa"/>
            <w:hideMark/>
          </w:tcPr>
          <w:p w:rsidR="00E345DE" w:rsidRPr="003C0ED9" w:rsidRDefault="00E345DE" w:rsidP="003641F3">
            <w:pPr>
              <w:rPr>
                <w:sz w:val="18"/>
                <w:szCs w:val="18"/>
              </w:rPr>
            </w:pPr>
            <w:r w:rsidRPr="003C0ED9">
              <w:rPr>
                <w:sz w:val="18"/>
                <w:szCs w:val="18"/>
              </w:rPr>
              <w:t>ANESTEZJOLOGIA I INTEN.TERAPIA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6.</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3C0ED9" w:rsidRDefault="00E345DE" w:rsidP="003641F3">
            <w:pPr>
              <w:rPr>
                <w:sz w:val="18"/>
                <w:szCs w:val="18"/>
              </w:rPr>
            </w:pPr>
            <w:r w:rsidRPr="003C0ED9">
              <w:rPr>
                <w:sz w:val="18"/>
                <w:szCs w:val="18"/>
              </w:rPr>
              <w:t>AESPIRE S/5</w:t>
            </w:r>
          </w:p>
        </w:tc>
        <w:tc>
          <w:tcPr>
            <w:tcW w:w="1417" w:type="dxa"/>
            <w:hideMark/>
          </w:tcPr>
          <w:p w:rsidR="00E345DE" w:rsidRPr="003C0ED9" w:rsidRDefault="00E345DE" w:rsidP="003641F3">
            <w:pPr>
              <w:rPr>
                <w:sz w:val="18"/>
                <w:szCs w:val="18"/>
              </w:rPr>
            </w:pPr>
            <w:r w:rsidRPr="003C0ED9">
              <w:rPr>
                <w:sz w:val="18"/>
                <w:szCs w:val="18"/>
              </w:rPr>
              <w:t>AMXS01003</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w:t>
            </w:r>
          </w:p>
        </w:tc>
        <w:tc>
          <w:tcPr>
            <w:tcW w:w="1702" w:type="dxa"/>
            <w:hideMark/>
          </w:tcPr>
          <w:p w:rsidR="00E345DE" w:rsidRPr="003C0ED9" w:rsidRDefault="00E345DE" w:rsidP="003641F3">
            <w:pPr>
              <w:rPr>
                <w:sz w:val="18"/>
                <w:szCs w:val="18"/>
              </w:rPr>
            </w:pPr>
            <w:r w:rsidRPr="003C0ED9">
              <w:rPr>
                <w:sz w:val="18"/>
                <w:szCs w:val="18"/>
              </w:rPr>
              <w:t>Monitor aparatu do znieczulenia AespireS/5</w:t>
            </w:r>
          </w:p>
        </w:tc>
        <w:tc>
          <w:tcPr>
            <w:tcW w:w="1134" w:type="dxa"/>
            <w:hideMark/>
          </w:tcPr>
          <w:p w:rsidR="00E345DE" w:rsidRPr="003C0ED9" w:rsidRDefault="00E345DE" w:rsidP="003641F3">
            <w:pPr>
              <w:rPr>
                <w:sz w:val="18"/>
                <w:szCs w:val="18"/>
              </w:rPr>
            </w:pPr>
            <w:r w:rsidRPr="003C0ED9">
              <w:rPr>
                <w:sz w:val="18"/>
                <w:szCs w:val="18"/>
              </w:rPr>
              <w:t>Carescape B650</w:t>
            </w:r>
          </w:p>
        </w:tc>
        <w:tc>
          <w:tcPr>
            <w:tcW w:w="1417" w:type="dxa"/>
            <w:hideMark/>
          </w:tcPr>
          <w:p w:rsidR="00E345DE" w:rsidRPr="003C0ED9" w:rsidRDefault="00E345DE" w:rsidP="003641F3">
            <w:pPr>
              <w:rPr>
                <w:sz w:val="18"/>
                <w:szCs w:val="18"/>
              </w:rPr>
            </w:pPr>
            <w:r w:rsidRPr="003C0ED9">
              <w:rPr>
                <w:sz w:val="18"/>
                <w:szCs w:val="18"/>
              </w:rPr>
              <w:t>SEW13172699HA</w:t>
            </w:r>
          </w:p>
        </w:tc>
        <w:tc>
          <w:tcPr>
            <w:tcW w:w="2552" w:type="dxa"/>
            <w:hideMark/>
          </w:tcPr>
          <w:p w:rsidR="00E345DE" w:rsidRPr="003C0ED9" w:rsidRDefault="00E345DE" w:rsidP="003641F3">
            <w:pPr>
              <w:rPr>
                <w:sz w:val="18"/>
                <w:szCs w:val="18"/>
              </w:rPr>
            </w:pPr>
            <w:r w:rsidRPr="003C0ED9">
              <w:rPr>
                <w:sz w:val="18"/>
                <w:szCs w:val="18"/>
              </w:rPr>
              <w:t>ANESTEZJOLOGIA I INTEN.TERAPIA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8.</w:t>
            </w:r>
          </w:p>
        </w:tc>
        <w:tc>
          <w:tcPr>
            <w:tcW w:w="1702" w:type="dxa"/>
            <w:hideMark/>
          </w:tcPr>
          <w:p w:rsidR="00E345DE" w:rsidRPr="003C0ED9" w:rsidRDefault="00E345DE" w:rsidP="003641F3">
            <w:pPr>
              <w:rPr>
                <w:sz w:val="18"/>
                <w:szCs w:val="18"/>
              </w:rPr>
            </w:pPr>
            <w:r w:rsidRPr="003C0ED9">
              <w:rPr>
                <w:sz w:val="18"/>
                <w:szCs w:val="18"/>
              </w:rPr>
              <w:t>Monitor aparatu do znieczulenia AespireS/5</w:t>
            </w:r>
          </w:p>
        </w:tc>
        <w:tc>
          <w:tcPr>
            <w:tcW w:w="1134" w:type="dxa"/>
            <w:hideMark/>
          </w:tcPr>
          <w:p w:rsidR="00E345DE" w:rsidRPr="003C0ED9" w:rsidRDefault="00E345DE" w:rsidP="003641F3">
            <w:pPr>
              <w:rPr>
                <w:sz w:val="18"/>
                <w:szCs w:val="18"/>
              </w:rPr>
            </w:pPr>
            <w:r w:rsidRPr="003C0ED9">
              <w:rPr>
                <w:sz w:val="18"/>
                <w:szCs w:val="18"/>
              </w:rPr>
              <w:t>Carescape B650</w:t>
            </w:r>
          </w:p>
        </w:tc>
        <w:tc>
          <w:tcPr>
            <w:tcW w:w="1417" w:type="dxa"/>
            <w:hideMark/>
          </w:tcPr>
          <w:p w:rsidR="00E345DE" w:rsidRPr="003C0ED9" w:rsidRDefault="00E345DE" w:rsidP="003641F3">
            <w:pPr>
              <w:rPr>
                <w:sz w:val="18"/>
                <w:szCs w:val="18"/>
              </w:rPr>
            </w:pPr>
            <w:r w:rsidRPr="003C0ED9">
              <w:rPr>
                <w:sz w:val="18"/>
                <w:szCs w:val="18"/>
              </w:rPr>
              <w:t>SEW13172675HA</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9.</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600DC0" w:rsidRDefault="00E345DE" w:rsidP="003641F3">
            <w:pPr>
              <w:rPr>
                <w:sz w:val="18"/>
                <w:szCs w:val="18"/>
                <w:lang w:val="en-US"/>
              </w:rPr>
            </w:pPr>
            <w:r w:rsidRPr="00600DC0">
              <w:rPr>
                <w:sz w:val="18"/>
                <w:szCs w:val="18"/>
                <w:lang w:val="en-US"/>
              </w:rPr>
              <w:t>AESPIRE S/5 +monitor CAM S/5</w:t>
            </w:r>
          </w:p>
        </w:tc>
        <w:tc>
          <w:tcPr>
            <w:tcW w:w="1417" w:type="dxa"/>
            <w:hideMark/>
          </w:tcPr>
          <w:p w:rsidR="00E345DE" w:rsidRPr="003C0ED9" w:rsidRDefault="00E345DE" w:rsidP="003641F3">
            <w:pPr>
              <w:rPr>
                <w:sz w:val="18"/>
                <w:szCs w:val="18"/>
              </w:rPr>
            </w:pPr>
            <w:r w:rsidRPr="003C0ED9">
              <w:rPr>
                <w:sz w:val="18"/>
                <w:szCs w:val="18"/>
              </w:rPr>
              <w:t>AMXJO2235 + 6080698</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10.</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600DC0" w:rsidRDefault="00E345DE" w:rsidP="003641F3">
            <w:pPr>
              <w:rPr>
                <w:sz w:val="18"/>
                <w:szCs w:val="18"/>
                <w:lang w:val="en-US"/>
              </w:rPr>
            </w:pPr>
            <w:r w:rsidRPr="00600DC0">
              <w:rPr>
                <w:sz w:val="18"/>
                <w:szCs w:val="18"/>
                <w:lang w:val="en-US"/>
              </w:rPr>
              <w:t>AESPIRE S/5 +monitor CAM S/5</w:t>
            </w:r>
          </w:p>
        </w:tc>
        <w:tc>
          <w:tcPr>
            <w:tcW w:w="1417" w:type="dxa"/>
            <w:hideMark/>
          </w:tcPr>
          <w:p w:rsidR="00E345DE" w:rsidRPr="003C0ED9" w:rsidRDefault="00E345DE" w:rsidP="003641F3">
            <w:pPr>
              <w:rPr>
                <w:sz w:val="18"/>
                <w:szCs w:val="18"/>
              </w:rPr>
            </w:pPr>
            <w:r w:rsidRPr="003C0ED9">
              <w:rPr>
                <w:sz w:val="18"/>
                <w:szCs w:val="18"/>
              </w:rPr>
              <w:t>AMXH01844+6047564</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11.</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3C0ED9" w:rsidRDefault="00E345DE" w:rsidP="003641F3">
            <w:pPr>
              <w:rPr>
                <w:sz w:val="18"/>
                <w:szCs w:val="18"/>
              </w:rPr>
            </w:pPr>
            <w:r w:rsidRPr="003C0ED9">
              <w:rPr>
                <w:sz w:val="18"/>
                <w:szCs w:val="18"/>
              </w:rPr>
              <w:t>AESPIRE S/5 +monitor CCM</w:t>
            </w:r>
          </w:p>
        </w:tc>
        <w:tc>
          <w:tcPr>
            <w:tcW w:w="1417" w:type="dxa"/>
            <w:hideMark/>
          </w:tcPr>
          <w:p w:rsidR="00E345DE" w:rsidRPr="003C0ED9" w:rsidRDefault="00E345DE" w:rsidP="003641F3">
            <w:pPr>
              <w:rPr>
                <w:sz w:val="18"/>
                <w:szCs w:val="18"/>
              </w:rPr>
            </w:pPr>
            <w:r w:rsidRPr="003C0ED9">
              <w:rPr>
                <w:sz w:val="18"/>
                <w:szCs w:val="18"/>
              </w:rPr>
              <w:t>AMXJ01246 + 5218205</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12.</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3C0ED9" w:rsidRDefault="00E345DE" w:rsidP="003641F3">
            <w:pPr>
              <w:rPr>
                <w:sz w:val="18"/>
                <w:szCs w:val="18"/>
              </w:rPr>
            </w:pPr>
            <w:r w:rsidRPr="003C0ED9">
              <w:rPr>
                <w:sz w:val="18"/>
                <w:szCs w:val="18"/>
              </w:rPr>
              <w:t>AESPIRE S/5 +monitor CCM</w:t>
            </w:r>
          </w:p>
        </w:tc>
        <w:tc>
          <w:tcPr>
            <w:tcW w:w="1417" w:type="dxa"/>
            <w:hideMark/>
          </w:tcPr>
          <w:p w:rsidR="00E345DE" w:rsidRPr="003C0ED9" w:rsidRDefault="00E345DE" w:rsidP="003641F3">
            <w:pPr>
              <w:rPr>
                <w:sz w:val="18"/>
                <w:szCs w:val="18"/>
              </w:rPr>
            </w:pPr>
            <w:r w:rsidRPr="003C0ED9">
              <w:rPr>
                <w:sz w:val="18"/>
                <w:szCs w:val="18"/>
              </w:rPr>
              <w:t>AMXJO1284 +6009195</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13.</w:t>
            </w:r>
          </w:p>
        </w:tc>
        <w:tc>
          <w:tcPr>
            <w:tcW w:w="1702" w:type="dxa"/>
            <w:hideMark/>
          </w:tcPr>
          <w:p w:rsidR="00E345DE" w:rsidRPr="003C0ED9" w:rsidRDefault="00E345DE" w:rsidP="003641F3">
            <w:pPr>
              <w:rPr>
                <w:sz w:val="18"/>
                <w:szCs w:val="18"/>
              </w:rPr>
            </w:pPr>
            <w:r w:rsidRPr="003C0ED9">
              <w:rPr>
                <w:sz w:val="18"/>
                <w:szCs w:val="18"/>
              </w:rPr>
              <w:t xml:space="preserve">Aparat do znieczulenia ogólnego z </w:t>
            </w:r>
            <w:r w:rsidRPr="003C0ED9">
              <w:rPr>
                <w:sz w:val="18"/>
                <w:szCs w:val="18"/>
              </w:rPr>
              <w:lastRenderedPageBreak/>
              <w:t>respiratorem anest.</w:t>
            </w:r>
          </w:p>
        </w:tc>
        <w:tc>
          <w:tcPr>
            <w:tcW w:w="1134" w:type="dxa"/>
            <w:hideMark/>
          </w:tcPr>
          <w:p w:rsidR="00E345DE" w:rsidRPr="003C0ED9" w:rsidRDefault="00E345DE" w:rsidP="003641F3">
            <w:pPr>
              <w:rPr>
                <w:sz w:val="18"/>
                <w:szCs w:val="18"/>
              </w:rPr>
            </w:pPr>
            <w:r w:rsidRPr="003C0ED9">
              <w:rPr>
                <w:sz w:val="18"/>
                <w:szCs w:val="18"/>
              </w:rPr>
              <w:lastRenderedPageBreak/>
              <w:t xml:space="preserve">AESPIRE S/5 +monitor </w:t>
            </w:r>
            <w:r w:rsidRPr="003C0ED9">
              <w:rPr>
                <w:sz w:val="18"/>
                <w:szCs w:val="18"/>
              </w:rPr>
              <w:lastRenderedPageBreak/>
              <w:t>CCM</w:t>
            </w:r>
          </w:p>
        </w:tc>
        <w:tc>
          <w:tcPr>
            <w:tcW w:w="1417" w:type="dxa"/>
            <w:hideMark/>
          </w:tcPr>
          <w:p w:rsidR="00E345DE" w:rsidRPr="003C0ED9" w:rsidRDefault="00E345DE" w:rsidP="003641F3">
            <w:pPr>
              <w:rPr>
                <w:sz w:val="18"/>
                <w:szCs w:val="18"/>
              </w:rPr>
            </w:pPr>
            <w:r w:rsidRPr="003C0ED9">
              <w:rPr>
                <w:sz w:val="18"/>
                <w:szCs w:val="18"/>
              </w:rPr>
              <w:lastRenderedPageBreak/>
              <w:t>AMXJO1247 + 6003192</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lastRenderedPageBreak/>
              <w:t>14.</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3C0ED9" w:rsidRDefault="00E345DE" w:rsidP="003641F3">
            <w:pPr>
              <w:rPr>
                <w:sz w:val="18"/>
                <w:szCs w:val="18"/>
              </w:rPr>
            </w:pPr>
            <w:r w:rsidRPr="003C0ED9">
              <w:rPr>
                <w:sz w:val="18"/>
                <w:szCs w:val="18"/>
              </w:rPr>
              <w:t>AESPIRE S/5 7100</w:t>
            </w:r>
          </w:p>
        </w:tc>
        <w:tc>
          <w:tcPr>
            <w:tcW w:w="1417" w:type="dxa"/>
            <w:hideMark/>
          </w:tcPr>
          <w:p w:rsidR="00E345DE" w:rsidRPr="003C0ED9" w:rsidRDefault="00E345DE" w:rsidP="003641F3">
            <w:pPr>
              <w:rPr>
                <w:sz w:val="18"/>
                <w:szCs w:val="18"/>
              </w:rPr>
            </w:pPr>
            <w:r w:rsidRPr="003C0ED9">
              <w:rPr>
                <w:sz w:val="18"/>
                <w:szCs w:val="18"/>
              </w:rPr>
              <w:t>AMXQ00805 + 6755303</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15.</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3C0ED9" w:rsidRDefault="00E345DE" w:rsidP="003641F3">
            <w:pPr>
              <w:rPr>
                <w:sz w:val="18"/>
                <w:szCs w:val="18"/>
              </w:rPr>
            </w:pPr>
            <w:r w:rsidRPr="003C0ED9">
              <w:rPr>
                <w:sz w:val="18"/>
                <w:szCs w:val="18"/>
              </w:rPr>
              <w:t>AESPIRE S/5 7100</w:t>
            </w:r>
          </w:p>
        </w:tc>
        <w:tc>
          <w:tcPr>
            <w:tcW w:w="1417" w:type="dxa"/>
            <w:hideMark/>
          </w:tcPr>
          <w:p w:rsidR="00E345DE" w:rsidRPr="003C0ED9" w:rsidRDefault="00E345DE" w:rsidP="003641F3">
            <w:pPr>
              <w:rPr>
                <w:sz w:val="18"/>
                <w:szCs w:val="18"/>
              </w:rPr>
            </w:pPr>
            <w:r w:rsidRPr="003C0ED9">
              <w:rPr>
                <w:sz w:val="18"/>
                <w:szCs w:val="18"/>
              </w:rPr>
              <w:t>AMXQ00804 + 6755300</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16.</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w:t>
            </w:r>
          </w:p>
        </w:tc>
        <w:tc>
          <w:tcPr>
            <w:tcW w:w="1134" w:type="dxa"/>
            <w:hideMark/>
          </w:tcPr>
          <w:p w:rsidR="00E345DE" w:rsidRPr="003C0ED9" w:rsidRDefault="00E345DE" w:rsidP="003641F3">
            <w:pPr>
              <w:rPr>
                <w:sz w:val="18"/>
                <w:szCs w:val="18"/>
              </w:rPr>
            </w:pPr>
            <w:r w:rsidRPr="003C0ED9">
              <w:rPr>
                <w:sz w:val="18"/>
                <w:szCs w:val="18"/>
              </w:rPr>
              <w:t>AESPIRE S/5 7100</w:t>
            </w:r>
          </w:p>
        </w:tc>
        <w:tc>
          <w:tcPr>
            <w:tcW w:w="1417" w:type="dxa"/>
            <w:hideMark/>
          </w:tcPr>
          <w:p w:rsidR="00E345DE" w:rsidRPr="003C0ED9" w:rsidRDefault="00E345DE" w:rsidP="003641F3">
            <w:pPr>
              <w:rPr>
                <w:sz w:val="18"/>
                <w:szCs w:val="18"/>
              </w:rPr>
            </w:pPr>
            <w:r w:rsidRPr="003C0ED9">
              <w:rPr>
                <w:sz w:val="18"/>
                <w:szCs w:val="18"/>
              </w:rPr>
              <w:t>AMXR00293 + 6846353</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17.</w:t>
            </w:r>
          </w:p>
        </w:tc>
        <w:tc>
          <w:tcPr>
            <w:tcW w:w="1702" w:type="dxa"/>
            <w:hideMark/>
          </w:tcPr>
          <w:p w:rsidR="00E345DE" w:rsidRPr="003C0ED9" w:rsidRDefault="00E345DE" w:rsidP="003641F3">
            <w:pPr>
              <w:rPr>
                <w:sz w:val="18"/>
                <w:szCs w:val="18"/>
              </w:rPr>
            </w:pPr>
            <w:r w:rsidRPr="003C0ED9">
              <w:rPr>
                <w:sz w:val="18"/>
                <w:szCs w:val="18"/>
              </w:rPr>
              <w:t>Aparat do znieczulenia ogólnego z respiratorem anest.+ monitor</w:t>
            </w:r>
          </w:p>
        </w:tc>
        <w:tc>
          <w:tcPr>
            <w:tcW w:w="1134" w:type="dxa"/>
            <w:hideMark/>
          </w:tcPr>
          <w:p w:rsidR="00E345DE" w:rsidRPr="003C0ED9" w:rsidRDefault="00E345DE" w:rsidP="003641F3">
            <w:pPr>
              <w:rPr>
                <w:sz w:val="18"/>
                <w:szCs w:val="18"/>
              </w:rPr>
            </w:pPr>
            <w:r w:rsidRPr="003C0ED9">
              <w:rPr>
                <w:sz w:val="18"/>
                <w:szCs w:val="18"/>
              </w:rPr>
              <w:t>Aestiva 7100 S/5+monitor  S/5</w:t>
            </w:r>
          </w:p>
        </w:tc>
        <w:tc>
          <w:tcPr>
            <w:tcW w:w="1417" w:type="dxa"/>
            <w:hideMark/>
          </w:tcPr>
          <w:p w:rsidR="00E345DE" w:rsidRPr="003C0ED9" w:rsidRDefault="00E345DE" w:rsidP="003641F3">
            <w:pPr>
              <w:rPr>
                <w:sz w:val="18"/>
                <w:szCs w:val="18"/>
              </w:rPr>
            </w:pPr>
            <w:r w:rsidRPr="003C0ED9">
              <w:rPr>
                <w:sz w:val="18"/>
                <w:szCs w:val="18"/>
              </w:rPr>
              <w:t>AMVJ00592 + 4899857</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18.</w:t>
            </w:r>
          </w:p>
        </w:tc>
        <w:tc>
          <w:tcPr>
            <w:tcW w:w="1702" w:type="dxa"/>
            <w:hideMark/>
          </w:tcPr>
          <w:p w:rsidR="00E345DE" w:rsidRPr="003C0ED9" w:rsidRDefault="00E345DE" w:rsidP="003641F3">
            <w:pPr>
              <w:rPr>
                <w:sz w:val="18"/>
                <w:szCs w:val="18"/>
              </w:rPr>
            </w:pPr>
            <w:r w:rsidRPr="003C0ED9">
              <w:rPr>
                <w:sz w:val="18"/>
                <w:szCs w:val="18"/>
              </w:rPr>
              <w:t>Centrala Intensywnego Nadzoru na 9 stanowisk</w:t>
            </w:r>
          </w:p>
        </w:tc>
        <w:tc>
          <w:tcPr>
            <w:tcW w:w="1134" w:type="dxa"/>
            <w:hideMark/>
          </w:tcPr>
          <w:p w:rsidR="00E345DE" w:rsidRPr="003C0ED9" w:rsidRDefault="00E345DE" w:rsidP="003641F3">
            <w:pPr>
              <w:rPr>
                <w:sz w:val="18"/>
                <w:szCs w:val="18"/>
              </w:rPr>
            </w:pPr>
            <w:r w:rsidRPr="003C0ED9">
              <w:rPr>
                <w:sz w:val="18"/>
                <w:szCs w:val="18"/>
              </w:rPr>
              <w:t>452SM</w:t>
            </w:r>
          </w:p>
        </w:tc>
        <w:tc>
          <w:tcPr>
            <w:tcW w:w="1417" w:type="dxa"/>
            <w:hideMark/>
          </w:tcPr>
          <w:p w:rsidR="00E345DE" w:rsidRPr="003C0ED9" w:rsidRDefault="00E345DE" w:rsidP="003641F3">
            <w:pPr>
              <w:rPr>
                <w:sz w:val="18"/>
                <w:szCs w:val="18"/>
              </w:rPr>
            </w:pPr>
            <w:r w:rsidRPr="003C0ED9">
              <w:rPr>
                <w:sz w:val="18"/>
                <w:szCs w:val="18"/>
              </w:rPr>
              <w:t xml:space="preserve">AA104380874GA </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19.</w:t>
            </w:r>
          </w:p>
        </w:tc>
        <w:tc>
          <w:tcPr>
            <w:tcW w:w="1702" w:type="dxa"/>
            <w:hideMark/>
          </w:tcPr>
          <w:p w:rsidR="00E345DE" w:rsidRDefault="00E345DE" w:rsidP="003641F3">
            <w:pPr>
              <w:rPr>
                <w:bCs/>
                <w:sz w:val="18"/>
                <w:szCs w:val="18"/>
              </w:rPr>
            </w:pPr>
            <w:r w:rsidRPr="003C0ED9">
              <w:rPr>
                <w:bCs/>
                <w:sz w:val="18"/>
                <w:szCs w:val="18"/>
              </w:rPr>
              <w:t>Centrala monitorująca</w:t>
            </w:r>
          </w:p>
          <w:p w:rsidR="00E345DE" w:rsidRPr="00C31085" w:rsidRDefault="00E345DE" w:rsidP="003641F3">
            <w:pPr>
              <w:rPr>
                <w:b/>
                <w:bCs/>
                <w:sz w:val="18"/>
                <w:szCs w:val="18"/>
              </w:rPr>
            </w:pPr>
            <w:r w:rsidRPr="00C31085">
              <w:rPr>
                <w:b/>
                <w:bCs/>
                <w:sz w:val="18"/>
                <w:szCs w:val="18"/>
              </w:rPr>
              <w:t>GWARANCJA DO 24.09.2016R.</w:t>
            </w:r>
          </w:p>
        </w:tc>
        <w:tc>
          <w:tcPr>
            <w:tcW w:w="1134" w:type="dxa"/>
            <w:hideMark/>
          </w:tcPr>
          <w:p w:rsidR="00E345DE" w:rsidRPr="003C0ED9" w:rsidRDefault="00E345DE" w:rsidP="003641F3">
            <w:pPr>
              <w:rPr>
                <w:bCs/>
                <w:sz w:val="18"/>
                <w:szCs w:val="18"/>
              </w:rPr>
            </w:pPr>
            <w:r w:rsidRPr="003C0ED9">
              <w:rPr>
                <w:bCs/>
                <w:sz w:val="18"/>
                <w:szCs w:val="18"/>
              </w:rPr>
              <w:t>CIC</w:t>
            </w:r>
          </w:p>
        </w:tc>
        <w:tc>
          <w:tcPr>
            <w:tcW w:w="1417" w:type="dxa"/>
            <w:hideMark/>
          </w:tcPr>
          <w:p w:rsidR="00E345DE" w:rsidRPr="003C0ED9" w:rsidRDefault="00E345DE" w:rsidP="003641F3">
            <w:pPr>
              <w:rPr>
                <w:bCs/>
                <w:sz w:val="18"/>
                <w:szCs w:val="18"/>
              </w:rPr>
            </w:pPr>
            <w:r w:rsidRPr="003C0ED9">
              <w:rPr>
                <w:bCs/>
                <w:sz w:val="18"/>
                <w:szCs w:val="18"/>
              </w:rPr>
              <w:t>SDY14362467GA</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21.</w:t>
            </w:r>
          </w:p>
        </w:tc>
        <w:tc>
          <w:tcPr>
            <w:tcW w:w="1702" w:type="dxa"/>
            <w:hideMark/>
          </w:tcPr>
          <w:p w:rsidR="00E345DE" w:rsidRPr="003C0ED9" w:rsidRDefault="00E345DE" w:rsidP="003641F3">
            <w:pPr>
              <w:rPr>
                <w:sz w:val="18"/>
                <w:szCs w:val="18"/>
              </w:rPr>
            </w:pPr>
            <w:r w:rsidRPr="003C0ED9">
              <w:rPr>
                <w:sz w:val="18"/>
                <w:szCs w:val="18"/>
              </w:rPr>
              <w:t>Centrala-system kardiologicznego nadzoru</w:t>
            </w:r>
          </w:p>
        </w:tc>
        <w:tc>
          <w:tcPr>
            <w:tcW w:w="1134" w:type="dxa"/>
            <w:hideMark/>
          </w:tcPr>
          <w:p w:rsidR="00E345DE" w:rsidRPr="003C0ED9" w:rsidRDefault="00E345DE" w:rsidP="003641F3">
            <w:pPr>
              <w:rPr>
                <w:sz w:val="18"/>
                <w:szCs w:val="18"/>
              </w:rPr>
            </w:pPr>
            <w:r w:rsidRPr="003C0ED9">
              <w:rPr>
                <w:sz w:val="18"/>
                <w:szCs w:val="18"/>
              </w:rPr>
              <w:t>CiC</w:t>
            </w:r>
          </w:p>
        </w:tc>
        <w:tc>
          <w:tcPr>
            <w:tcW w:w="1417" w:type="dxa"/>
            <w:hideMark/>
          </w:tcPr>
          <w:p w:rsidR="00E345DE" w:rsidRPr="003C0ED9" w:rsidRDefault="00E345DE" w:rsidP="003641F3">
            <w:pPr>
              <w:rPr>
                <w:sz w:val="18"/>
                <w:szCs w:val="18"/>
              </w:rPr>
            </w:pPr>
            <w:r w:rsidRPr="003C0ED9">
              <w:rPr>
                <w:sz w:val="18"/>
                <w:szCs w:val="18"/>
              </w:rPr>
              <w:t>SCH07402490GA</w:t>
            </w:r>
          </w:p>
        </w:tc>
        <w:tc>
          <w:tcPr>
            <w:tcW w:w="2552" w:type="dxa"/>
            <w:hideMark/>
          </w:tcPr>
          <w:p w:rsidR="00E345DE" w:rsidRPr="003C0ED9" w:rsidRDefault="00E345DE" w:rsidP="003641F3">
            <w:pPr>
              <w:rPr>
                <w:sz w:val="18"/>
                <w:szCs w:val="18"/>
              </w:rPr>
            </w:pPr>
            <w:r w:rsidRPr="003C0ED9">
              <w:rPr>
                <w:sz w:val="18"/>
                <w:szCs w:val="18"/>
              </w:rPr>
              <w:t>KLINICZNY ODDZIAŁ ZABURZEŃ RYTMU SERCA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22.</w:t>
            </w:r>
          </w:p>
        </w:tc>
        <w:tc>
          <w:tcPr>
            <w:tcW w:w="1702" w:type="dxa"/>
            <w:hideMark/>
          </w:tcPr>
          <w:p w:rsidR="00E345DE" w:rsidRPr="003C0ED9" w:rsidRDefault="00E345DE" w:rsidP="003641F3">
            <w:pPr>
              <w:rPr>
                <w:sz w:val="18"/>
                <w:szCs w:val="18"/>
              </w:rPr>
            </w:pPr>
            <w:r w:rsidRPr="003C0ED9">
              <w:rPr>
                <w:sz w:val="18"/>
                <w:szCs w:val="18"/>
              </w:rPr>
              <w:t>Centralna stacja monitorowania na 8 stanowisk</w:t>
            </w:r>
          </w:p>
        </w:tc>
        <w:tc>
          <w:tcPr>
            <w:tcW w:w="1134" w:type="dxa"/>
            <w:hideMark/>
          </w:tcPr>
          <w:p w:rsidR="00E345DE" w:rsidRPr="003C0ED9" w:rsidRDefault="00E345DE" w:rsidP="003641F3">
            <w:pPr>
              <w:rPr>
                <w:sz w:val="18"/>
                <w:szCs w:val="18"/>
              </w:rPr>
            </w:pPr>
            <w:r w:rsidRPr="003C0ED9">
              <w:rPr>
                <w:sz w:val="18"/>
                <w:szCs w:val="18"/>
              </w:rPr>
              <w:t>i-Central S/5</w:t>
            </w:r>
          </w:p>
        </w:tc>
        <w:tc>
          <w:tcPr>
            <w:tcW w:w="1417" w:type="dxa"/>
            <w:hideMark/>
          </w:tcPr>
          <w:p w:rsidR="00E345DE" w:rsidRPr="003C0ED9" w:rsidRDefault="00E345DE" w:rsidP="003641F3">
            <w:pPr>
              <w:rPr>
                <w:sz w:val="18"/>
                <w:szCs w:val="18"/>
              </w:rPr>
            </w:pPr>
            <w:r w:rsidRPr="003C0ED9">
              <w:rPr>
                <w:sz w:val="18"/>
                <w:szCs w:val="18"/>
              </w:rPr>
              <w:t>CZC7080QJ7</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23.</w:t>
            </w:r>
          </w:p>
        </w:tc>
        <w:tc>
          <w:tcPr>
            <w:tcW w:w="1702" w:type="dxa"/>
            <w:hideMark/>
          </w:tcPr>
          <w:p w:rsidR="00E345DE" w:rsidRPr="003C0ED9" w:rsidRDefault="00E345DE" w:rsidP="003641F3">
            <w:pPr>
              <w:rPr>
                <w:sz w:val="18"/>
                <w:szCs w:val="18"/>
              </w:rPr>
            </w:pPr>
            <w:r w:rsidRPr="003C0ED9">
              <w:rPr>
                <w:sz w:val="18"/>
                <w:szCs w:val="18"/>
              </w:rPr>
              <w:t>Centralna stacja monitorowania na 8 stanowisk telemetrycznych</w:t>
            </w:r>
          </w:p>
        </w:tc>
        <w:tc>
          <w:tcPr>
            <w:tcW w:w="1134" w:type="dxa"/>
            <w:hideMark/>
          </w:tcPr>
          <w:p w:rsidR="00E345DE" w:rsidRPr="003C0ED9" w:rsidRDefault="00E345DE" w:rsidP="003641F3">
            <w:pPr>
              <w:rPr>
                <w:sz w:val="18"/>
                <w:szCs w:val="18"/>
              </w:rPr>
            </w:pPr>
            <w:r w:rsidRPr="003C0ED9">
              <w:rPr>
                <w:sz w:val="18"/>
                <w:szCs w:val="18"/>
              </w:rPr>
              <w:t>i-Centrala</w:t>
            </w:r>
          </w:p>
        </w:tc>
        <w:tc>
          <w:tcPr>
            <w:tcW w:w="1417" w:type="dxa"/>
            <w:hideMark/>
          </w:tcPr>
          <w:p w:rsidR="00E345DE" w:rsidRPr="003C0ED9" w:rsidRDefault="00E345DE" w:rsidP="003641F3">
            <w:pPr>
              <w:rPr>
                <w:sz w:val="18"/>
                <w:szCs w:val="18"/>
              </w:rPr>
            </w:pPr>
            <w:r w:rsidRPr="003C0ED9">
              <w:rPr>
                <w:sz w:val="18"/>
                <w:szCs w:val="18"/>
              </w:rPr>
              <w:t>CZC5240Q1H+AA1117170523AC18403402</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24.</w:t>
            </w:r>
          </w:p>
        </w:tc>
        <w:tc>
          <w:tcPr>
            <w:tcW w:w="1702" w:type="dxa"/>
            <w:hideMark/>
          </w:tcPr>
          <w:p w:rsidR="00E345DE" w:rsidRDefault="00E345DE" w:rsidP="003641F3">
            <w:pPr>
              <w:rPr>
                <w:bCs/>
                <w:sz w:val="18"/>
                <w:szCs w:val="18"/>
              </w:rPr>
            </w:pPr>
            <w:r w:rsidRPr="003C0ED9">
              <w:rPr>
                <w:bCs/>
                <w:sz w:val="18"/>
                <w:szCs w:val="18"/>
              </w:rPr>
              <w:t>Elektrokardiograf przenośny</w:t>
            </w:r>
            <w:r>
              <w:rPr>
                <w:bCs/>
                <w:sz w:val="18"/>
                <w:szCs w:val="18"/>
              </w:rPr>
              <w:t xml:space="preserve"> </w:t>
            </w:r>
          </w:p>
          <w:p w:rsidR="00E345DE" w:rsidRPr="00C31085" w:rsidRDefault="00E345DE" w:rsidP="003641F3">
            <w:pPr>
              <w:rPr>
                <w:b/>
                <w:bCs/>
                <w:sz w:val="18"/>
                <w:szCs w:val="18"/>
              </w:rPr>
            </w:pPr>
            <w:r w:rsidRPr="00C31085">
              <w:rPr>
                <w:b/>
                <w:bCs/>
                <w:sz w:val="18"/>
                <w:szCs w:val="18"/>
              </w:rPr>
              <w:t>GWARANCJA DO  17.11.2016</w:t>
            </w:r>
          </w:p>
        </w:tc>
        <w:tc>
          <w:tcPr>
            <w:tcW w:w="1134" w:type="dxa"/>
            <w:hideMark/>
          </w:tcPr>
          <w:p w:rsidR="00E345DE" w:rsidRPr="003C0ED9" w:rsidRDefault="00E345DE" w:rsidP="003641F3">
            <w:pPr>
              <w:rPr>
                <w:bCs/>
                <w:sz w:val="18"/>
                <w:szCs w:val="18"/>
              </w:rPr>
            </w:pPr>
            <w:r w:rsidRPr="003C0ED9">
              <w:rPr>
                <w:bCs/>
                <w:sz w:val="18"/>
                <w:szCs w:val="18"/>
              </w:rPr>
              <w:t>MAC 800</w:t>
            </w:r>
          </w:p>
        </w:tc>
        <w:tc>
          <w:tcPr>
            <w:tcW w:w="1417" w:type="dxa"/>
            <w:hideMark/>
          </w:tcPr>
          <w:p w:rsidR="00E345DE" w:rsidRPr="003C0ED9" w:rsidRDefault="00E345DE" w:rsidP="003641F3">
            <w:pPr>
              <w:rPr>
                <w:bCs/>
                <w:sz w:val="18"/>
                <w:szCs w:val="18"/>
              </w:rPr>
            </w:pPr>
            <w:r w:rsidRPr="003C0ED9">
              <w:rPr>
                <w:bCs/>
                <w:sz w:val="18"/>
                <w:szCs w:val="18"/>
              </w:rPr>
              <w:t>SJ413421971WA</w:t>
            </w:r>
          </w:p>
        </w:tc>
        <w:tc>
          <w:tcPr>
            <w:tcW w:w="2552" w:type="dxa"/>
            <w:hideMark/>
          </w:tcPr>
          <w:p w:rsidR="00E345DE" w:rsidRPr="003C0ED9" w:rsidRDefault="00E345DE" w:rsidP="003641F3">
            <w:pPr>
              <w:rPr>
                <w:bCs/>
                <w:sz w:val="18"/>
                <w:szCs w:val="18"/>
              </w:rPr>
            </w:pPr>
            <w:r w:rsidRPr="003C0ED9">
              <w:rPr>
                <w:bCs/>
                <w:sz w:val="18"/>
                <w:szCs w:val="18"/>
              </w:rPr>
              <w:t>KLINICZNE ODDZIAŁY KARDIOLOGII</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25.</w:t>
            </w:r>
          </w:p>
        </w:tc>
        <w:tc>
          <w:tcPr>
            <w:tcW w:w="1702" w:type="dxa"/>
            <w:hideMark/>
          </w:tcPr>
          <w:p w:rsidR="00E345DE" w:rsidRDefault="00E345DE" w:rsidP="003641F3">
            <w:pPr>
              <w:rPr>
                <w:bCs/>
                <w:sz w:val="18"/>
                <w:szCs w:val="18"/>
              </w:rPr>
            </w:pPr>
            <w:r w:rsidRPr="003C0ED9">
              <w:rPr>
                <w:bCs/>
                <w:sz w:val="18"/>
                <w:szCs w:val="18"/>
              </w:rPr>
              <w:t>Elektrokardiograf przenośny</w:t>
            </w:r>
          </w:p>
          <w:p w:rsidR="00E345DE" w:rsidRPr="00C31085" w:rsidRDefault="00E345DE" w:rsidP="003641F3">
            <w:pPr>
              <w:rPr>
                <w:b/>
                <w:bCs/>
                <w:sz w:val="18"/>
                <w:szCs w:val="18"/>
              </w:rPr>
            </w:pPr>
            <w:r w:rsidRPr="00C31085">
              <w:rPr>
                <w:b/>
                <w:bCs/>
                <w:sz w:val="18"/>
                <w:szCs w:val="18"/>
              </w:rPr>
              <w:t>GWARANCJA DO 17.11.2016</w:t>
            </w:r>
          </w:p>
        </w:tc>
        <w:tc>
          <w:tcPr>
            <w:tcW w:w="1134" w:type="dxa"/>
            <w:hideMark/>
          </w:tcPr>
          <w:p w:rsidR="00E345DE" w:rsidRPr="003C0ED9" w:rsidRDefault="00E345DE" w:rsidP="003641F3">
            <w:pPr>
              <w:rPr>
                <w:bCs/>
                <w:sz w:val="18"/>
                <w:szCs w:val="18"/>
              </w:rPr>
            </w:pPr>
            <w:r w:rsidRPr="003C0ED9">
              <w:rPr>
                <w:bCs/>
                <w:sz w:val="18"/>
                <w:szCs w:val="18"/>
              </w:rPr>
              <w:t>MAC 800</w:t>
            </w:r>
          </w:p>
        </w:tc>
        <w:tc>
          <w:tcPr>
            <w:tcW w:w="1417" w:type="dxa"/>
            <w:hideMark/>
          </w:tcPr>
          <w:p w:rsidR="00E345DE" w:rsidRPr="003C0ED9" w:rsidRDefault="00E345DE" w:rsidP="003641F3">
            <w:pPr>
              <w:rPr>
                <w:bCs/>
                <w:sz w:val="18"/>
                <w:szCs w:val="18"/>
              </w:rPr>
            </w:pPr>
            <w:r w:rsidRPr="003C0ED9">
              <w:rPr>
                <w:bCs/>
                <w:sz w:val="18"/>
                <w:szCs w:val="18"/>
              </w:rPr>
              <w:t>SJ413421976WA</w:t>
            </w:r>
          </w:p>
        </w:tc>
        <w:tc>
          <w:tcPr>
            <w:tcW w:w="2552" w:type="dxa"/>
            <w:hideMark/>
          </w:tcPr>
          <w:p w:rsidR="00E345DE" w:rsidRPr="003C0ED9" w:rsidRDefault="00E345DE" w:rsidP="003641F3">
            <w:pPr>
              <w:rPr>
                <w:bCs/>
                <w:sz w:val="18"/>
                <w:szCs w:val="18"/>
              </w:rPr>
            </w:pPr>
            <w:r w:rsidRPr="003C0ED9">
              <w:rPr>
                <w:bCs/>
                <w:sz w:val="18"/>
                <w:szCs w:val="18"/>
              </w:rPr>
              <w:t>KLINICZNE ODDZIAŁY KARDIOLOGII</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26.</w:t>
            </w:r>
          </w:p>
        </w:tc>
        <w:tc>
          <w:tcPr>
            <w:tcW w:w="1702" w:type="dxa"/>
            <w:hideMark/>
          </w:tcPr>
          <w:p w:rsidR="00E345DE" w:rsidRDefault="00E345DE" w:rsidP="003641F3">
            <w:pPr>
              <w:rPr>
                <w:bCs/>
                <w:sz w:val="18"/>
                <w:szCs w:val="18"/>
              </w:rPr>
            </w:pPr>
            <w:r w:rsidRPr="003C0ED9">
              <w:rPr>
                <w:bCs/>
                <w:sz w:val="18"/>
                <w:szCs w:val="18"/>
              </w:rPr>
              <w:t>Elektrokardiograf przenośny</w:t>
            </w:r>
          </w:p>
          <w:p w:rsidR="00E345DE" w:rsidRPr="00C31085" w:rsidRDefault="00E345DE" w:rsidP="003641F3">
            <w:pPr>
              <w:rPr>
                <w:b/>
                <w:bCs/>
                <w:sz w:val="18"/>
                <w:szCs w:val="18"/>
              </w:rPr>
            </w:pPr>
            <w:r w:rsidRPr="00C31085">
              <w:rPr>
                <w:b/>
                <w:bCs/>
                <w:sz w:val="18"/>
                <w:szCs w:val="18"/>
              </w:rPr>
              <w:t>GWARANCJA DO</w:t>
            </w:r>
          </w:p>
          <w:p w:rsidR="00E345DE" w:rsidRPr="003C0ED9" w:rsidRDefault="00E345DE" w:rsidP="003641F3">
            <w:pPr>
              <w:rPr>
                <w:bCs/>
                <w:sz w:val="18"/>
                <w:szCs w:val="18"/>
              </w:rPr>
            </w:pPr>
            <w:r w:rsidRPr="00C31085">
              <w:rPr>
                <w:b/>
                <w:bCs/>
                <w:sz w:val="18"/>
                <w:szCs w:val="18"/>
              </w:rPr>
              <w:t>17.11.2016</w:t>
            </w:r>
          </w:p>
        </w:tc>
        <w:tc>
          <w:tcPr>
            <w:tcW w:w="1134" w:type="dxa"/>
            <w:hideMark/>
          </w:tcPr>
          <w:p w:rsidR="00E345DE" w:rsidRPr="003C0ED9" w:rsidRDefault="00E345DE" w:rsidP="003641F3">
            <w:pPr>
              <w:rPr>
                <w:bCs/>
                <w:sz w:val="18"/>
                <w:szCs w:val="18"/>
              </w:rPr>
            </w:pPr>
            <w:r w:rsidRPr="003C0ED9">
              <w:rPr>
                <w:bCs/>
                <w:sz w:val="18"/>
                <w:szCs w:val="18"/>
              </w:rPr>
              <w:t>MAC 800</w:t>
            </w:r>
          </w:p>
        </w:tc>
        <w:tc>
          <w:tcPr>
            <w:tcW w:w="1417" w:type="dxa"/>
            <w:hideMark/>
          </w:tcPr>
          <w:p w:rsidR="00E345DE" w:rsidRPr="003C0ED9" w:rsidRDefault="00E345DE" w:rsidP="003641F3">
            <w:pPr>
              <w:rPr>
                <w:bCs/>
                <w:sz w:val="18"/>
                <w:szCs w:val="18"/>
              </w:rPr>
            </w:pPr>
            <w:r w:rsidRPr="003C0ED9">
              <w:rPr>
                <w:bCs/>
                <w:sz w:val="18"/>
                <w:szCs w:val="18"/>
              </w:rPr>
              <w:t>SJ413421985WA</w:t>
            </w:r>
          </w:p>
        </w:tc>
        <w:tc>
          <w:tcPr>
            <w:tcW w:w="2552" w:type="dxa"/>
            <w:hideMark/>
          </w:tcPr>
          <w:p w:rsidR="00E345DE" w:rsidRPr="003C0ED9" w:rsidRDefault="00E345DE" w:rsidP="003641F3">
            <w:pPr>
              <w:rPr>
                <w:bCs/>
                <w:sz w:val="18"/>
                <w:szCs w:val="18"/>
              </w:rPr>
            </w:pPr>
            <w:r w:rsidRPr="003C0ED9">
              <w:rPr>
                <w:bCs/>
                <w:sz w:val="18"/>
                <w:szCs w:val="18"/>
              </w:rPr>
              <w:t>KLINICZNE ODDZIAŁY KARDIOLOGII</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27.</w:t>
            </w:r>
          </w:p>
        </w:tc>
        <w:tc>
          <w:tcPr>
            <w:tcW w:w="1702" w:type="dxa"/>
            <w:hideMark/>
          </w:tcPr>
          <w:p w:rsidR="00E345DE" w:rsidRDefault="00E345DE" w:rsidP="003641F3">
            <w:pPr>
              <w:rPr>
                <w:bCs/>
                <w:sz w:val="18"/>
                <w:szCs w:val="18"/>
              </w:rPr>
            </w:pPr>
            <w:r w:rsidRPr="003C0ED9">
              <w:rPr>
                <w:bCs/>
                <w:sz w:val="18"/>
                <w:szCs w:val="18"/>
              </w:rPr>
              <w:t>Elektrokardiograf stacjonarny</w:t>
            </w:r>
          </w:p>
          <w:p w:rsidR="00E345DE" w:rsidRDefault="00E345DE" w:rsidP="003641F3">
            <w:pPr>
              <w:rPr>
                <w:bCs/>
                <w:sz w:val="18"/>
                <w:szCs w:val="18"/>
              </w:rPr>
            </w:pPr>
            <w:r>
              <w:rPr>
                <w:bCs/>
                <w:sz w:val="18"/>
                <w:szCs w:val="18"/>
              </w:rPr>
              <w:t>GWARANCJA DO</w:t>
            </w:r>
          </w:p>
          <w:p w:rsidR="00E345DE" w:rsidRPr="003C0ED9" w:rsidRDefault="00E345DE" w:rsidP="003641F3">
            <w:pPr>
              <w:rPr>
                <w:bCs/>
                <w:sz w:val="18"/>
                <w:szCs w:val="18"/>
              </w:rPr>
            </w:pPr>
            <w:r>
              <w:rPr>
                <w:bCs/>
                <w:sz w:val="18"/>
                <w:szCs w:val="18"/>
              </w:rPr>
              <w:t>17.11.2016</w:t>
            </w:r>
          </w:p>
        </w:tc>
        <w:tc>
          <w:tcPr>
            <w:tcW w:w="1134" w:type="dxa"/>
            <w:hideMark/>
          </w:tcPr>
          <w:p w:rsidR="00E345DE" w:rsidRPr="003C0ED9" w:rsidRDefault="00E345DE" w:rsidP="003641F3">
            <w:pPr>
              <w:rPr>
                <w:bCs/>
                <w:sz w:val="18"/>
                <w:szCs w:val="18"/>
              </w:rPr>
            </w:pPr>
            <w:r w:rsidRPr="003C0ED9">
              <w:rPr>
                <w:bCs/>
                <w:sz w:val="18"/>
                <w:szCs w:val="18"/>
              </w:rPr>
              <w:t>MAC 5500HD</w:t>
            </w:r>
          </w:p>
        </w:tc>
        <w:tc>
          <w:tcPr>
            <w:tcW w:w="1417" w:type="dxa"/>
            <w:hideMark/>
          </w:tcPr>
          <w:p w:rsidR="00E345DE" w:rsidRPr="003C0ED9" w:rsidRDefault="00E345DE" w:rsidP="003641F3">
            <w:pPr>
              <w:rPr>
                <w:bCs/>
                <w:sz w:val="18"/>
                <w:szCs w:val="18"/>
              </w:rPr>
            </w:pPr>
            <w:r w:rsidRPr="003C0ED9">
              <w:rPr>
                <w:bCs/>
                <w:sz w:val="18"/>
                <w:szCs w:val="18"/>
              </w:rPr>
              <w:t>SKJ13449084PA</w:t>
            </w:r>
          </w:p>
        </w:tc>
        <w:tc>
          <w:tcPr>
            <w:tcW w:w="2552" w:type="dxa"/>
            <w:hideMark/>
          </w:tcPr>
          <w:p w:rsidR="00E345DE" w:rsidRPr="003C0ED9" w:rsidRDefault="00E345DE" w:rsidP="003641F3">
            <w:pPr>
              <w:rPr>
                <w:bCs/>
                <w:sz w:val="18"/>
                <w:szCs w:val="18"/>
              </w:rPr>
            </w:pPr>
            <w:r w:rsidRPr="003C0ED9">
              <w:rPr>
                <w:bCs/>
                <w:sz w:val="18"/>
                <w:szCs w:val="18"/>
              </w:rPr>
              <w:t>KLINICZNE ODDZIAŁY KARDIOLOGII</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28.</w:t>
            </w:r>
          </w:p>
        </w:tc>
        <w:tc>
          <w:tcPr>
            <w:tcW w:w="1702" w:type="dxa"/>
            <w:hideMark/>
          </w:tcPr>
          <w:p w:rsidR="00E345DE" w:rsidRDefault="00E345DE" w:rsidP="003641F3">
            <w:pPr>
              <w:rPr>
                <w:bCs/>
                <w:sz w:val="18"/>
                <w:szCs w:val="18"/>
              </w:rPr>
            </w:pPr>
            <w:r w:rsidRPr="003C0ED9">
              <w:rPr>
                <w:bCs/>
                <w:sz w:val="18"/>
                <w:szCs w:val="18"/>
              </w:rPr>
              <w:t>Kardiomonitor</w:t>
            </w:r>
          </w:p>
          <w:p w:rsidR="00E345DE" w:rsidRPr="003C0ED9" w:rsidRDefault="00E345DE" w:rsidP="003641F3">
            <w:pPr>
              <w:rPr>
                <w:bCs/>
                <w:sz w:val="18"/>
                <w:szCs w:val="18"/>
              </w:rPr>
            </w:pPr>
            <w:r w:rsidRPr="00C31085">
              <w:rPr>
                <w:b/>
                <w:bCs/>
                <w:sz w:val="18"/>
                <w:szCs w:val="18"/>
              </w:rPr>
              <w:t>GWARANCJA DO 24.09.2016R</w:t>
            </w:r>
            <w:r>
              <w:rPr>
                <w:bCs/>
                <w:sz w:val="18"/>
                <w:szCs w:val="18"/>
              </w:rPr>
              <w:t>.</w:t>
            </w:r>
          </w:p>
        </w:tc>
        <w:tc>
          <w:tcPr>
            <w:tcW w:w="1134" w:type="dxa"/>
            <w:hideMark/>
          </w:tcPr>
          <w:p w:rsidR="00E345DE" w:rsidRPr="003C0ED9" w:rsidRDefault="00E345DE" w:rsidP="003641F3">
            <w:pPr>
              <w:rPr>
                <w:bCs/>
                <w:sz w:val="18"/>
                <w:szCs w:val="18"/>
              </w:rPr>
            </w:pPr>
            <w:r w:rsidRPr="003C0ED9">
              <w:rPr>
                <w:bCs/>
                <w:sz w:val="18"/>
                <w:szCs w:val="18"/>
              </w:rPr>
              <w:t>B450</w:t>
            </w:r>
          </w:p>
        </w:tc>
        <w:tc>
          <w:tcPr>
            <w:tcW w:w="1417" w:type="dxa"/>
            <w:hideMark/>
          </w:tcPr>
          <w:p w:rsidR="00E345DE" w:rsidRPr="003C0ED9" w:rsidRDefault="00E345DE" w:rsidP="003641F3">
            <w:pPr>
              <w:rPr>
                <w:bCs/>
                <w:sz w:val="18"/>
                <w:szCs w:val="18"/>
              </w:rPr>
            </w:pPr>
            <w:r w:rsidRPr="003C0ED9">
              <w:rPr>
                <w:bCs/>
                <w:sz w:val="18"/>
                <w:szCs w:val="18"/>
              </w:rPr>
              <w:t>SJA14128028HA</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29.</w:t>
            </w:r>
          </w:p>
        </w:tc>
        <w:tc>
          <w:tcPr>
            <w:tcW w:w="1702" w:type="dxa"/>
            <w:hideMark/>
          </w:tcPr>
          <w:p w:rsidR="00E345DE" w:rsidRDefault="00E345DE" w:rsidP="003641F3">
            <w:pPr>
              <w:rPr>
                <w:bCs/>
                <w:sz w:val="18"/>
                <w:szCs w:val="18"/>
              </w:rPr>
            </w:pPr>
            <w:r w:rsidRPr="003C0ED9">
              <w:rPr>
                <w:bCs/>
                <w:sz w:val="18"/>
                <w:szCs w:val="18"/>
              </w:rPr>
              <w:t>Kardiomonitor</w:t>
            </w:r>
          </w:p>
          <w:p w:rsidR="00E345DE" w:rsidRPr="003C0ED9" w:rsidRDefault="00E345DE" w:rsidP="003641F3">
            <w:pPr>
              <w:rPr>
                <w:bCs/>
                <w:sz w:val="18"/>
                <w:szCs w:val="18"/>
              </w:rPr>
            </w:pPr>
            <w:r w:rsidRPr="00C31085">
              <w:rPr>
                <w:b/>
                <w:bCs/>
                <w:sz w:val="18"/>
                <w:szCs w:val="18"/>
              </w:rPr>
              <w:t>GWARANCJA DO 24.09.2016R</w:t>
            </w:r>
            <w:r>
              <w:rPr>
                <w:bCs/>
                <w:sz w:val="18"/>
                <w:szCs w:val="18"/>
              </w:rPr>
              <w:t>.</w:t>
            </w:r>
          </w:p>
        </w:tc>
        <w:tc>
          <w:tcPr>
            <w:tcW w:w="1134" w:type="dxa"/>
            <w:hideMark/>
          </w:tcPr>
          <w:p w:rsidR="00E345DE" w:rsidRPr="003C0ED9" w:rsidRDefault="00E345DE" w:rsidP="003641F3">
            <w:pPr>
              <w:rPr>
                <w:bCs/>
                <w:sz w:val="18"/>
                <w:szCs w:val="18"/>
              </w:rPr>
            </w:pPr>
            <w:r w:rsidRPr="003C0ED9">
              <w:rPr>
                <w:bCs/>
                <w:sz w:val="18"/>
                <w:szCs w:val="18"/>
              </w:rPr>
              <w:t>Carescape B650</w:t>
            </w:r>
          </w:p>
        </w:tc>
        <w:tc>
          <w:tcPr>
            <w:tcW w:w="1417" w:type="dxa"/>
            <w:hideMark/>
          </w:tcPr>
          <w:p w:rsidR="00E345DE" w:rsidRPr="003C0ED9" w:rsidRDefault="00E345DE" w:rsidP="003641F3">
            <w:pPr>
              <w:rPr>
                <w:bCs/>
                <w:sz w:val="18"/>
                <w:szCs w:val="18"/>
              </w:rPr>
            </w:pPr>
            <w:r w:rsidRPr="003C0ED9">
              <w:rPr>
                <w:bCs/>
                <w:sz w:val="18"/>
                <w:szCs w:val="18"/>
              </w:rPr>
              <w:t>SEW12505309HA</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30.</w:t>
            </w:r>
          </w:p>
        </w:tc>
        <w:tc>
          <w:tcPr>
            <w:tcW w:w="1702" w:type="dxa"/>
            <w:hideMark/>
          </w:tcPr>
          <w:p w:rsidR="00E345DE" w:rsidRDefault="00E345DE" w:rsidP="003641F3">
            <w:pPr>
              <w:rPr>
                <w:bCs/>
                <w:sz w:val="18"/>
                <w:szCs w:val="18"/>
              </w:rPr>
            </w:pPr>
            <w:r w:rsidRPr="003C0ED9">
              <w:rPr>
                <w:bCs/>
                <w:sz w:val="18"/>
                <w:szCs w:val="18"/>
              </w:rPr>
              <w:t>Kardiomonitor</w:t>
            </w:r>
          </w:p>
          <w:p w:rsidR="00E345DE" w:rsidRPr="003C0ED9" w:rsidRDefault="00E345DE" w:rsidP="003641F3">
            <w:pPr>
              <w:rPr>
                <w:bCs/>
                <w:sz w:val="18"/>
                <w:szCs w:val="18"/>
              </w:rPr>
            </w:pPr>
            <w:r w:rsidRPr="00C31085">
              <w:rPr>
                <w:b/>
                <w:bCs/>
                <w:sz w:val="18"/>
                <w:szCs w:val="18"/>
              </w:rPr>
              <w:t>GWARANCJA DO 24.09.2016R</w:t>
            </w:r>
            <w:r>
              <w:rPr>
                <w:bCs/>
                <w:sz w:val="18"/>
                <w:szCs w:val="18"/>
              </w:rPr>
              <w:t>.</w:t>
            </w:r>
          </w:p>
        </w:tc>
        <w:tc>
          <w:tcPr>
            <w:tcW w:w="1134" w:type="dxa"/>
            <w:hideMark/>
          </w:tcPr>
          <w:p w:rsidR="00E345DE" w:rsidRPr="003C0ED9" w:rsidRDefault="00E345DE" w:rsidP="003641F3">
            <w:pPr>
              <w:rPr>
                <w:bCs/>
                <w:sz w:val="18"/>
                <w:szCs w:val="18"/>
              </w:rPr>
            </w:pPr>
            <w:r w:rsidRPr="003C0ED9">
              <w:rPr>
                <w:bCs/>
                <w:sz w:val="18"/>
                <w:szCs w:val="18"/>
              </w:rPr>
              <w:t>Carescape B650</w:t>
            </w:r>
          </w:p>
        </w:tc>
        <w:tc>
          <w:tcPr>
            <w:tcW w:w="1417" w:type="dxa"/>
            <w:hideMark/>
          </w:tcPr>
          <w:p w:rsidR="00E345DE" w:rsidRPr="003C0ED9" w:rsidRDefault="00E345DE" w:rsidP="003641F3">
            <w:pPr>
              <w:rPr>
                <w:bCs/>
                <w:sz w:val="18"/>
                <w:szCs w:val="18"/>
              </w:rPr>
            </w:pPr>
            <w:r w:rsidRPr="003C0ED9">
              <w:rPr>
                <w:bCs/>
                <w:sz w:val="18"/>
                <w:szCs w:val="18"/>
              </w:rPr>
              <w:t>SEW12505311</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31.</w:t>
            </w:r>
          </w:p>
        </w:tc>
        <w:tc>
          <w:tcPr>
            <w:tcW w:w="1702" w:type="dxa"/>
            <w:hideMark/>
          </w:tcPr>
          <w:p w:rsidR="00E345DE" w:rsidRDefault="00E345DE" w:rsidP="003641F3">
            <w:pPr>
              <w:rPr>
                <w:bCs/>
                <w:sz w:val="18"/>
                <w:szCs w:val="18"/>
              </w:rPr>
            </w:pPr>
            <w:r w:rsidRPr="003C0ED9">
              <w:rPr>
                <w:bCs/>
                <w:sz w:val="18"/>
                <w:szCs w:val="18"/>
              </w:rPr>
              <w:t>Kardiomonitor</w:t>
            </w:r>
          </w:p>
          <w:p w:rsidR="00E345DE" w:rsidRPr="003C0ED9" w:rsidRDefault="00E345DE" w:rsidP="003641F3">
            <w:pPr>
              <w:rPr>
                <w:bCs/>
                <w:sz w:val="18"/>
                <w:szCs w:val="18"/>
              </w:rPr>
            </w:pPr>
            <w:r w:rsidRPr="00C31085">
              <w:rPr>
                <w:b/>
                <w:bCs/>
                <w:sz w:val="18"/>
                <w:szCs w:val="18"/>
              </w:rPr>
              <w:t>GWARANCJA DO 24.09.2016R</w:t>
            </w:r>
            <w:r>
              <w:rPr>
                <w:bCs/>
                <w:sz w:val="18"/>
                <w:szCs w:val="18"/>
              </w:rPr>
              <w:t>.</w:t>
            </w:r>
          </w:p>
        </w:tc>
        <w:tc>
          <w:tcPr>
            <w:tcW w:w="1134" w:type="dxa"/>
            <w:hideMark/>
          </w:tcPr>
          <w:p w:rsidR="00E345DE" w:rsidRPr="003C0ED9" w:rsidRDefault="00E345DE" w:rsidP="003641F3">
            <w:pPr>
              <w:rPr>
                <w:bCs/>
                <w:sz w:val="18"/>
                <w:szCs w:val="18"/>
              </w:rPr>
            </w:pPr>
            <w:r w:rsidRPr="003C0ED9">
              <w:rPr>
                <w:bCs/>
                <w:sz w:val="18"/>
                <w:szCs w:val="18"/>
              </w:rPr>
              <w:t>Carescape B650</w:t>
            </w:r>
          </w:p>
        </w:tc>
        <w:tc>
          <w:tcPr>
            <w:tcW w:w="1417" w:type="dxa"/>
            <w:hideMark/>
          </w:tcPr>
          <w:p w:rsidR="00E345DE" w:rsidRPr="003C0ED9" w:rsidRDefault="00E345DE" w:rsidP="003641F3">
            <w:pPr>
              <w:rPr>
                <w:bCs/>
                <w:sz w:val="18"/>
                <w:szCs w:val="18"/>
              </w:rPr>
            </w:pPr>
            <w:r w:rsidRPr="003C0ED9">
              <w:rPr>
                <w:bCs/>
                <w:sz w:val="18"/>
                <w:szCs w:val="18"/>
              </w:rPr>
              <w:t>SEW12505294HA</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32.</w:t>
            </w:r>
          </w:p>
        </w:tc>
        <w:tc>
          <w:tcPr>
            <w:tcW w:w="1702" w:type="dxa"/>
            <w:hideMark/>
          </w:tcPr>
          <w:p w:rsidR="00E345DE" w:rsidRDefault="00E345DE" w:rsidP="003641F3">
            <w:pPr>
              <w:rPr>
                <w:bCs/>
                <w:sz w:val="18"/>
                <w:szCs w:val="18"/>
              </w:rPr>
            </w:pPr>
            <w:r w:rsidRPr="003C0ED9">
              <w:rPr>
                <w:bCs/>
                <w:sz w:val="18"/>
                <w:szCs w:val="18"/>
              </w:rPr>
              <w:t>Kardiomonitor</w:t>
            </w:r>
          </w:p>
          <w:p w:rsidR="00E345DE" w:rsidRPr="00C31085" w:rsidRDefault="00E345DE" w:rsidP="003641F3">
            <w:pPr>
              <w:rPr>
                <w:b/>
                <w:bCs/>
                <w:sz w:val="18"/>
                <w:szCs w:val="18"/>
              </w:rPr>
            </w:pPr>
            <w:r w:rsidRPr="00C31085">
              <w:rPr>
                <w:b/>
                <w:bCs/>
                <w:sz w:val="18"/>
                <w:szCs w:val="18"/>
              </w:rPr>
              <w:t>GWARANCJA DO 24.09.2016R.</w:t>
            </w:r>
          </w:p>
        </w:tc>
        <w:tc>
          <w:tcPr>
            <w:tcW w:w="1134" w:type="dxa"/>
            <w:hideMark/>
          </w:tcPr>
          <w:p w:rsidR="00E345DE" w:rsidRPr="003C0ED9" w:rsidRDefault="00E345DE" w:rsidP="003641F3">
            <w:pPr>
              <w:rPr>
                <w:bCs/>
                <w:sz w:val="18"/>
                <w:szCs w:val="18"/>
              </w:rPr>
            </w:pPr>
            <w:r w:rsidRPr="003C0ED9">
              <w:rPr>
                <w:bCs/>
                <w:sz w:val="18"/>
                <w:szCs w:val="18"/>
              </w:rPr>
              <w:t>Carescape B650</w:t>
            </w:r>
          </w:p>
        </w:tc>
        <w:tc>
          <w:tcPr>
            <w:tcW w:w="1417" w:type="dxa"/>
            <w:hideMark/>
          </w:tcPr>
          <w:p w:rsidR="00E345DE" w:rsidRPr="003C0ED9" w:rsidRDefault="00E345DE" w:rsidP="003641F3">
            <w:pPr>
              <w:rPr>
                <w:bCs/>
                <w:sz w:val="18"/>
                <w:szCs w:val="18"/>
              </w:rPr>
            </w:pPr>
            <w:r w:rsidRPr="003C0ED9">
              <w:rPr>
                <w:bCs/>
                <w:sz w:val="18"/>
                <w:szCs w:val="18"/>
              </w:rPr>
              <w:t>SEW12505310HA</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t>33.</w:t>
            </w:r>
          </w:p>
        </w:tc>
        <w:tc>
          <w:tcPr>
            <w:tcW w:w="1702" w:type="dxa"/>
            <w:hideMark/>
          </w:tcPr>
          <w:p w:rsidR="00E345DE" w:rsidRDefault="00E345DE" w:rsidP="003641F3">
            <w:pPr>
              <w:rPr>
                <w:bCs/>
                <w:sz w:val="18"/>
                <w:szCs w:val="18"/>
              </w:rPr>
            </w:pPr>
            <w:r w:rsidRPr="003C0ED9">
              <w:rPr>
                <w:bCs/>
                <w:sz w:val="18"/>
                <w:szCs w:val="18"/>
              </w:rPr>
              <w:t>Kardiomonitor</w:t>
            </w:r>
          </w:p>
          <w:p w:rsidR="00E345DE" w:rsidRPr="00C31085" w:rsidRDefault="00E345DE" w:rsidP="003641F3">
            <w:pPr>
              <w:rPr>
                <w:b/>
                <w:bCs/>
                <w:sz w:val="18"/>
                <w:szCs w:val="18"/>
              </w:rPr>
            </w:pPr>
            <w:r w:rsidRPr="00C31085">
              <w:rPr>
                <w:b/>
                <w:bCs/>
                <w:sz w:val="18"/>
                <w:szCs w:val="18"/>
              </w:rPr>
              <w:t xml:space="preserve">GWARANCJA </w:t>
            </w:r>
            <w:r w:rsidRPr="00C31085">
              <w:rPr>
                <w:b/>
                <w:bCs/>
                <w:sz w:val="18"/>
                <w:szCs w:val="18"/>
              </w:rPr>
              <w:lastRenderedPageBreak/>
              <w:t>DO 24.09.2016R.</w:t>
            </w:r>
          </w:p>
        </w:tc>
        <w:tc>
          <w:tcPr>
            <w:tcW w:w="1134" w:type="dxa"/>
            <w:hideMark/>
          </w:tcPr>
          <w:p w:rsidR="00E345DE" w:rsidRPr="003C0ED9" w:rsidRDefault="00E345DE" w:rsidP="003641F3">
            <w:pPr>
              <w:rPr>
                <w:bCs/>
                <w:sz w:val="18"/>
                <w:szCs w:val="18"/>
              </w:rPr>
            </w:pPr>
            <w:r w:rsidRPr="003C0ED9">
              <w:rPr>
                <w:bCs/>
                <w:sz w:val="18"/>
                <w:szCs w:val="18"/>
              </w:rPr>
              <w:lastRenderedPageBreak/>
              <w:t>Carescape B650</w:t>
            </w:r>
          </w:p>
        </w:tc>
        <w:tc>
          <w:tcPr>
            <w:tcW w:w="1417" w:type="dxa"/>
            <w:hideMark/>
          </w:tcPr>
          <w:p w:rsidR="00E345DE" w:rsidRPr="003C0ED9" w:rsidRDefault="00E345DE" w:rsidP="003641F3">
            <w:pPr>
              <w:rPr>
                <w:bCs/>
                <w:sz w:val="18"/>
                <w:szCs w:val="18"/>
              </w:rPr>
            </w:pPr>
            <w:r w:rsidRPr="003C0ED9">
              <w:rPr>
                <w:bCs/>
                <w:sz w:val="18"/>
                <w:szCs w:val="18"/>
              </w:rPr>
              <w:t>SEW12505313HA</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bCs/>
                <w:sz w:val="16"/>
                <w:szCs w:val="16"/>
              </w:rPr>
            </w:pPr>
          </w:p>
        </w:tc>
        <w:tc>
          <w:tcPr>
            <w:tcW w:w="851" w:type="dxa"/>
            <w:noWrap/>
            <w:hideMark/>
          </w:tcPr>
          <w:p w:rsidR="00E345DE" w:rsidRPr="00CD1330" w:rsidRDefault="00E345DE" w:rsidP="005C7BA1">
            <w:pPr>
              <w:rPr>
                <w:bCs/>
                <w:sz w:val="16"/>
                <w:szCs w:val="16"/>
              </w:rPr>
            </w:pPr>
          </w:p>
        </w:tc>
        <w:tc>
          <w:tcPr>
            <w:tcW w:w="850" w:type="dxa"/>
            <w:noWrap/>
            <w:hideMark/>
          </w:tcPr>
          <w:p w:rsidR="00E345DE" w:rsidRPr="00CD1330" w:rsidRDefault="00E345DE" w:rsidP="005C7BA1">
            <w:pPr>
              <w:rPr>
                <w:bCs/>
                <w:sz w:val="16"/>
                <w:szCs w:val="16"/>
              </w:rPr>
            </w:pPr>
          </w:p>
        </w:tc>
        <w:tc>
          <w:tcPr>
            <w:tcW w:w="992" w:type="dxa"/>
          </w:tcPr>
          <w:p w:rsidR="00E345DE" w:rsidRPr="00CD1330" w:rsidRDefault="00E345DE" w:rsidP="005C7BA1">
            <w:pPr>
              <w:rPr>
                <w:bCs/>
                <w:sz w:val="16"/>
                <w:szCs w:val="16"/>
              </w:rPr>
            </w:pPr>
          </w:p>
        </w:tc>
      </w:tr>
      <w:tr w:rsidR="00E345DE" w:rsidRPr="003C0ED9" w:rsidTr="00E345DE">
        <w:trPr>
          <w:trHeight w:val="450"/>
        </w:trPr>
        <w:tc>
          <w:tcPr>
            <w:tcW w:w="567" w:type="dxa"/>
            <w:noWrap/>
            <w:hideMark/>
          </w:tcPr>
          <w:p w:rsidR="00E345DE" w:rsidRPr="00DB1BB6" w:rsidRDefault="00E345DE" w:rsidP="003641F3">
            <w:pPr>
              <w:rPr>
                <w:sz w:val="18"/>
                <w:szCs w:val="18"/>
              </w:rPr>
            </w:pPr>
            <w:r w:rsidRPr="00DB1BB6">
              <w:rPr>
                <w:sz w:val="18"/>
                <w:szCs w:val="18"/>
              </w:rPr>
              <w:lastRenderedPageBreak/>
              <w:t>34.</w:t>
            </w:r>
          </w:p>
        </w:tc>
        <w:tc>
          <w:tcPr>
            <w:tcW w:w="1702" w:type="dxa"/>
            <w:hideMark/>
          </w:tcPr>
          <w:p w:rsidR="00E345DE" w:rsidRDefault="00E345DE" w:rsidP="003641F3">
            <w:pPr>
              <w:rPr>
                <w:bCs/>
                <w:sz w:val="18"/>
                <w:szCs w:val="18"/>
              </w:rPr>
            </w:pPr>
            <w:r w:rsidRPr="003C0ED9">
              <w:rPr>
                <w:bCs/>
                <w:sz w:val="18"/>
                <w:szCs w:val="18"/>
              </w:rPr>
              <w:t>Kardiomonitor</w:t>
            </w:r>
          </w:p>
          <w:p w:rsidR="00E345DE" w:rsidRPr="00C31085" w:rsidRDefault="00E345DE" w:rsidP="003641F3">
            <w:pPr>
              <w:rPr>
                <w:b/>
                <w:bCs/>
                <w:sz w:val="18"/>
                <w:szCs w:val="18"/>
              </w:rPr>
            </w:pPr>
            <w:r w:rsidRPr="00C31085">
              <w:rPr>
                <w:b/>
                <w:bCs/>
                <w:sz w:val="18"/>
                <w:szCs w:val="18"/>
              </w:rPr>
              <w:t>GWARANCJA DO 24.09.2016R.</w:t>
            </w:r>
          </w:p>
        </w:tc>
        <w:tc>
          <w:tcPr>
            <w:tcW w:w="1134" w:type="dxa"/>
            <w:hideMark/>
          </w:tcPr>
          <w:p w:rsidR="00E345DE" w:rsidRPr="003C0ED9" w:rsidRDefault="00E345DE" w:rsidP="003641F3">
            <w:pPr>
              <w:rPr>
                <w:bCs/>
                <w:sz w:val="18"/>
                <w:szCs w:val="18"/>
              </w:rPr>
            </w:pPr>
            <w:r w:rsidRPr="003C0ED9">
              <w:rPr>
                <w:bCs/>
                <w:sz w:val="18"/>
                <w:szCs w:val="18"/>
              </w:rPr>
              <w:t>Carescape B650</w:t>
            </w:r>
          </w:p>
        </w:tc>
        <w:tc>
          <w:tcPr>
            <w:tcW w:w="1417" w:type="dxa"/>
            <w:hideMark/>
          </w:tcPr>
          <w:p w:rsidR="00E345DE" w:rsidRPr="003C0ED9" w:rsidRDefault="00E345DE" w:rsidP="003641F3">
            <w:pPr>
              <w:rPr>
                <w:bCs/>
                <w:sz w:val="18"/>
                <w:szCs w:val="18"/>
              </w:rPr>
            </w:pPr>
            <w:r w:rsidRPr="003C0ED9">
              <w:rPr>
                <w:bCs/>
                <w:sz w:val="18"/>
                <w:szCs w:val="18"/>
              </w:rPr>
              <w:t>SEW12505312HA</w:t>
            </w:r>
          </w:p>
        </w:tc>
        <w:tc>
          <w:tcPr>
            <w:tcW w:w="2552" w:type="dxa"/>
            <w:hideMark/>
          </w:tcPr>
          <w:p w:rsidR="00E345DE" w:rsidRPr="003C0ED9" w:rsidRDefault="00E345DE" w:rsidP="003641F3">
            <w:pPr>
              <w:rPr>
                <w:bCs/>
                <w:sz w:val="18"/>
                <w:szCs w:val="18"/>
              </w:rPr>
            </w:pPr>
            <w:r w:rsidRPr="003C0ED9">
              <w:rPr>
                <w:bCs/>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35.</w:t>
            </w:r>
          </w:p>
        </w:tc>
        <w:tc>
          <w:tcPr>
            <w:tcW w:w="1702" w:type="dxa"/>
            <w:hideMark/>
          </w:tcPr>
          <w:p w:rsidR="00E345DE" w:rsidRPr="003C0ED9" w:rsidRDefault="00E345DE" w:rsidP="003641F3">
            <w:pPr>
              <w:rPr>
                <w:sz w:val="18"/>
                <w:szCs w:val="18"/>
              </w:rPr>
            </w:pPr>
            <w:r w:rsidRPr="003C0ED9">
              <w:rPr>
                <w:sz w:val="18"/>
                <w:szCs w:val="18"/>
              </w:rPr>
              <w:t>Kardiomonitor</w:t>
            </w:r>
          </w:p>
        </w:tc>
        <w:tc>
          <w:tcPr>
            <w:tcW w:w="1134" w:type="dxa"/>
            <w:hideMark/>
          </w:tcPr>
          <w:p w:rsidR="00E345DE" w:rsidRPr="003C0ED9" w:rsidRDefault="00E345DE" w:rsidP="003641F3">
            <w:pPr>
              <w:rPr>
                <w:sz w:val="18"/>
                <w:szCs w:val="18"/>
              </w:rPr>
            </w:pPr>
            <w:r w:rsidRPr="003C0ED9">
              <w:rPr>
                <w:sz w:val="18"/>
                <w:szCs w:val="18"/>
              </w:rPr>
              <w:t>S/5 CCCM</w:t>
            </w:r>
          </w:p>
        </w:tc>
        <w:tc>
          <w:tcPr>
            <w:tcW w:w="1417" w:type="dxa"/>
            <w:hideMark/>
          </w:tcPr>
          <w:p w:rsidR="00E345DE" w:rsidRPr="003C0ED9" w:rsidRDefault="00E345DE" w:rsidP="003641F3">
            <w:pPr>
              <w:rPr>
                <w:sz w:val="18"/>
                <w:szCs w:val="18"/>
              </w:rPr>
            </w:pPr>
            <w:r w:rsidRPr="003C0ED9">
              <w:rPr>
                <w:sz w:val="18"/>
                <w:szCs w:val="18"/>
              </w:rPr>
              <w:t>5171011 / 5176786</w:t>
            </w:r>
          </w:p>
        </w:tc>
        <w:tc>
          <w:tcPr>
            <w:tcW w:w="2552" w:type="dxa"/>
            <w:hideMark/>
          </w:tcPr>
          <w:p w:rsidR="00E345DE" w:rsidRPr="003C0ED9" w:rsidRDefault="00E345DE" w:rsidP="003641F3">
            <w:pPr>
              <w:rPr>
                <w:sz w:val="18"/>
                <w:szCs w:val="18"/>
              </w:rPr>
            </w:pPr>
            <w:r w:rsidRPr="003C0ED9">
              <w:rPr>
                <w:sz w:val="18"/>
                <w:szCs w:val="18"/>
              </w:rPr>
              <w:t>KLINICZNY ODDZIAŁ NEUROLOGII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36.</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6263864 / 6269263 / 6263813</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37.</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6263845 / 6269265 / 6260939</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38.</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6263870 / 6269268 / 6263817</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39.</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6263860 / 6269262/ 6263824</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40.</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6263861 / 6269267 / 6263814</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41.</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6263867 / 6269269 / C7060622</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42.</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6263862 / 6269266 / 6263811</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43.</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CCM S/5</w:t>
            </w:r>
          </w:p>
        </w:tc>
        <w:tc>
          <w:tcPr>
            <w:tcW w:w="1417" w:type="dxa"/>
            <w:hideMark/>
          </w:tcPr>
          <w:p w:rsidR="00E345DE" w:rsidRPr="003C0ED9" w:rsidRDefault="00E345DE" w:rsidP="003641F3">
            <w:pPr>
              <w:rPr>
                <w:sz w:val="18"/>
                <w:szCs w:val="18"/>
              </w:rPr>
            </w:pPr>
            <w:r w:rsidRPr="003C0ED9">
              <w:rPr>
                <w:sz w:val="18"/>
                <w:szCs w:val="18"/>
              </w:rPr>
              <w:t>6250977 / 6269264 / 6260939</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300"/>
        </w:trPr>
        <w:tc>
          <w:tcPr>
            <w:tcW w:w="567" w:type="dxa"/>
            <w:noWrap/>
            <w:hideMark/>
          </w:tcPr>
          <w:p w:rsidR="00E345DE" w:rsidRPr="00DB1BB6" w:rsidRDefault="00E345DE" w:rsidP="003641F3">
            <w:pPr>
              <w:rPr>
                <w:sz w:val="18"/>
                <w:szCs w:val="18"/>
              </w:rPr>
            </w:pPr>
            <w:r w:rsidRPr="00DB1BB6">
              <w:rPr>
                <w:sz w:val="18"/>
                <w:szCs w:val="18"/>
              </w:rPr>
              <w:t>44.</w:t>
            </w:r>
          </w:p>
        </w:tc>
        <w:tc>
          <w:tcPr>
            <w:tcW w:w="1702" w:type="dxa"/>
            <w:hideMark/>
          </w:tcPr>
          <w:p w:rsidR="00E345DE" w:rsidRPr="003C0ED9" w:rsidRDefault="00E345DE" w:rsidP="003641F3">
            <w:pPr>
              <w:rPr>
                <w:sz w:val="18"/>
                <w:szCs w:val="18"/>
              </w:rPr>
            </w:pPr>
            <w:r w:rsidRPr="003C0ED9">
              <w:rPr>
                <w:sz w:val="18"/>
                <w:szCs w:val="18"/>
              </w:rPr>
              <w:t>Kardiomonitor modułowy</w:t>
            </w:r>
          </w:p>
        </w:tc>
        <w:tc>
          <w:tcPr>
            <w:tcW w:w="1134" w:type="dxa"/>
            <w:hideMark/>
          </w:tcPr>
          <w:p w:rsidR="00E345DE" w:rsidRPr="003C0ED9" w:rsidRDefault="00E345DE" w:rsidP="003641F3">
            <w:pPr>
              <w:rPr>
                <w:sz w:val="18"/>
                <w:szCs w:val="18"/>
              </w:rPr>
            </w:pPr>
            <w:r w:rsidRPr="003C0ED9">
              <w:rPr>
                <w:sz w:val="18"/>
                <w:szCs w:val="18"/>
              </w:rPr>
              <w:t>DASH 4000</w:t>
            </w:r>
          </w:p>
        </w:tc>
        <w:tc>
          <w:tcPr>
            <w:tcW w:w="1417" w:type="dxa"/>
            <w:hideMark/>
          </w:tcPr>
          <w:p w:rsidR="00E345DE" w:rsidRPr="003C0ED9" w:rsidRDefault="00E345DE" w:rsidP="003641F3">
            <w:pPr>
              <w:rPr>
                <w:sz w:val="18"/>
                <w:szCs w:val="18"/>
              </w:rPr>
            </w:pPr>
            <w:r w:rsidRPr="003C0ED9">
              <w:rPr>
                <w:sz w:val="18"/>
                <w:szCs w:val="18"/>
              </w:rPr>
              <w:t>SBG06056829GA</w:t>
            </w:r>
          </w:p>
        </w:tc>
        <w:tc>
          <w:tcPr>
            <w:tcW w:w="2552" w:type="dxa"/>
            <w:hideMark/>
          </w:tcPr>
          <w:p w:rsidR="00E345DE" w:rsidRPr="003C0ED9" w:rsidRDefault="00E345DE" w:rsidP="003641F3">
            <w:pPr>
              <w:rPr>
                <w:sz w:val="18"/>
                <w:szCs w:val="18"/>
              </w:rPr>
            </w:pPr>
            <w:r w:rsidRPr="003C0ED9">
              <w:rPr>
                <w:sz w:val="18"/>
                <w:szCs w:val="18"/>
              </w:rPr>
              <w:t>KLINICZNE ODDZIAŁY KARDIOLOGII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45.</w:t>
            </w:r>
          </w:p>
        </w:tc>
        <w:tc>
          <w:tcPr>
            <w:tcW w:w="1702" w:type="dxa"/>
            <w:hideMark/>
          </w:tcPr>
          <w:p w:rsidR="00E345DE" w:rsidRPr="003C0ED9" w:rsidRDefault="00E345DE" w:rsidP="003641F3">
            <w:pPr>
              <w:rPr>
                <w:sz w:val="18"/>
                <w:szCs w:val="18"/>
              </w:rPr>
            </w:pPr>
            <w:r w:rsidRPr="003C0ED9">
              <w:rPr>
                <w:sz w:val="18"/>
                <w:szCs w:val="18"/>
              </w:rPr>
              <w:t>Kardiomonitor modułowy +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AAB04346624GA/H3370014/AAA04360604SA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46.</w:t>
            </w:r>
          </w:p>
        </w:tc>
        <w:tc>
          <w:tcPr>
            <w:tcW w:w="1702" w:type="dxa"/>
            <w:hideMark/>
          </w:tcPr>
          <w:p w:rsidR="00E345DE" w:rsidRPr="003C0ED9" w:rsidRDefault="00E345DE" w:rsidP="003641F3">
            <w:pPr>
              <w:rPr>
                <w:sz w:val="18"/>
                <w:szCs w:val="18"/>
              </w:rPr>
            </w:pPr>
            <w:r w:rsidRPr="003C0ED9">
              <w:rPr>
                <w:sz w:val="18"/>
                <w:szCs w:val="18"/>
              </w:rPr>
              <w:t>Kardiomonitor modułowy +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AAB04377320GA/N4866064/AAA04360572SA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47.</w:t>
            </w:r>
          </w:p>
        </w:tc>
        <w:tc>
          <w:tcPr>
            <w:tcW w:w="1702" w:type="dxa"/>
            <w:hideMark/>
          </w:tcPr>
          <w:p w:rsidR="00E345DE" w:rsidRPr="003C0ED9" w:rsidRDefault="00E345DE" w:rsidP="003641F3">
            <w:pPr>
              <w:rPr>
                <w:sz w:val="18"/>
                <w:szCs w:val="18"/>
              </w:rPr>
            </w:pPr>
            <w:r w:rsidRPr="003C0ED9">
              <w:rPr>
                <w:sz w:val="18"/>
                <w:szCs w:val="18"/>
              </w:rPr>
              <w:t>Kardiomonitor modułowy +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AAB04387638GA/H3372014/AAA04370610SA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48.</w:t>
            </w:r>
          </w:p>
        </w:tc>
        <w:tc>
          <w:tcPr>
            <w:tcW w:w="1702" w:type="dxa"/>
            <w:hideMark/>
          </w:tcPr>
          <w:p w:rsidR="00E345DE" w:rsidRPr="003C0ED9" w:rsidRDefault="00E345DE" w:rsidP="003641F3">
            <w:pPr>
              <w:rPr>
                <w:sz w:val="18"/>
                <w:szCs w:val="18"/>
              </w:rPr>
            </w:pPr>
            <w:r w:rsidRPr="003C0ED9">
              <w:rPr>
                <w:sz w:val="18"/>
                <w:szCs w:val="18"/>
              </w:rPr>
              <w:t>Kardiomonitor modułowy +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AAB04387826GA/N4788064/AAA04370614SA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49.</w:t>
            </w:r>
          </w:p>
        </w:tc>
        <w:tc>
          <w:tcPr>
            <w:tcW w:w="1702" w:type="dxa"/>
            <w:hideMark/>
          </w:tcPr>
          <w:p w:rsidR="00E345DE" w:rsidRPr="003C0ED9" w:rsidRDefault="00E345DE" w:rsidP="003641F3">
            <w:pPr>
              <w:rPr>
                <w:sz w:val="18"/>
                <w:szCs w:val="18"/>
              </w:rPr>
            </w:pPr>
            <w:r w:rsidRPr="003C0ED9">
              <w:rPr>
                <w:sz w:val="18"/>
                <w:szCs w:val="18"/>
              </w:rPr>
              <w:t>Kardiomonitor modułowy +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AAB04387656GA/N4870064/SE508091289GA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50.</w:t>
            </w:r>
          </w:p>
        </w:tc>
        <w:tc>
          <w:tcPr>
            <w:tcW w:w="1702" w:type="dxa"/>
            <w:hideMark/>
          </w:tcPr>
          <w:p w:rsidR="00E345DE" w:rsidRPr="003C0ED9" w:rsidRDefault="00E345DE" w:rsidP="003641F3">
            <w:pPr>
              <w:rPr>
                <w:sz w:val="18"/>
                <w:szCs w:val="18"/>
              </w:rPr>
            </w:pPr>
            <w:r w:rsidRPr="003C0ED9">
              <w:rPr>
                <w:sz w:val="18"/>
                <w:szCs w:val="18"/>
              </w:rPr>
              <w:t>Kardiomonitor modułowy +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AAB04377494GA/N4877064/AAA04370607SA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51.</w:t>
            </w:r>
          </w:p>
        </w:tc>
        <w:tc>
          <w:tcPr>
            <w:tcW w:w="1702" w:type="dxa"/>
            <w:hideMark/>
          </w:tcPr>
          <w:p w:rsidR="00E345DE" w:rsidRPr="003C0ED9" w:rsidRDefault="00E345DE" w:rsidP="003641F3">
            <w:pPr>
              <w:rPr>
                <w:sz w:val="18"/>
                <w:szCs w:val="18"/>
              </w:rPr>
            </w:pPr>
            <w:r w:rsidRPr="003C0ED9">
              <w:rPr>
                <w:sz w:val="18"/>
                <w:szCs w:val="18"/>
              </w:rPr>
              <w:t>Kardiomonitor modułowy +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AAB04356821GA/Q4667084/AAA04370615SA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52.</w:t>
            </w:r>
          </w:p>
        </w:tc>
        <w:tc>
          <w:tcPr>
            <w:tcW w:w="1702" w:type="dxa"/>
            <w:hideMark/>
          </w:tcPr>
          <w:p w:rsidR="00E345DE" w:rsidRPr="003C0ED9" w:rsidRDefault="00E345DE" w:rsidP="003641F3">
            <w:pPr>
              <w:rPr>
                <w:sz w:val="18"/>
                <w:szCs w:val="18"/>
              </w:rPr>
            </w:pPr>
            <w:r w:rsidRPr="003C0ED9">
              <w:rPr>
                <w:sz w:val="18"/>
                <w:szCs w:val="18"/>
              </w:rPr>
              <w:t>Kardiomonitor+ rzut minutowy+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AAB04356875GA/N4871064/SE508301368GA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53.</w:t>
            </w:r>
          </w:p>
        </w:tc>
        <w:tc>
          <w:tcPr>
            <w:tcW w:w="1702" w:type="dxa"/>
            <w:hideMark/>
          </w:tcPr>
          <w:p w:rsidR="00E345DE" w:rsidRPr="003C0ED9" w:rsidRDefault="00E345DE" w:rsidP="003641F3">
            <w:pPr>
              <w:rPr>
                <w:sz w:val="18"/>
                <w:szCs w:val="18"/>
              </w:rPr>
            </w:pPr>
            <w:r w:rsidRPr="003C0ED9">
              <w:rPr>
                <w:sz w:val="18"/>
                <w:szCs w:val="18"/>
              </w:rPr>
              <w:t>Kardiomonitor+ rzut minutowy+ monitor kopiujący</w:t>
            </w:r>
          </w:p>
        </w:tc>
        <w:tc>
          <w:tcPr>
            <w:tcW w:w="1134" w:type="dxa"/>
            <w:hideMark/>
          </w:tcPr>
          <w:p w:rsidR="00E345DE" w:rsidRPr="003C0ED9" w:rsidRDefault="00E345DE" w:rsidP="003641F3">
            <w:pPr>
              <w:rPr>
                <w:sz w:val="18"/>
                <w:szCs w:val="18"/>
              </w:rPr>
            </w:pPr>
            <w:r w:rsidRPr="003C0ED9">
              <w:rPr>
                <w:sz w:val="18"/>
                <w:szCs w:val="18"/>
              </w:rPr>
              <w:t>DASH 3000</w:t>
            </w:r>
          </w:p>
        </w:tc>
        <w:tc>
          <w:tcPr>
            <w:tcW w:w="1417" w:type="dxa"/>
            <w:hideMark/>
          </w:tcPr>
          <w:p w:rsidR="00E345DE" w:rsidRPr="003C0ED9" w:rsidRDefault="00E345DE" w:rsidP="003641F3">
            <w:pPr>
              <w:rPr>
                <w:sz w:val="18"/>
                <w:szCs w:val="18"/>
              </w:rPr>
            </w:pPr>
            <w:r w:rsidRPr="003C0ED9">
              <w:rPr>
                <w:sz w:val="18"/>
                <w:szCs w:val="18"/>
              </w:rPr>
              <w:t>AAB04366997GA/Q4734084/AAA04370608SA</w:t>
            </w:r>
          </w:p>
        </w:tc>
        <w:tc>
          <w:tcPr>
            <w:tcW w:w="2552" w:type="dxa"/>
            <w:hideMark/>
          </w:tcPr>
          <w:p w:rsidR="00E345DE" w:rsidRPr="003C0ED9" w:rsidRDefault="00E345DE" w:rsidP="003641F3">
            <w:pPr>
              <w:rPr>
                <w:sz w:val="18"/>
                <w:szCs w:val="18"/>
              </w:rPr>
            </w:pPr>
            <w:r w:rsidRPr="003C0ED9">
              <w:rPr>
                <w:sz w:val="18"/>
                <w:szCs w:val="18"/>
              </w:rPr>
              <w:t>Intensywny Nadzór Kardiologiczny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lastRenderedPageBreak/>
              <w:t>54.</w:t>
            </w:r>
          </w:p>
        </w:tc>
        <w:tc>
          <w:tcPr>
            <w:tcW w:w="1702" w:type="dxa"/>
            <w:hideMark/>
          </w:tcPr>
          <w:p w:rsidR="00E345DE" w:rsidRPr="003C0ED9" w:rsidRDefault="00E345DE" w:rsidP="003641F3">
            <w:pPr>
              <w:rPr>
                <w:sz w:val="18"/>
                <w:szCs w:val="18"/>
              </w:rPr>
            </w:pPr>
            <w:r w:rsidRPr="003C0ED9">
              <w:rPr>
                <w:sz w:val="18"/>
                <w:szCs w:val="18"/>
              </w:rPr>
              <w:t>Kardiomonitor stacjonarno transportowy</w:t>
            </w:r>
          </w:p>
        </w:tc>
        <w:tc>
          <w:tcPr>
            <w:tcW w:w="1134" w:type="dxa"/>
            <w:hideMark/>
          </w:tcPr>
          <w:p w:rsidR="00E345DE" w:rsidRPr="003C0ED9" w:rsidRDefault="00E345DE" w:rsidP="003641F3">
            <w:pPr>
              <w:rPr>
                <w:sz w:val="18"/>
                <w:szCs w:val="18"/>
              </w:rPr>
            </w:pPr>
            <w:r w:rsidRPr="003C0ED9">
              <w:rPr>
                <w:sz w:val="18"/>
                <w:szCs w:val="18"/>
              </w:rPr>
              <w:t>DASH2500</w:t>
            </w:r>
          </w:p>
        </w:tc>
        <w:tc>
          <w:tcPr>
            <w:tcW w:w="1417" w:type="dxa"/>
            <w:hideMark/>
          </w:tcPr>
          <w:p w:rsidR="00E345DE" w:rsidRPr="003C0ED9" w:rsidRDefault="00E345DE" w:rsidP="003641F3">
            <w:pPr>
              <w:rPr>
                <w:sz w:val="18"/>
                <w:szCs w:val="18"/>
              </w:rPr>
            </w:pPr>
            <w:r w:rsidRPr="003C0ED9">
              <w:rPr>
                <w:sz w:val="18"/>
                <w:szCs w:val="18"/>
              </w:rPr>
              <w:t>SCG07192315WA</w:t>
            </w:r>
          </w:p>
        </w:tc>
        <w:tc>
          <w:tcPr>
            <w:tcW w:w="2552" w:type="dxa"/>
            <w:hideMark/>
          </w:tcPr>
          <w:p w:rsidR="00E345DE" w:rsidRPr="003C0ED9" w:rsidRDefault="00E345DE" w:rsidP="003641F3">
            <w:pPr>
              <w:rPr>
                <w:sz w:val="18"/>
                <w:szCs w:val="18"/>
              </w:rPr>
            </w:pPr>
            <w:r w:rsidRPr="003C0ED9">
              <w:rPr>
                <w:sz w:val="18"/>
                <w:szCs w:val="18"/>
              </w:rPr>
              <w:t>KLINICZNE ODDZIAŁY KARDIOLOGII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55.</w:t>
            </w:r>
          </w:p>
        </w:tc>
        <w:tc>
          <w:tcPr>
            <w:tcW w:w="1702" w:type="dxa"/>
            <w:hideMark/>
          </w:tcPr>
          <w:p w:rsidR="00E345DE" w:rsidRPr="003C0ED9" w:rsidRDefault="00E345DE" w:rsidP="003641F3">
            <w:pPr>
              <w:rPr>
                <w:sz w:val="18"/>
                <w:szCs w:val="18"/>
              </w:rPr>
            </w:pPr>
            <w:r w:rsidRPr="003C0ED9">
              <w:rPr>
                <w:sz w:val="18"/>
                <w:szCs w:val="18"/>
              </w:rPr>
              <w:t>Kardiomonitor stacjonarno transportowy</w:t>
            </w:r>
          </w:p>
        </w:tc>
        <w:tc>
          <w:tcPr>
            <w:tcW w:w="1134" w:type="dxa"/>
            <w:hideMark/>
          </w:tcPr>
          <w:p w:rsidR="00E345DE" w:rsidRPr="003C0ED9" w:rsidRDefault="00E345DE" w:rsidP="003641F3">
            <w:pPr>
              <w:rPr>
                <w:sz w:val="18"/>
                <w:szCs w:val="18"/>
              </w:rPr>
            </w:pPr>
            <w:r w:rsidRPr="003C0ED9">
              <w:rPr>
                <w:sz w:val="18"/>
                <w:szCs w:val="18"/>
              </w:rPr>
              <w:t>DASH2500</w:t>
            </w:r>
          </w:p>
        </w:tc>
        <w:tc>
          <w:tcPr>
            <w:tcW w:w="1417" w:type="dxa"/>
            <w:hideMark/>
          </w:tcPr>
          <w:p w:rsidR="00E345DE" w:rsidRPr="003C0ED9" w:rsidRDefault="00E345DE" w:rsidP="003641F3">
            <w:pPr>
              <w:rPr>
                <w:sz w:val="18"/>
                <w:szCs w:val="18"/>
              </w:rPr>
            </w:pPr>
            <w:r w:rsidRPr="003C0ED9">
              <w:rPr>
                <w:sz w:val="18"/>
                <w:szCs w:val="18"/>
              </w:rPr>
              <w:t>SCG07222648WA</w:t>
            </w:r>
          </w:p>
        </w:tc>
        <w:tc>
          <w:tcPr>
            <w:tcW w:w="2552" w:type="dxa"/>
            <w:hideMark/>
          </w:tcPr>
          <w:p w:rsidR="00E345DE" w:rsidRPr="003C0ED9" w:rsidRDefault="00E345DE" w:rsidP="003641F3">
            <w:pPr>
              <w:rPr>
                <w:sz w:val="18"/>
                <w:szCs w:val="18"/>
              </w:rPr>
            </w:pPr>
            <w:r w:rsidRPr="003C0ED9">
              <w:rPr>
                <w:sz w:val="18"/>
                <w:szCs w:val="18"/>
              </w:rPr>
              <w:t>KLINICZNE ODDZIAŁY KARDIOLOGII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56.</w:t>
            </w:r>
          </w:p>
        </w:tc>
        <w:tc>
          <w:tcPr>
            <w:tcW w:w="1702" w:type="dxa"/>
            <w:hideMark/>
          </w:tcPr>
          <w:p w:rsidR="00E345DE" w:rsidRPr="003C0ED9" w:rsidRDefault="00E345DE" w:rsidP="003641F3">
            <w:pPr>
              <w:rPr>
                <w:sz w:val="18"/>
                <w:szCs w:val="18"/>
              </w:rPr>
            </w:pPr>
            <w:r w:rsidRPr="003C0ED9">
              <w:rPr>
                <w:sz w:val="18"/>
                <w:szCs w:val="18"/>
              </w:rPr>
              <w:t xml:space="preserve">Kardiomonitor- system kardiologicznego nadzoru  </w:t>
            </w:r>
          </w:p>
        </w:tc>
        <w:tc>
          <w:tcPr>
            <w:tcW w:w="1134" w:type="dxa"/>
            <w:hideMark/>
          </w:tcPr>
          <w:p w:rsidR="00E345DE" w:rsidRPr="003C0ED9" w:rsidRDefault="00E345DE" w:rsidP="003641F3">
            <w:pPr>
              <w:rPr>
                <w:sz w:val="18"/>
                <w:szCs w:val="18"/>
              </w:rPr>
            </w:pPr>
            <w:r w:rsidRPr="003C0ED9">
              <w:rPr>
                <w:sz w:val="18"/>
                <w:szCs w:val="18"/>
              </w:rPr>
              <w:t>DASH 4000</w:t>
            </w:r>
          </w:p>
        </w:tc>
        <w:tc>
          <w:tcPr>
            <w:tcW w:w="1417" w:type="dxa"/>
            <w:hideMark/>
          </w:tcPr>
          <w:p w:rsidR="00E345DE" w:rsidRPr="003C0ED9" w:rsidRDefault="00E345DE" w:rsidP="003641F3">
            <w:pPr>
              <w:rPr>
                <w:sz w:val="18"/>
                <w:szCs w:val="18"/>
              </w:rPr>
            </w:pPr>
            <w:r w:rsidRPr="003C0ED9">
              <w:rPr>
                <w:sz w:val="18"/>
                <w:szCs w:val="18"/>
              </w:rPr>
              <w:t>SD007241662GA</w:t>
            </w:r>
          </w:p>
        </w:tc>
        <w:tc>
          <w:tcPr>
            <w:tcW w:w="2552" w:type="dxa"/>
            <w:hideMark/>
          </w:tcPr>
          <w:p w:rsidR="00E345DE" w:rsidRPr="003C0ED9" w:rsidRDefault="00E345DE" w:rsidP="003641F3">
            <w:pPr>
              <w:rPr>
                <w:sz w:val="18"/>
                <w:szCs w:val="18"/>
              </w:rPr>
            </w:pPr>
            <w:r w:rsidRPr="003C0ED9">
              <w:rPr>
                <w:sz w:val="18"/>
                <w:szCs w:val="18"/>
              </w:rPr>
              <w:t>KLINICZNY ODDZIAŁ ZABURZEŃ RYTMU SERCA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57.</w:t>
            </w:r>
          </w:p>
        </w:tc>
        <w:tc>
          <w:tcPr>
            <w:tcW w:w="1702" w:type="dxa"/>
            <w:hideMark/>
          </w:tcPr>
          <w:p w:rsidR="00E345DE" w:rsidRPr="003C0ED9" w:rsidRDefault="00E345DE" w:rsidP="003641F3">
            <w:pPr>
              <w:rPr>
                <w:sz w:val="18"/>
                <w:szCs w:val="18"/>
              </w:rPr>
            </w:pPr>
            <w:r w:rsidRPr="003C0ED9">
              <w:rPr>
                <w:sz w:val="18"/>
                <w:szCs w:val="18"/>
              </w:rPr>
              <w:t xml:space="preserve">Kardiomonitor- system kardiologicznego nadzoru  </w:t>
            </w:r>
          </w:p>
        </w:tc>
        <w:tc>
          <w:tcPr>
            <w:tcW w:w="1134" w:type="dxa"/>
            <w:hideMark/>
          </w:tcPr>
          <w:p w:rsidR="00E345DE" w:rsidRPr="003C0ED9" w:rsidRDefault="00E345DE" w:rsidP="003641F3">
            <w:pPr>
              <w:rPr>
                <w:sz w:val="18"/>
                <w:szCs w:val="18"/>
              </w:rPr>
            </w:pPr>
            <w:r w:rsidRPr="003C0ED9">
              <w:rPr>
                <w:sz w:val="18"/>
                <w:szCs w:val="18"/>
              </w:rPr>
              <w:t>DASH 4000</w:t>
            </w:r>
          </w:p>
        </w:tc>
        <w:tc>
          <w:tcPr>
            <w:tcW w:w="1417" w:type="dxa"/>
            <w:hideMark/>
          </w:tcPr>
          <w:p w:rsidR="00E345DE" w:rsidRPr="003C0ED9" w:rsidRDefault="00E345DE" w:rsidP="003641F3">
            <w:pPr>
              <w:rPr>
                <w:sz w:val="18"/>
                <w:szCs w:val="18"/>
              </w:rPr>
            </w:pPr>
            <w:r w:rsidRPr="003C0ED9">
              <w:rPr>
                <w:sz w:val="18"/>
                <w:szCs w:val="18"/>
              </w:rPr>
              <w:t>SD007241669GA</w:t>
            </w:r>
          </w:p>
        </w:tc>
        <w:tc>
          <w:tcPr>
            <w:tcW w:w="2552" w:type="dxa"/>
            <w:hideMark/>
          </w:tcPr>
          <w:p w:rsidR="00E345DE" w:rsidRPr="003C0ED9" w:rsidRDefault="00E345DE" w:rsidP="003641F3">
            <w:pPr>
              <w:rPr>
                <w:sz w:val="18"/>
                <w:szCs w:val="18"/>
              </w:rPr>
            </w:pPr>
            <w:r w:rsidRPr="003C0ED9">
              <w:rPr>
                <w:sz w:val="18"/>
                <w:szCs w:val="18"/>
              </w:rPr>
              <w:t>KLINICZNY ODDZIAŁ ZABURZEŃ RYTMU SERCA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58.</w:t>
            </w:r>
          </w:p>
        </w:tc>
        <w:tc>
          <w:tcPr>
            <w:tcW w:w="1702" w:type="dxa"/>
            <w:hideMark/>
          </w:tcPr>
          <w:p w:rsidR="00E345DE" w:rsidRPr="003C0ED9" w:rsidRDefault="00E345DE" w:rsidP="003641F3">
            <w:pPr>
              <w:rPr>
                <w:sz w:val="18"/>
                <w:szCs w:val="18"/>
              </w:rPr>
            </w:pPr>
            <w:r w:rsidRPr="003C0ED9">
              <w:rPr>
                <w:sz w:val="18"/>
                <w:szCs w:val="18"/>
              </w:rPr>
              <w:t>Nadajnik ApexPro Telemetry System</w:t>
            </w:r>
          </w:p>
        </w:tc>
        <w:tc>
          <w:tcPr>
            <w:tcW w:w="1134" w:type="dxa"/>
            <w:hideMark/>
          </w:tcPr>
          <w:p w:rsidR="00E345DE" w:rsidRPr="003C0ED9" w:rsidRDefault="00E345DE" w:rsidP="003641F3">
            <w:pPr>
              <w:rPr>
                <w:sz w:val="18"/>
                <w:szCs w:val="18"/>
              </w:rPr>
            </w:pPr>
            <w:r w:rsidRPr="003C0ED9">
              <w:rPr>
                <w:sz w:val="18"/>
                <w:szCs w:val="18"/>
              </w:rPr>
              <w:t>ApexPro</w:t>
            </w:r>
          </w:p>
        </w:tc>
        <w:tc>
          <w:tcPr>
            <w:tcW w:w="1417" w:type="dxa"/>
            <w:hideMark/>
          </w:tcPr>
          <w:p w:rsidR="00E345DE" w:rsidRPr="003C0ED9" w:rsidRDefault="00E345DE" w:rsidP="003641F3">
            <w:pPr>
              <w:rPr>
                <w:sz w:val="18"/>
                <w:szCs w:val="18"/>
              </w:rPr>
            </w:pPr>
            <w:r w:rsidRPr="003C0ED9">
              <w:rPr>
                <w:sz w:val="18"/>
                <w:szCs w:val="18"/>
              </w:rPr>
              <w:t>RAM07372575GA</w:t>
            </w:r>
          </w:p>
        </w:tc>
        <w:tc>
          <w:tcPr>
            <w:tcW w:w="2552" w:type="dxa"/>
            <w:hideMark/>
          </w:tcPr>
          <w:p w:rsidR="00E345DE" w:rsidRPr="003C0ED9" w:rsidRDefault="00E345DE" w:rsidP="003641F3">
            <w:pPr>
              <w:rPr>
                <w:sz w:val="18"/>
                <w:szCs w:val="18"/>
              </w:rPr>
            </w:pPr>
            <w:r w:rsidRPr="003C0ED9">
              <w:rPr>
                <w:sz w:val="18"/>
                <w:szCs w:val="18"/>
              </w:rPr>
              <w:t>KLINICZNY ODDZIAŁ ZABURZEŃ RYTMU SERCA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59.</w:t>
            </w:r>
          </w:p>
        </w:tc>
        <w:tc>
          <w:tcPr>
            <w:tcW w:w="1702" w:type="dxa"/>
            <w:hideMark/>
          </w:tcPr>
          <w:p w:rsidR="00E345DE" w:rsidRPr="003C0ED9" w:rsidRDefault="00E345DE" w:rsidP="003641F3">
            <w:pPr>
              <w:rPr>
                <w:sz w:val="18"/>
                <w:szCs w:val="18"/>
              </w:rPr>
            </w:pPr>
            <w:r w:rsidRPr="003C0ED9">
              <w:rPr>
                <w:sz w:val="18"/>
                <w:szCs w:val="18"/>
              </w:rPr>
              <w:t>Nadajnik ApexPro Telemetry System</w:t>
            </w:r>
          </w:p>
        </w:tc>
        <w:tc>
          <w:tcPr>
            <w:tcW w:w="1134" w:type="dxa"/>
            <w:hideMark/>
          </w:tcPr>
          <w:p w:rsidR="00E345DE" w:rsidRPr="003C0ED9" w:rsidRDefault="00E345DE" w:rsidP="003641F3">
            <w:pPr>
              <w:rPr>
                <w:sz w:val="18"/>
                <w:szCs w:val="18"/>
              </w:rPr>
            </w:pPr>
            <w:r w:rsidRPr="003C0ED9">
              <w:rPr>
                <w:sz w:val="18"/>
                <w:szCs w:val="18"/>
              </w:rPr>
              <w:t>ApexPro</w:t>
            </w:r>
          </w:p>
        </w:tc>
        <w:tc>
          <w:tcPr>
            <w:tcW w:w="1417" w:type="dxa"/>
            <w:hideMark/>
          </w:tcPr>
          <w:p w:rsidR="00E345DE" w:rsidRPr="003C0ED9" w:rsidRDefault="00E345DE" w:rsidP="003641F3">
            <w:pPr>
              <w:rPr>
                <w:sz w:val="18"/>
                <w:szCs w:val="18"/>
              </w:rPr>
            </w:pPr>
            <w:r w:rsidRPr="003C0ED9">
              <w:rPr>
                <w:sz w:val="18"/>
                <w:szCs w:val="18"/>
              </w:rPr>
              <w:t xml:space="preserve">RAM07372571GA </w:t>
            </w:r>
          </w:p>
        </w:tc>
        <w:tc>
          <w:tcPr>
            <w:tcW w:w="2552" w:type="dxa"/>
            <w:hideMark/>
          </w:tcPr>
          <w:p w:rsidR="00E345DE" w:rsidRPr="003C0ED9" w:rsidRDefault="00E345DE" w:rsidP="003641F3">
            <w:pPr>
              <w:rPr>
                <w:sz w:val="18"/>
                <w:szCs w:val="18"/>
              </w:rPr>
            </w:pPr>
            <w:r w:rsidRPr="003C0ED9">
              <w:rPr>
                <w:sz w:val="18"/>
                <w:szCs w:val="18"/>
              </w:rPr>
              <w:t>KLINICZNY ODDZIAŁ ZABURZEŃ RYTMU SERCA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60.</w:t>
            </w:r>
          </w:p>
        </w:tc>
        <w:tc>
          <w:tcPr>
            <w:tcW w:w="1702" w:type="dxa"/>
            <w:hideMark/>
          </w:tcPr>
          <w:p w:rsidR="00E345DE" w:rsidRPr="003C0ED9" w:rsidRDefault="00E345DE" w:rsidP="003641F3">
            <w:pPr>
              <w:rPr>
                <w:sz w:val="18"/>
                <w:szCs w:val="18"/>
              </w:rPr>
            </w:pPr>
            <w:r w:rsidRPr="003C0ED9">
              <w:rPr>
                <w:sz w:val="18"/>
                <w:szCs w:val="18"/>
              </w:rPr>
              <w:t>System kardiologicznego nadzoru telemetrycznego</w:t>
            </w:r>
          </w:p>
        </w:tc>
        <w:tc>
          <w:tcPr>
            <w:tcW w:w="1134" w:type="dxa"/>
            <w:hideMark/>
          </w:tcPr>
          <w:p w:rsidR="00E345DE" w:rsidRPr="00600DC0" w:rsidRDefault="00E345DE" w:rsidP="003641F3">
            <w:pPr>
              <w:rPr>
                <w:sz w:val="18"/>
                <w:szCs w:val="18"/>
                <w:lang w:val="en-US"/>
              </w:rPr>
            </w:pPr>
            <w:r w:rsidRPr="00600DC0">
              <w:rPr>
                <w:sz w:val="18"/>
                <w:szCs w:val="18"/>
                <w:lang w:val="en-US"/>
              </w:rPr>
              <w:t>centrala CiC/DASH 4000/APEX-PRO</w:t>
            </w:r>
          </w:p>
        </w:tc>
        <w:tc>
          <w:tcPr>
            <w:tcW w:w="1417" w:type="dxa"/>
            <w:hideMark/>
          </w:tcPr>
          <w:p w:rsidR="00E345DE" w:rsidRPr="003C0ED9" w:rsidRDefault="00E345DE" w:rsidP="003641F3">
            <w:pPr>
              <w:rPr>
                <w:sz w:val="18"/>
                <w:szCs w:val="18"/>
              </w:rPr>
            </w:pPr>
            <w:r w:rsidRPr="003C0ED9">
              <w:rPr>
                <w:sz w:val="18"/>
                <w:szCs w:val="18"/>
              </w:rPr>
              <w:t>SCH07402490GA/SD007241662GA/SD007241669GA</w:t>
            </w:r>
          </w:p>
        </w:tc>
        <w:tc>
          <w:tcPr>
            <w:tcW w:w="2552" w:type="dxa"/>
            <w:hideMark/>
          </w:tcPr>
          <w:p w:rsidR="00E345DE" w:rsidRPr="003C0ED9" w:rsidRDefault="00E345DE" w:rsidP="003641F3">
            <w:pPr>
              <w:rPr>
                <w:sz w:val="18"/>
                <w:szCs w:val="18"/>
              </w:rPr>
            </w:pPr>
            <w:r w:rsidRPr="003C0ED9">
              <w:rPr>
                <w:sz w:val="18"/>
                <w:szCs w:val="18"/>
              </w:rPr>
              <w:t>KLINICZNY ODDZIAŁ ZABURZEŃ RYTMU SERCA</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61.</w:t>
            </w:r>
          </w:p>
        </w:tc>
        <w:tc>
          <w:tcPr>
            <w:tcW w:w="1702" w:type="dxa"/>
            <w:hideMark/>
          </w:tcPr>
          <w:p w:rsidR="00E345DE" w:rsidRPr="003C0ED9" w:rsidRDefault="00E345DE" w:rsidP="003641F3">
            <w:pPr>
              <w:rPr>
                <w:sz w:val="18"/>
                <w:szCs w:val="18"/>
              </w:rPr>
            </w:pPr>
            <w:r w:rsidRPr="003C0ED9">
              <w:rPr>
                <w:sz w:val="18"/>
                <w:szCs w:val="18"/>
              </w:rPr>
              <w:t>Moduł kapnometrii do monitora S/5 FM</w:t>
            </w:r>
          </w:p>
        </w:tc>
        <w:tc>
          <w:tcPr>
            <w:tcW w:w="1134" w:type="dxa"/>
            <w:hideMark/>
          </w:tcPr>
          <w:p w:rsidR="00E345DE" w:rsidRPr="003C0ED9" w:rsidRDefault="00E345DE" w:rsidP="003641F3">
            <w:pPr>
              <w:rPr>
                <w:sz w:val="18"/>
                <w:szCs w:val="18"/>
              </w:rPr>
            </w:pPr>
            <w:r w:rsidRPr="003C0ED9">
              <w:rPr>
                <w:sz w:val="18"/>
                <w:szCs w:val="18"/>
              </w:rPr>
              <w:t>N-FC</w:t>
            </w:r>
          </w:p>
        </w:tc>
        <w:tc>
          <w:tcPr>
            <w:tcW w:w="1417" w:type="dxa"/>
            <w:hideMark/>
          </w:tcPr>
          <w:p w:rsidR="00E345DE" w:rsidRPr="003C0ED9" w:rsidRDefault="00E345DE" w:rsidP="003641F3">
            <w:pPr>
              <w:rPr>
                <w:sz w:val="18"/>
                <w:szCs w:val="18"/>
              </w:rPr>
            </w:pPr>
            <w:r w:rsidRPr="003C0ED9">
              <w:rPr>
                <w:sz w:val="18"/>
                <w:szCs w:val="18"/>
              </w:rPr>
              <w:t>6232909</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62.</w:t>
            </w:r>
          </w:p>
        </w:tc>
        <w:tc>
          <w:tcPr>
            <w:tcW w:w="1702" w:type="dxa"/>
            <w:hideMark/>
          </w:tcPr>
          <w:p w:rsidR="00E345DE" w:rsidRPr="003C0ED9" w:rsidRDefault="00E345DE" w:rsidP="003641F3">
            <w:pPr>
              <w:rPr>
                <w:sz w:val="18"/>
                <w:szCs w:val="18"/>
              </w:rPr>
            </w:pPr>
            <w:r w:rsidRPr="003C0ED9">
              <w:rPr>
                <w:sz w:val="18"/>
                <w:szCs w:val="18"/>
              </w:rPr>
              <w:t>Moduł kapnometrii do monitora S/5 FM</w:t>
            </w:r>
          </w:p>
        </w:tc>
        <w:tc>
          <w:tcPr>
            <w:tcW w:w="1134" w:type="dxa"/>
            <w:hideMark/>
          </w:tcPr>
          <w:p w:rsidR="00E345DE" w:rsidRPr="003C0ED9" w:rsidRDefault="00E345DE" w:rsidP="003641F3">
            <w:pPr>
              <w:rPr>
                <w:sz w:val="18"/>
                <w:szCs w:val="18"/>
              </w:rPr>
            </w:pPr>
            <w:r w:rsidRPr="003C0ED9">
              <w:rPr>
                <w:sz w:val="18"/>
                <w:szCs w:val="18"/>
              </w:rPr>
              <w:t>N-FC</w:t>
            </w:r>
          </w:p>
        </w:tc>
        <w:tc>
          <w:tcPr>
            <w:tcW w:w="1417" w:type="dxa"/>
            <w:hideMark/>
          </w:tcPr>
          <w:p w:rsidR="00E345DE" w:rsidRPr="003C0ED9" w:rsidRDefault="00E345DE" w:rsidP="003641F3">
            <w:pPr>
              <w:rPr>
                <w:sz w:val="18"/>
                <w:szCs w:val="18"/>
              </w:rPr>
            </w:pPr>
            <w:r w:rsidRPr="003C0ED9">
              <w:rPr>
                <w:sz w:val="18"/>
                <w:szCs w:val="18"/>
              </w:rPr>
              <w:t>6232908</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63.</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E-COVX</w:t>
            </w:r>
          </w:p>
        </w:tc>
        <w:tc>
          <w:tcPr>
            <w:tcW w:w="1417" w:type="dxa"/>
            <w:hideMark/>
          </w:tcPr>
          <w:p w:rsidR="00E345DE" w:rsidRPr="003C0ED9" w:rsidRDefault="00E345DE" w:rsidP="003641F3">
            <w:pPr>
              <w:rPr>
                <w:sz w:val="18"/>
                <w:szCs w:val="18"/>
              </w:rPr>
            </w:pPr>
            <w:r w:rsidRPr="003C0ED9">
              <w:rPr>
                <w:sz w:val="18"/>
                <w:szCs w:val="18"/>
              </w:rPr>
              <w:t xml:space="preserve">6253024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64.</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E-MINIC</w:t>
            </w:r>
          </w:p>
        </w:tc>
        <w:tc>
          <w:tcPr>
            <w:tcW w:w="1417" w:type="dxa"/>
            <w:hideMark/>
          </w:tcPr>
          <w:p w:rsidR="00E345DE" w:rsidRPr="003C0ED9" w:rsidRDefault="00E345DE" w:rsidP="003641F3">
            <w:pPr>
              <w:rPr>
                <w:sz w:val="18"/>
                <w:szCs w:val="18"/>
              </w:rPr>
            </w:pPr>
            <w:r w:rsidRPr="003C0ED9">
              <w:rPr>
                <w:sz w:val="18"/>
                <w:szCs w:val="18"/>
              </w:rPr>
              <w:t xml:space="preserve">6261127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65.</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E-MINIC</w:t>
            </w:r>
          </w:p>
        </w:tc>
        <w:tc>
          <w:tcPr>
            <w:tcW w:w="1417" w:type="dxa"/>
            <w:hideMark/>
          </w:tcPr>
          <w:p w:rsidR="00E345DE" w:rsidRPr="003C0ED9" w:rsidRDefault="00E345DE" w:rsidP="003641F3">
            <w:pPr>
              <w:rPr>
                <w:sz w:val="18"/>
                <w:szCs w:val="18"/>
              </w:rPr>
            </w:pPr>
            <w:r w:rsidRPr="003C0ED9">
              <w:rPr>
                <w:sz w:val="18"/>
                <w:szCs w:val="18"/>
              </w:rPr>
              <w:t xml:space="preserve">6261126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66.</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E-MINIC</w:t>
            </w:r>
          </w:p>
        </w:tc>
        <w:tc>
          <w:tcPr>
            <w:tcW w:w="1417" w:type="dxa"/>
            <w:hideMark/>
          </w:tcPr>
          <w:p w:rsidR="00E345DE" w:rsidRPr="003C0ED9" w:rsidRDefault="00E345DE" w:rsidP="003641F3">
            <w:pPr>
              <w:rPr>
                <w:sz w:val="18"/>
                <w:szCs w:val="18"/>
              </w:rPr>
            </w:pPr>
            <w:r w:rsidRPr="003C0ED9">
              <w:rPr>
                <w:sz w:val="18"/>
                <w:szCs w:val="18"/>
              </w:rPr>
              <w:t xml:space="preserve">6791058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67.</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E-MINIC</w:t>
            </w:r>
          </w:p>
        </w:tc>
        <w:tc>
          <w:tcPr>
            <w:tcW w:w="1417" w:type="dxa"/>
            <w:hideMark/>
          </w:tcPr>
          <w:p w:rsidR="00E345DE" w:rsidRPr="003C0ED9" w:rsidRDefault="00E345DE" w:rsidP="003641F3">
            <w:pPr>
              <w:rPr>
                <w:sz w:val="18"/>
                <w:szCs w:val="18"/>
              </w:rPr>
            </w:pPr>
            <w:r w:rsidRPr="003C0ED9">
              <w:rPr>
                <w:sz w:val="18"/>
                <w:szCs w:val="18"/>
              </w:rPr>
              <w:t xml:space="preserve">6792893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68.</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E-MINIC</w:t>
            </w:r>
          </w:p>
        </w:tc>
        <w:tc>
          <w:tcPr>
            <w:tcW w:w="1417" w:type="dxa"/>
            <w:hideMark/>
          </w:tcPr>
          <w:p w:rsidR="00E345DE" w:rsidRPr="003C0ED9" w:rsidRDefault="00E345DE" w:rsidP="003641F3">
            <w:pPr>
              <w:rPr>
                <w:sz w:val="18"/>
                <w:szCs w:val="18"/>
              </w:rPr>
            </w:pPr>
            <w:r w:rsidRPr="003C0ED9">
              <w:rPr>
                <w:sz w:val="18"/>
                <w:szCs w:val="18"/>
              </w:rPr>
              <w:t xml:space="preserve">6795331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69.</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E-MINIC</w:t>
            </w:r>
          </w:p>
        </w:tc>
        <w:tc>
          <w:tcPr>
            <w:tcW w:w="1417" w:type="dxa"/>
            <w:hideMark/>
          </w:tcPr>
          <w:p w:rsidR="00E345DE" w:rsidRPr="003C0ED9" w:rsidRDefault="00E345DE" w:rsidP="003641F3">
            <w:pPr>
              <w:rPr>
                <w:sz w:val="18"/>
                <w:szCs w:val="18"/>
              </w:rPr>
            </w:pPr>
            <w:r w:rsidRPr="003C0ED9">
              <w:rPr>
                <w:sz w:val="18"/>
                <w:szCs w:val="18"/>
              </w:rPr>
              <w:t xml:space="preserve">6795337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690"/>
        </w:trPr>
        <w:tc>
          <w:tcPr>
            <w:tcW w:w="567" w:type="dxa"/>
            <w:noWrap/>
            <w:hideMark/>
          </w:tcPr>
          <w:p w:rsidR="00E345DE" w:rsidRPr="00DB1BB6" w:rsidRDefault="00E345DE" w:rsidP="003641F3">
            <w:pPr>
              <w:rPr>
                <w:sz w:val="18"/>
                <w:szCs w:val="18"/>
              </w:rPr>
            </w:pPr>
            <w:r w:rsidRPr="00DB1BB6">
              <w:rPr>
                <w:sz w:val="18"/>
                <w:szCs w:val="18"/>
              </w:rPr>
              <w:t>70.</w:t>
            </w:r>
          </w:p>
        </w:tc>
        <w:tc>
          <w:tcPr>
            <w:tcW w:w="1702" w:type="dxa"/>
            <w:hideMark/>
          </w:tcPr>
          <w:p w:rsidR="00E345DE" w:rsidRPr="003C0ED9" w:rsidRDefault="00E345DE" w:rsidP="003641F3">
            <w:pPr>
              <w:rPr>
                <w:sz w:val="18"/>
                <w:szCs w:val="18"/>
              </w:rPr>
            </w:pPr>
            <w:r w:rsidRPr="003C0ED9">
              <w:rPr>
                <w:sz w:val="18"/>
                <w:szCs w:val="18"/>
              </w:rPr>
              <w:t>Moduł pomiaru FiCO2, EtCO2</w:t>
            </w:r>
          </w:p>
        </w:tc>
        <w:tc>
          <w:tcPr>
            <w:tcW w:w="1134" w:type="dxa"/>
            <w:hideMark/>
          </w:tcPr>
          <w:p w:rsidR="00E345DE" w:rsidRPr="003C0ED9" w:rsidRDefault="00E345DE" w:rsidP="003641F3">
            <w:pPr>
              <w:rPr>
                <w:sz w:val="18"/>
                <w:szCs w:val="18"/>
              </w:rPr>
            </w:pPr>
            <w:r w:rsidRPr="003C0ED9">
              <w:rPr>
                <w:sz w:val="18"/>
                <w:szCs w:val="18"/>
              </w:rPr>
              <w:t>E-MINIC</w:t>
            </w:r>
          </w:p>
        </w:tc>
        <w:tc>
          <w:tcPr>
            <w:tcW w:w="1417" w:type="dxa"/>
            <w:hideMark/>
          </w:tcPr>
          <w:p w:rsidR="00E345DE" w:rsidRPr="003C0ED9" w:rsidRDefault="00E345DE" w:rsidP="003641F3">
            <w:pPr>
              <w:rPr>
                <w:sz w:val="18"/>
                <w:szCs w:val="18"/>
              </w:rPr>
            </w:pPr>
            <w:r w:rsidRPr="003C0ED9">
              <w:rPr>
                <w:sz w:val="18"/>
                <w:szCs w:val="18"/>
              </w:rPr>
              <w:t xml:space="preserve">6795348 </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71.</w:t>
            </w:r>
          </w:p>
        </w:tc>
        <w:tc>
          <w:tcPr>
            <w:tcW w:w="1702" w:type="dxa"/>
            <w:hideMark/>
          </w:tcPr>
          <w:p w:rsidR="00E345DE" w:rsidRPr="003C0ED9" w:rsidRDefault="00E345DE" w:rsidP="003641F3">
            <w:pPr>
              <w:rPr>
                <w:sz w:val="18"/>
                <w:szCs w:val="18"/>
              </w:rPr>
            </w:pPr>
            <w:r w:rsidRPr="003C0ED9">
              <w:rPr>
                <w:sz w:val="18"/>
                <w:szCs w:val="18"/>
              </w:rPr>
              <w:t>Monitor funkcji życiowych z opcją telemetryczną</w:t>
            </w:r>
          </w:p>
        </w:tc>
        <w:tc>
          <w:tcPr>
            <w:tcW w:w="1134" w:type="dxa"/>
            <w:hideMark/>
          </w:tcPr>
          <w:p w:rsidR="00E345DE" w:rsidRPr="003C0ED9" w:rsidRDefault="00E345DE" w:rsidP="003641F3">
            <w:pPr>
              <w:rPr>
                <w:sz w:val="18"/>
                <w:szCs w:val="18"/>
              </w:rPr>
            </w:pPr>
            <w:r w:rsidRPr="003C0ED9">
              <w:rPr>
                <w:sz w:val="18"/>
                <w:szCs w:val="18"/>
              </w:rPr>
              <w:t>FM S/5</w:t>
            </w:r>
          </w:p>
        </w:tc>
        <w:tc>
          <w:tcPr>
            <w:tcW w:w="1417" w:type="dxa"/>
            <w:hideMark/>
          </w:tcPr>
          <w:p w:rsidR="00E345DE" w:rsidRPr="003C0ED9" w:rsidRDefault="00E345DE" w:rsidP="003641F3">
            <w:pPr>
              <w:rPr>
                <w:sz w:val="18"/>
                <w:szCs w:val="18"/>
              </w:rPr>
            </w:pPr>
            <w:r w:rsidRPr="003C0ED9">
              <w:rPr>
                <w:sz w:val="18"/>
                <w:szCs w:val="18"/>
              </w:rPr>
              <w:t>5200315</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72.</w:t>
            </w:r>
          </w:p>
        </w:tc>
        <w:tc>
          <w:tcPr>
            <w:tcW w:w="1702" w:type="dxa"/>
            <w:hideMark/>
          </w:tcPr>
          <w:p w:rsidR="00E345DE" w:rsidRPr="003C0ED9" w:rsidRDefault="00E345DE" w:rsidP="003641F3">
            <w:pPr>
              <w:rPr>
                <w:sz w:val="18"/>
                <w:szCs w:val="18"/>
              </w:rPr>
            </w:pPr>
            <w:r w:rsidRPr="003C0ED9">
              <w:rPr>
                <w:sz w:val="18"/>
                <w:szCs w:val="18"/>
              </w:rPr>
              <w:t>Monitor funkcji życiowych z opcją telemetryczną</w:t>
            </w:r>
          </w:p>
        </w:tc>
        <w:tc>
          <w:tcPr>
            <w:tcW w:w="1134" w:type="dxa"/>
            <w:hideMark/>
          </w:tcPr>
          <w:p w:rsidR="00E345DE" w:rsidRPr="003C0ED9" w:rsidRDefault="00E345DE" w:rsidP="003641F3">
            <w:pPr>
              <w:rPr>
                <w:sz w:val="18"/>
                <w:szCs w:val="18"/>
              </w:rPr>
            </w:pPr>
            <w:r w:rsidRPr="003C0ED9">
              <w:rPr>
                <w:sz w:val="18"/>
                <w:szCs w:val="18"/>
              </w:rPr>
              <w:t>FM S/5</w:t>
            </w:r>
          </w:p>
        </w:tc>
        <w:tc>
          <w:tcPr>
            <w:tcW w:w="1417" w:type="dxa"/>
            <w:hideMark/>
          </w:tcPr>
          <w:p w:rsidR="00E345DE" w:rsidRPr="003C0ED9" w:rsidRDefault="00E345DE" w:rsidP="003641F3">
            <w:pPr>
              <w:rPr>
                <w:sz w:val="18"/>
                <w:szCs w:val="18"/>
              </w:rPr>
            </w:pPr>
            <w:r w:rsidRPr="003C0ED9">
              <w:rPr>
                <w:sz w:val="18"/>
                <w:szCs w:val="18"/>
              </w:rPr>
              <w:t>5200310</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73.</w:t>
            </w:r>
          </w:p>
        </w:tc>
        <w:tc>
          <w:tcPr>
            <w:tcW w:w="1702" w:type="dxa"/>
            <w:hideMark/>
          </w:tcPr>
          <w:p w:rsidR="00E345DE" w:rsidRPr="003C0ED9" w:rsidRDefault="00E345DE" w:rsidP="003641F3">
            <w:pPr>
              <w:rPr>
                <w:sz w:val="18"/>
                <w:szCs w:val="18"/>
              </w:rPr>
            </w:pPr>
            <w:r w:rsidRPr="003C0ED9">
              <w:rPr>
                <w:sz w:val="18"/>
                <w:szCs w:val="18"/>
              </w:rPr>
              <w:t>Monitor funkcji życiowych z opcją telemetryczną</w:t>
            </w:r>
          </w:p>
        </w:tc>
        <w:tc>
          <w:tcPr>
            <w:tcW w:w="1134" w:type="dxa"/>
            <w:hideMark/>
          </w:tcPr>
          <w:p w:rsidR="00E345DE" w:rsidRPr="003C0ED9" w:rsidRDefault="00E345DE" w:rsidP="003641F3">
            <w:pPr>
              <w:rPr>
                <w:sz w:val="18"/>
                <w:szCs w:val="18"/>
              </w:rPr>
            </w:pPr>
            <w:r w:rsidRPr="003C0ED9">
              <w:rPr>
                <w:sz w:val="18"/>
                <w:szCs w:val="18"/>
              </w:rPr>
              <w:t>FM S/5</w:t>
            </w:r>
          </w:p>
        </w:tc>
        <w:tc>
          <w:tcPr>
            <w:tcW w:w="1417" w:type="dxa"/>
            <w:hideMark/>
          </w:tcPr>
          <w:p w:rsidR="00E345DE" w:rsidRPr="003C0ED9" w:rsidRDefault="00E345DE" w:rsidP="003641F3">
            <w:pPr>
              <w:rPr>
                <w:sz w:val="18"/>
                <w:szCs w:val="18"/>
              </w:rPr>
            </w:pPr>
            <w:r w:rsidRPr="003C0ED9">
              <w:rPr>
                <w:sz w:val="18"/>
                <w:szCs w:val="18"/>
              </w:rPr>
              <w:t>5200317</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74.</w:t>
            </w:r>
          </w:p>
        </w:tc>
        <w:tc>
          <w:tcPr>
            <w:tcW w:w="1702" w:type="dxa"/>
            <w:hideMark/>
          </w:tcPr>
          <w:p w:rsidR="00E345DE" w:rsidRPr="003C0ED9" w:rsidRDefault="00E345DE" w:rsidP="003641F3">
            <w:pPr>
              <w:rPr>
                <w:sz w:val="18"/>
                <w:szCs w:val="18"/>
              </w:rPr>
            </w:pPr>
            <w:r w:rsidRPr="003C0ED9">
              <w:rPr>
                <w:sz w:val="18"/>
                <w:szCs w:val="18"/>
              </w:rPr>
              <w:t>Monitor funkcji życiowych z opcją telemetryczną</w:t>
            </w:r>
          </w:p>
        </w:tc>
        <w:tc>
          <w:tcPr>
            <w:tcW w:w="1134" w:type="dxa"/>
            <w:hideMark/>
          </w:tcPr>
          <w:p w:rsidR="00E345DE" w:rsidRPr="003C0ED9" w:rsidRDefault="00E345DE" w:rsidP="003641F3">
            <w:pPr>
              <w:rPr>
                <w:sz w:val="18"/>
                <w:szCs w:val="18"/>
              </w:rPr>
            </w:pPr>
            <w:r w:rsidRPr="003C0ED9">
              <w:rPr>
                <w:sz w:val="18"/>
                <w:szCs w:val="18"/>
              </w:rPr>
              <w:t>FM S/5</w:t>
            </w:r>
          </w:p>
        </w:tc>
        <w:tc>
          <w:tcPr>
            <w:tcW w:w="1417" w:type="dxa"/>
            <w:hideMark/>
          </w:tcPr>
          <w:p w:rsidR="00E345DE" w:rsidRPr="003C0ED9" w:rsidRDefault="00E345DE" w:rsidP="003641F3">
            <w:pPr>
              <w:rPr>
                <w:sz w:val="18"/>
                <w:szCs w:val="18"/>
              </w:rPr>
            </w:pPr>
            <w:r w:rsidRPr="003C0ED9">
              <w:rPr>
                <w:sz w:val="18"/>
                <w:szCs w:val="18"/>
              </w:rPr>
              <w:t>5200312</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75.</w:t>
            </w:r>
          </w:p>
        </w:tc>
        <w:tc>
          <w:tcPr>
            <w:tcW w:w="1702" w:type="dxa"/>
            <w:hideMark/>
          </w:tcPr>
          <w:p w:rsidR="00E345DE" w:rsidRPr="003C0ED9" w:rsidRDefault="00E345DE" w:rsidP="003641F3">
            <w:pPr>
              <w:rPr>
                <w:sz w:val="18"/>
                <w:szCs w:val="18"/>
              </w:rPr>
            </w:pPr>
            <w:r w:rsidRPr="003C0ED9">
              <w:rPr>
                <w:sz w:val="18"/>
                <w:szCs w:val="18"/>
              </w:rPr>
              <w:t>Monitor funkcji życiowych z opcją telemetryczną</w:t>
            </w:r>
          </w:p>
        </w:tc>
        <w:tc>
          <w:tcPr>
            <w:tcW w:w="1134" w:type="dxa"/>
            <w:hideMark/>
          </w:tcPr>
          <w:p w:rsidR="00E345DE" w:rsidRPr="003C0ED9" w:rsidRDefault="00E345DE" w:rsidP="003641F3">
            <w:pPr>
              <w:rPr>
                <w:sz w:val="18"/>
                <w:szCs w:val="18"/>
              </w:rPr>
            </w:pPr>
            <w:r w:rsidRPr="003C0ED9">
              <w:rPr>
                <w:sz w:val="18"/>
                <w:szCs w:val="18"/>
              </w:rPr>
              <w:t>FM S/5</w:t>
            </w:r>
          </w:p>
        </w:tc>
        <w:tc>
          <w:tcPr>
            <w:tcW w:w="1417" w:type="dxa"/>
            <w:hideMark/>
          </w:tcPr>
          <w:p w:rsidR="00E345DE" w:rsidRPr="003C0ED9" w:rsidRDefault="00E345DE" w:rsidP="003641F3">
            <w:pPr>
              <w:rPr>
                <w:sz w:val="18"/>
                <w:szCs w:val="18"/>
              </w:rPr>
            </w:pPr>
            <w:r w:rsidRPr="003C0ED9">
              <w:rPr>
                <w:sz w:val="18"/>
                <w:szCs w:val="18"/>
              </w:rPr>
              <w:t>5200313</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76.</w:t>
            </w:r>
          </w:p>
        </w:tc>
        <w:tc>
          <w:tcPr>
            <w:tcW w:w="1702" w:type="dxa"/>
            <w:hideMark/>
          </w:tcPr>
          <w:p w:rsidR="00E345DE" w:rsidRPr="003C0ED9" w:rsidRDefault="00E345DE" w:rsidP="003641F3">
            <w:pPr>
              <w:rPr>
                <w:sz w:val="18"/>
                <w:szCs w:val="18"/>
              </w:rPr>
            </w:pPr>
            <w:r w:rsidRPr="003C0ED9">
              <w:rPr>
                <w:sz w:val="18"/>
                <w:szCs w:val="18"/>
              </w:rPr>
              <w:t>Monitor funkcji życiowych z opcją telemetryczną</w:t>
            </w:r>
          </w:p>
        </w:tc>
        <w:tc>
          <w:tcPr>
            <w:tcW w:w="1134" w:type="dxa"/>
            <w:hideMark/>
          </w:tcPr>
          <w:p w:rsidR="00E345DE" w:rsidRPr="003C0ED9" w:rsidRDefault="00E345DE" w:rsidP="003641F3">
            <w:pPr>
              <w:rPr>
                <w:sz w:val="18"/>
                <w:szCs w:val="18"/>
              </w:rPr>
            </w:pPr>
            <w:r w:rsidRPr="003C0ED9">
              <w:rPr>
                <w:sz w:val="18"/>
                <w:szCs w:val="18"/>
              </w:rPr>
              <w:t>FM S/5</w:t>
            </w:r>
          </w:p>
        </w:tc>
        <w:tc>
          <w:tcPr>
            <w:tcW w:w="1417" w:type="dxa"/>
            <w:hideMark/>
          </w:tcPr>
          <w:p w:rsidR="00E345DE" w:rsidRPr="003C0ED9" w:rsidRDefault="00E345DE" w:rsidP="003641F3">
            <w:pPr>
              <w:rPr>
                <w:sz w:val="18"/>
                <w:szCs w:val="18"/>
              </w:rPr>
            </w:pPr>
            <w:r w:rsidRPr="003C0ED9">
              <w:rPr>
                <w:sz w:val="18"/>
                <w:szCs w:val="18"/>
              </w:rPr>
              <w:t>6035734</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77.</w:t>
            </w:r>
          </w:p>
        </w:tc>
        <w:tc>
          <w:tcPr>
            <w:tcW w:w="1702" w:type="dxa"/>
            <w:hideMark/>
          </w:tcPr>
          <w:p w:rsidR="00E345DE" w:rsidRPr="003C0ED9" w:rsidRDefault="00E345DE" w:rsidP="003641F3">
            <w:pPr>
              <w:rPr>
                <w:sz w:val="18"/>
                <w:szCs w:val="18"/>
              </w:rPr>
            </w:pPr>
            <w:r w:rsidRPr="003C0ED9">
              <w:rPr>
                <w:sz w:val="18"/>
                <w:szCs w:val="18"/>
              </w:rPr>
              <w:t xml:space="preserve">Monitor funkcji życiowych z opcją </w:t>
            </w:r>
            <w:r w:rsidRPr="003C0ED9">
              <w:rPr>
                <w:sz w:val="18"/>
                <w:szCs w:val="18"/>
              </w:rPr>
              <w:lastRenderedPageBreak/>
              <w:t>telemetryczną</w:t>
            </w:r>
          </w:p>
        </w:tc>
        <w:tc>
          <w:tcPr>
            <w:tcW w:w="1134" w:type="dxa"/>
            <w:hideMark/>
          </w:tcPr>
          <w:p w:rsidR="00E345DE" w:rsidRPr="003C0ED9" w:rsidRDefault="00E345DE" w:rsidP="003641F3">
            <w:pPr>
              <w:rPr>
                <w:sz w:val="18"/>
                <w:szCs w:val="18"/>
              </w:rPr>
            </w:pPr>
            <w:r w:rsidRPr="003C0ED9">
              <w:rPr>
                <w:sz w:val="18"/>
                <w:szCs w:val="18"/>
              </w:rPr>
              <w:lastRenderedPageBreak/>
              <w:t>FM S/5</w:t>
            </w:r>
          </w:p>
        </w:tc>
        <w:tc>
          <w:tcPr>
            <w:tcW w:w="1417" w:type="dxa"/>
            <w:hideMark/>
          </w:tcPr>
          <w:p w:rsidR="00E345DE" w:rsidRPr="003C0ED9" w:rsidRDefault="00E345DE" w:rsidP="003641F3">
            <w:pPr>
              <w:rPr>
                <w:sz w:val="18"/>
                <w:szCs w:val="18"/>
              </w:rPr>
            </w:pPr>
            <w:r w:rsidRPr="003C0ED9">
              <w:rPr>
                <w:sz w:val="18"/>
                <w:szCs w:val="18"/>
              </w:rPr>
              <w:t>5200316</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lastRenderedPageBreak/>
              <w:t>78.</w:t>
            </w:r>
          </w:p>
        </w:tc>
        <w:tc>
          <w:tcPr>
            <w:tcW w:w="1702" w:type="dxa"/>
            <w:hideMark/>
          </w:tcPr>
          <w:p w:rsidR="00E345DE" w:rsidRPr="003C0ED9" w:rsidRDefault="00E345DE" w:rsidP="003641F3">
            <w:pPr>
              <w:rPr>
                <w:sz w:val="18"/>
                <w:szCs w:val="18"/>
              </w:rPr>
            </w:pPr>
            <w:r w:rsidRPr="003C0ED9">
              <w:rPr>
                <w:sz w:val="18"/>
                <w:szCs w:val="18"/>
              </w:rPr>
              <w:t>Monitor funkcji życiowych z opcją telemetryczną</w:t>
            </w:r>
          </w:p>
        </w:tc>
        <w:tc>
          <w:tcPr>
            <w:tcW w:w="1134" w:type="dxa"/>
            <w:hideMark/>
          </w:tcPr>
          <w:p w:rsidR="00E345DE" w:rsidRPr="003C0ED9" w:rsidRDefault="00E345DE" w:rsidP="003641F3">
            <w:pPr>
              <w:rPr>
                <w:sz w:val="18"/>
                <w:szCs w:val="18"/>
              </w:rPr>
            </w:pPr>
            <w:r w:rsidRPr="003C0ED9">
              <w:rPr>
                <w:sz w:val="18"/>
                <w:szCs w:val="18"/>
              </w:rPr>
              <w:t>FM S/5</w:t>
            </w:r>
          </w:p>
        </w:tc>
        <w:tc>
          <w:tcPr>
            <w:tcW w:w="1417" w:type="dxa"/>
            <w:hideMark/>
          </w:tcPr>
          <w:p w:rsidR="00E345DE" w:rsidRPr="003C0ED9" w:rsidRDefault="00E345DE" w:rsidP="003641F3">
            <w:pPr>
              <w:rPr>
                <w:sz w:val="18"/>
                <w:szCs w:val="18"/>
              </w:rPr>
            </w:pPr>
            <w:r w:rsidRPr="003C0ED9">
              <w:rPr>
                <w:sz w:val="18"/>
                <w:szCs w:val="18"/>
              </w:rPr>
              <w:t>6035736</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79.</w:t>
            </w:r>
          </w:p>
        </w:tc>
        <w:tc>
          <w:tcPr>
            <w:tcW w:w="1702" w:type="dxa"/>
            <w:hideMark/>
          </w:tcPr>
          <w:p w:rsidR="00E345DE" w:rsidRPr="003C0ED9" w:rsidRDefault="00E345DE" w:rsidP="003641F3">
            <w:pPr>
              <w:rPr>
                <w:sz w:val="18"/>
                <w:szCs w:val="18"/>
              </w:rPr>
            </w:pPr>
            <w:r w:rsidRPr="003C0ED9">
              <w:rPr>
                <w:sz w:val="18"/>
                <w:szCs w:val="18"/>
              </w:rPr>
              <w:t>Monitor wieloparametrowy z pom.rzutu serca</w:t>
            </w:r>
          </w:p>
        </w:tc>
        <w:tc>
          <w:tcPr>
            <w:tcW w:w="1134" w:type="dxa"/>
            <w:hideMark/>
          </w:tcPr>
          <w:p w:rsidR="00E345DE" w:rsidRPr="003C0ED9" w:rsidRDefault="00E345DE" w:rsidP="003641F3">
            <w:pPr>
              <w:rPr>
                <w:sz w:val="18"/>
                <w:szCs w:val="18"/>
              </w:rPr>
            </w:pPr>
            <w:r w:rsidRPr="003C0ED9">
              <w:rPr>
                <w:sz w:val="18"/>
                <w:szCs w:val="18"/>
              </w:rPr>
              <w:t>S/5CCM</w:t>
            </w:r>
          </w:p>
        </w:tc>
        <w:tc>
          <w:tcPr>
            <w:tcW w:w="1417" w:type="dxa"/>
            <w:hideMark/>
          </w:tcPr>
          <w:p w:rsidR="00E345DE" w:rsidRPr="003C0ED9" w:rsidRDefault="00E345DE" w:rsidP="003641F3">
            <w:pPr>
              <w:rPr>
                <w:sz w:val="18"/>
                <w:szCs w:val="18"/>
              </w:rPr>
            </w:pPr>
            <w:r w:rsidRPr="003C0ED9">
              <w:rPr>
                <w:sz w:val="18"/>
                <w:szCs w:val="18"/>
              </w:rPr>
              <w:t>6226673</w:t>
            </w:r>
          </w:p>
        </w:tc>
        <w:tc>
          <w:tcPr>
            <w:tcW w:w="2552" w:type="dxa"/>
            <w:hideMark/>
          </w:tcPr>
          <w:p w:rsidR="00E345DE" w:rsidRPr="003C0ED9" w:rsidRDefault="00E345DE" w:rsidP="003641F3">
            <w:pPr>
              <w:rPr>
                <w:sz w:val="18"/>
                <w:szCs w:val="18"/>
              </w:rPr>
            </w:pPr>
            <w:r w:rsidRPr="003C0ED9">
              <w:rPr>
                <w:sz w:val="18"/>
                <w:szCs w:val="18"/>
              </w:rPr>
              <w:t>KLINICZNE ODDZIAŁY KARDIOLOGII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300"/>
        </w:trPr>
        <w:tc>
          <w:tcPr>
            <w:tcW w:w="567" w:type="dxa"/>
            <w:noWrap/>
            <w:hideMark/>
          </w:tcPr>
          <w:p w:rsidR="00E345DE" w:rsidRPr="00DB1BB6" w:rsidRDefault="00E345DE" w:rsidP="003641F3">
            <w:pPr>
              <w:rPr>
                <w:sz w:val="18"/>
                <w:szCs w:val="18"/>
              </w:rPr>
            </w:pPr>
            <w:r w:rsidRPr="00DB1BB6">
              <w:rPr>
                <w:sz w:val="18"/>
                <w:szCs w:val="18"/>
              </w:rPr>
              <w:t>80.</w:t>
            </w:r>
          </w:p>
        </w:tc>
        <w:tc>
          <w:tcPr>
            <w:tcW w:w="1702" w:type="dxa"/>
            <w:hideMark/>
          </w:tcPr>
          <w:p w:rsidR="00E345DE" w:rsidRPr="003C0ED9" w:rsidRDefault="00E345DE" w:rsidP="003641F3">
            <w:pPr>
              <w:rPr>
                <w:sz w:val="18"/>
                <w:szCs w:val="18"/>
              </w:rPr>
            </w:pPr>
            <w:r w:rsidRPr="003C0ED9">
              <w:rPr>
                <w:sz w:val="18"/>
                <w:szCs w:val="18"/>
              </w:rPr>
              <w:t>Parownik do izofluranu</w:t>
            </w:r>
          </w:p>
        </w:tc>
        <w:tc>
          <w:tcPr>
            <w:tcW w:w="1134" w:type="dxa"/>
            <w:hideMark/>
          </w:tcPr>
          <w:p w:rsidR="00E345DE" w:rsidRPr="003C0ED9" w:rsidRDefault="00E345DE" w:rsidP="003641F3">
            <w:pPr>
              <w:rPr>
                <w:sz w:val="18"/>
                <w:szCs w:val="18"/>
              </w:rPr>
            </w:pPr>
            <w:r w:rsidRPr="003C0ED9">
              <w:rPr>
                <w:sz w:val="18"/>
                <w:szCs w:val="18"/>
              </w:rPr>
              <w:t>TEC 5</w:t>
            </w:r>
          </w:p>
        </w:tc>
        <w:tc>
          <w:tcPr>
            <w:tcW w:w="1417" w:type="dxa"/>
            <w:hideMark/>
          </w:tcPr>
          <w:p w:rsidR="00E345DE" w:rsidRPr="003C0ED9" w:rsidRDefault="00E345DE" w:rsidP="003641F3">
            <w:pPr>
              <w:rPr>
                <w:sz w:val="18"/>
                <w:szCs w:val="18"/>
              </w:rPr>
            </w:pPr>
            <w:r w:rsidRPr="003C0ED9">
              <w:rPr>
                <w:sz w:val="18"/>
                <w:szCs w:val="18"/>
              </w:rPr>
              <w:t>BCYZ 02264</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81.</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BEJS01543</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82.</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BEJS03801</w:t>
            </w:r>
          </w:p>
        </w:tc>
        <w:tc>
          <w:tcPr>
            <w:tcW w:w="2552" w:type="dxa"/>
            <w:hideMark/>
          </w:tcPr>
          <w:p w:rsidR="00E345DE" w:rsidRPr="003C0ED9" w:rsidRDefault="00E345DE" w:rsidP="003641F3">
            <w:pPr>
              <w:rPr>
                <w:sz w:val="18"/>
                <w:szCs w:val="18"/>
              </w:rPr>
            </w:pPr>
            <w:r w:rsidRPr="003C0ED9">
              <w:rPr>
                <w:sz w:val="18"/>
                <w:szCs w:val="18"/>
              </w:rPr>
              <w:t>Kliniczny Oddział Intensywnej Terapii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300"/>
        </w:trPr>
        <w:tc>
          <w:tcPr>
            <w:tcW w:w="567" w:type="dxa"/>
            <w:noWrap/>
            <w:hideMark/>
          </w:tcPr>
          <w:p w:rsidR="00E345DE" w:rsidRPr="00DB1BB6" w:rsidRDefault="00E345DE" w:rsidP="003641F3">
            <w:pPr>
              <w:rPr>
                <w:sz w:val="18"/>
                <w:szCs w:val="18"/>
              </w:rPr>
            </w:pPr>
            <w:r w:rsidRPr="00DB1BB6">
              <w:rPr>
                <w:sz w:val="18"/>
                <w:szCs w:val="18"/>
              </w:rPr>
              <w:t>83.</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 xml:space="preserve">BEJJ03884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300"/>
        </w:trPr>
        <w:tc>
          <w:tcPr>
            <w:tcW w:w="567" w:type="dxa"/>
            <w:noWrap/>
            <w:hideMark/>
          </w:tcPr>
          <w:p w:rsidR="00E345DE" w:rsidRPr="00DB1BB6" w:rsidRDefault="00E345DE" w:rsidP="003641F3">
            <w:pPr>
              <w:rPr>
                <w:sz w:val="18"/>
                <w:szCs w:val="18"/>
              </w:rPr>
            </w:pPr>
            <w:r w:rsidRPr="00DB1BB6">
              <w:rPr>
                <w:sz w:val="18"/>
                <w:szCs w:val="18"/>
              </w:rPr>
              <w:t>84.</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 xml:space="preserve">BEJJ03888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300"/>
        </w:trPr>
        <w:tc>
          <w:tcPr>
            <w:tcW w:w="567" w:type="dxa"/>
            <w:noWrap/>
            <w:hideMark/>
          </w:tcPr>
          <w:p w:rsidR="00E345DE" w:rsidRPr="00DB1BB6" w:rsidRDefault="00E345DE" w:rsidP="003641F3">
            <w:pPr>
              <w:rPr>
                <w:sz w:val="18"/>
                <w:szCs w:val="18"/>
              </w:rPr>
            </w:pPr>
            <w:r w:rsidRPr="00DB1BB6">
              <w:rPr>
                <w:sz w:val="18"/>
                <w:szCs w:val="18"/>
              </w:rPr>
              <w:t>85.</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 xml:space="preserve">BEJJ03886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300"/>
        </w:trPr>
        <w:tc>
          <w:tcPr>
            <w:tcW w:w="567" w:type="dxa"/>
            <w:noWrap/>
            <w:hideMark/>
          </w:tcPr>
          <w:p w:rsidR="00E345DE" w:rsidRPr="00DB1BB6" w:rsidRDefault="00E345DE" w:rsidP="003641F3">
            <w:pPr>
              <w:rPr>
                <w:sz w:val="18"/>
                <w:szCs w:val="18"/>
              </w:rPr>
            </w:pPr>
            <w:r w:rsidRPr="00DB1BB6">
              <w:rPr>
                <w:sz w:val="18"/>
                <w:szCs w:val="18"/>
              </w:rPr>
              <w:t>86.</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 xml:space="preserve">BEJJ03688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87.</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 xml:space="preserve">BEJQ04799 </w:t>
            </w:r>
          </w:p>
        </w:tc>
        <w:tc>
          <w:tcPr>
            <w:tcW w:w="2552" w:type="dxa"/>
            <w:hideMark/>
          </w:tcPr>
          <w:p w:rsidR="00E345DE" w:rsidRPr="003C0ED9" w:rsidRDefault="00E345DE" w:rsidP="003641F3">
            <w:pPr>
              <w:rPr>
                <w:sz w:val="18"/>
                <w:szCs w:val="18"/>
              </w:rPr>
            </w:pPr>
            <w:r w:rsidRPr="003C0ED9">
              <w:rPr>
                <w:sz w:val="18"/>
                <w:szCs w:val="18"/>
              </w:rPr>
              <w:t>SZPITALNY ODDZIAŁ RATUNKOWY</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88.</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 xml:space="preserve">BEJQ03750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89.</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BEJQ03749</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90.</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BEJP08595</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E345DE" w:rsidRPr="003C0ED9" w:rsidTr="00E345DE">
        <w:trPr>
          <w:trHeight w:val="465"/>
        </w:trPr>
        <w:tc>
          <w:tcPr>
            <w:tcW w:w="567" w:type="dxa"/>
            <w:noWrap/>
            <w:hideMark/>
          </w:tcPr>
          <w:p w:rsidR="00E345DE" w:rsidRPr="00DB1BB6" w:rsidRDefault="00E345DE" w:rsidP="003641F3">
            <w:pPr>
              <w:rPr>
                <w:sz w:val="18"/>
                <w:szCs w:val="18"/>
              </w:rPr>
            </w:pPr>
            <w:r w:rsidRPr="00DB1BB6">
              <w:rPr>
                <w:sz w:val="18"/>
                <w:szCs w:val="18"/>
              </w:rPr>
              <w:t>91.</w:t>
            </w:r>
          </w:p>
        </w:tc>
        <w:tc>
          <w:tcPr>
            <w:tcW w:w="1702" w:type="dxa"/>
            <w:hideMark/>
          </w:tcPr>
          <w:p w:rsidR="00E345DE" w:rsidRPr="003C0ED9" w:rsidRDefault="00E345DE" w:rsidP="003641F3">
            <w:pPr>
              <w:rPr>
                <w:sz w:val="18"/>
                <w:szCs w:val="18"/>
              </w:rPr>
            </w:pPr>
            <w:r w:rsidRPr="003C0ED9">
              <w:rPr>
                <w:sz w:val="18"/>
                <w:szCs w:val="18"/>
              </w:rPr>
              <w:t xml:space="preserve">Parownik do sevofluranu </w:t>
            </w:r>
          </w:p>
        </w:tc>
        <w:tc>
          <w:tcPr>
            <w:tcW w:w="1134" w:type="dxa"/>
            <w:hideMark/>
          </w:tcPr>
          <w:p w:rsidR="00E345DE" w:rsidRPr="003C0ED9" w:rsidRDefault="00E345DE" w:rsidP="003641F3">
            <w:pPr>
              <w:rPr>
                <w:sz w:val="18"/>
                <w:szCs w:val="18"/>
              </w:rPr>
            </w:pPr>
            <w:r w:rsidRPr="003C0ED9">
              <w:rPr>
                <w:sz w:val="18"/>
                <w:szCs w:val="18"/>
              </w:rPr>
              <w:t>TEC 7</w:t>
            </w:r>
          </w:p>
        </w:tc>
        <w:tc>
          <w:tcPr>
            <w:tcW w:w="1417" w:type="dxa"/>
            <w:hideMark/>
          </w:tcPr>
          <w:p w:rsidR="00E345DE" w:rsidRPr="003C0ED9" w:rsidRDefault="00E345DE" w:rsidP="003641F3">
            <w:pPr>
              <w:rPr>
                <w:sz w:val="18"/>
                <w:szCs w:val="18"/>
              </w:rPr>
            </w:pPr>
            <w:r w:rsidRPr="003C0ED9">
              <w:rPr>
                <w:sz w:val="18"/>
                <w:szCs w:val="18"/>
              </w:rPr>
              <w:t xml:space="preserve">BEJP11594 </w:t>
            </w:r>
          </w:p>
        </w:tc>
        <w:tc>
          <w:tcPr>
            <w:tcW w:w="2552" w:type="dxa"/>
            <w:hideMark/>
          </w:tcPr>
          <w:p w:rsidR="00E345DE" w:rsidRPr="003C0ED9" w:rsidRDefault="00E345DE" w:rsidP="003641F3">
            <w:pPr>
              <w:rPr>
                <w:sz w:val="18"/>
                <w:szCs w:val="18"/>
              </w:rPr>
            </w:pPr>
            <w:r w:rsidRPr="003C0ED9">
              <w:rPr>
                <w:sz w:val="18"/>
                <w:szCs w:val="18"/>
              </w:rPr>
              <w:t>Kliniczny Oddział Anestezjologii</w:t>
            </w:r>
          </w:p>
        </w:tc>
        <w:tc>
          <w:tcPr>
            <w:tcW w:w="708" w:type="dxa"/>
            <w:noWrap/>
            <w:hideMark/>
          </w:tcPr>
          <w:p w:rsidR="00E345DE" w:rsidRPr="00CD1330" w:rsidRDefault="00E345DE" w:rsidP="005C7BA1">
            <w:pPr>
              <w:rPr>
                <w:sz w:val="16"/>
                <w:szCs w:val="16"/>
              </w:rPr>
            </w:pPr>
          </w:p>
        </w:tc>
        <w:tc>
          <w:tcPr>
            <w:tcW w:w="851" w:type="dxa"/>
            <w:noWrap/>
            <w:hideMark/>
          </w:tcPr>
          <w:p w:rsidR="00E345DE" w:rsidRPr="00CD1330" w:rsidRDefault="00E345DE" w:rsidP="005C7BA1">
            <w:pPr>
              <w:rPr>
                <w:sz w:val="16"/>
                <w:szCs w:val="16"/>
              </w:rPr>
            </w:pPr>
          </w:p>
        </w:tc>
        <w:tc>
          <w:tcPr>
            <w:tcW w:w="850" w:type="dxa"/>
            <w:noWrap/>
            <w:hideMark/>
          </w:tcPr>
          <w:p w:rsidR="00E345DE" w:rsidRPr="00CD1330" w:rsidRDefault="00E345DE" w:rsidP="005C7BA1">
            <w:pPr>
              <w:rPr>
                <w:sz w:val="16"/>
                <w:szCs w:val="16"/>
              </w:rPr>
            </w:pPr>
          </w:p>
        </w:tc>
        <w:tc>
          <w:tcPr>
            <w:tcW w:w="992" w:type="dxa"/>
          </w:tcPr>
          <w:p w:rsidR="00E345DE" w:rsidRPr="00CD1330" w:rsidRDefault="00E345DE" w:rsidP="005C7BA1">
            <w:pPr>
              <w:rPr>
                <w:sz w:val="16"/>
                <w:szCs w:val="16"/>
              </w:rPr>
            </w:pPr>
          </w:p>
        </w:tc>
      </w:tr>
      <w:tr w:rsidR="00435A75" w:rsidRPr="003C0ED9" w:rsidTr="00435A75">
        <w:trPr>
          <w:trHeight w:val="300"/>
        </w:trPr>
        <w:tc>
          <w:tcPr>
            <w:tcW w:w="8080" w:type="dxa"/>
            <w:gridSpan w:val="6"/>
            <w:noWrap/>
            <w:hideMark/>
          </w:tcPr>
          <w:p w:rsidR="00435A75" w:rsidRPr="003C0ED9" w:rsidRDefault="00435A75" w:rsidP="003641F3">
            <w:pPr>
              <w:jc w:val="right"/>
              <w:rPr>
                <w:b/>
                <w:sz w:val="18"/>
                <w:szCs w:val="18"/>
              </w:rPr>
            </w:pPr>
            <w:r w:rsidRPr="003C0ED9">
              <w:rPr>
                <w:b/>
                <w:sz w:val="18"/>
                <w:szCs w:val="18"/>
              </w:rPr>
              <w:t>RAZEM</w:t>
            </w:r>
          </w:p>
        </w:tc>
        <w:tc>
          <w:tcPr>
            <w:tcW w:w="851" w:type="dxa"/>
          </w:tcPr>
          <w:p w:rsidR="00435A75" w:rsidRPr="003C0ED9" w:rsidRDefault="00435A75" w:rsidP="003641F3">
            <w:pPr>
              <w:jc w:val="right"/>
              <w:rPr>
                <w:b/>
                <w:sz w:val="18"/>
                <w:szCs w:val="18"/>
              </w:rPr>
            </w:pPr>
          </w:p>
        </w:tc>
        <w:tc>
          <w:tcPr>
            <w:tcW w:w="850" w:type="dxa"/>
            <w:noWrap/>
            <w:hideMark/>
          </w:tcPr>
          <w:p w:rsidR="00435A75" w:rsidRPr="003C0ED9" w:rsidRDefault="00435A75" w:rsidP="002148F1">
            <w:pPr>
              <w:jc w:val="both"/>
              <w:rPr>
                <w:b/>
                <w:bCs/>
                <w:sz w:val="18"/>
                <w:szCs w:val="18"/>
              </w:rPr>
            </w:pPr>
          </w:p>
        </w:tc>
        <w:tc>
          <w:tcPr>
            <w:tcW w:w="992" w:type="dxa"/>
          </w:tcPr>
          <w:p w:rsidR="00435A75" w:rsidRDefault="00435A75" w:rsidP="002148F1">
            <w:pPr>
              <w:jc w:val="both"/>
              <w:rPr>
                <w:b/>
                <w:bCs/>
                <w:sz w:val="18"/>
                <w:szCs w:val="18"/>
              </w:rPr>
            </w:pPr>
          </w:p>
        </w:tc>
      </w:tr>
    </w:tbl>
    <w:p w:rsidR="003641F3" w:rsidRPr="00836676" w:rsidRDefault="003641F3" w:rsidP="003641F3">
      <w:pPr>
        <w:rPr>
          <w:b/>
          <w:sz w:val="20"/>
          <w:szCs w:val="20"/>
        </w:rPr>
      </w:pPr>
    </w:p>
    <w:p w:rsidR="003641F3" w:rsidRDefault="003641F3" w:rsidP="003641F3">
      <w:pPr>
        <w:rPr>
          <w:b/>
        </w:rPr>
      </w:pPr>
      <w:r w:rsidRPr="00836676">
        <w:rPr>
          <w:b/>
        </w:rPr>
        <w:t>CENNIK CZĘŚCI ZAMIENNYCH (ZUŻYWALNYCH)</w:t>
      </w:r>
    </w:p>
    <w:p w:rsidR="003641F3" w:rsidRDefault="003641F3" w:rsidP="003641F3">
      <w:pPr>
        <w:rPr>
          <w:b/>
        </w:rPr>
      </w:pPr>
    </w:p>
    <w:tbl>
      <w:tblPr>
        <w:tblW w:w="10348" w:type="dxa"/>
        <w:tblInd w:w="-497" w:type="dxa"/>
        <w:tblCellMar>
          <w:left w:w="70" w:type="dxa"/>
          <w:right w:w="70" w:type="dxa"/>
        </w:tblCellMar>
        <w:tblLook w:val="04A0" w:firstRow="1" w:lastRow="0" w:firstColumn="1" w:lastColumn="0" w:noHBand="0" w:noVBand="1"/>
      </w:tblPr>
      <w:tblGrid>
        <w:gridCol w:w="425"/>
        <w:gridCol w:w="4467"/>
        <w:gridCol w:w="1920"/>
        <w:gridCol w:w="1835"/>
        <w:gridCol w:w="1701"/>
      </w:tblGrid>
      <w:tr w:rsidR="003641F3" w:rsidTr="003641F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Lp.</w:t>
            </w:r>
          </w:p>
        </w:tc>
        <w:tc>
          <w:tcPr>
            <w:tcW w:w="4467" w:type="dxa"/>
            <w:tcBorders>
              <w:top w:val="single" w:sz="4" w:space="0" w:color="auto"/>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Nazwa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r>
              <w:rPr>
                <w:color w:val="000000"/>
                <w:sz w:val="18"/>
                <w:szCs w:val="18"/>
              </w:rPr>
              <w:t>nr katalogowy</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rsidR="003641F3" w:rsidRDefault="002148F1" w:rsidP="003641F3">
            <w:pPr>
              <w:rPr>
                <w:color w:val="000000"/>
                <w:sz w:val="18"/>
                <w:szCs w:val="18"/>
              </w:rPr>
            </w:pPr>
            <w:r>
              <w:rPr>
                <w:color w:val="000000"/>
                <w:sz w:val="18"/>
                <w:szCs w:val="18"/>
              </w:rPr>
              <w:t xml:space="preserve">wartość </w:t>
            </w:r>
            <w:r w:rsidR="003641F3">
              <w:rPr>
                <w:color w:val="000000"/>
                <w:sz w:val="18"/>
                <w:szCs w:val="18"/>
              </w:rPr>
              <w:t xml:space="preserve"> netto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cena brutto</w:t>
            </w: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Akumulator</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Akumulator</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Czujnik przepływu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Czujnik przepływu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Czujnik tlenu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Czujnik tlenu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7</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2um</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8</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metalowy gniazda zasilania gazów</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9</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powietrza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10</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przeciwkurzowy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przeciwkurzowy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Obudowa przednia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Panel czołowy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Płyta DC/DC</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15</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Płyta ECG E-PSM</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16</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Płyta NIBP</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17</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Manifold NIBP E-PSM</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18</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Płyta STP-CO</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19</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Płyta NIBP Dash3000</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20</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Pochłaniacz CO2 modułu gazowego</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lastRenderedPageBreak/>
              <w:t>21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Podkładka M4X12</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Podkładka ramienia worka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Pokrętło wyboru menu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przeciwkurzowy boczny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25</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przeciwkurozwy CCM</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26</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Filtr wejściowy gniazda zasilania gazów</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27</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Grzybek zaworu oddechu spontanicznego</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28</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Hak podtrzymujący układ pacjenta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29</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Inwerter ekranu dash3000</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30</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Jednostka zasilająca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Kable czujnika O2</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Kable czujnika O2</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Kabel ekranu respiratora 7100</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Kabel LCD Aespire 7100</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35</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Kabel LCD VMB Aespire 7100</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36</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Klawiatura membranowa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37</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Klawiatura membranowa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38</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Miech respiratora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39</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Mikroswitch układu okrężnego</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40</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Moduł gazowy EXC</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Moduł klawiatury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Moduł wentylatora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Naklejka klawiatury pionowej FM</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Naklejka modułu gazowego</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45</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Naklejka klawiatury poziomej FM</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46</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Obudowa filtra bocznego CAM</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47</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sz w:val="18"/>
                <w:szCs w:val="18"/>
              </w:rPr>
            </w:pPr>
            <w:r>
              <w:rPr>
                <w:sz w:val="18"/>
                <w:szCs w:val="18"/>
              </w:rPr>
              <w:t>Obudowa przednia Dash</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48</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sz w:val="18"/>
                <w:szCs w:val="18"/>
              </w:rPr>
            </w:pPr>
            <w:r>
              <w:rPr>
                <w:sz w:val="18"/>
                <w:szCs w:val="18"/>
              </w:rPr>
              <w:t>Pompka modułu gazowego E-miniC</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49</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sz w:val="18"/>
                <w:szCs w:val="18"/>
              </w:rPr>
            </w:pPr>
            <w:r>
              <w:rPr>
                <w:sz w:val="18"/>
                <w:szCs w:val="18"/>
              </w:rPr>
              <w:t>Pułapka wodna D-Fend</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50</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sz w:val="18"/>
                <w:szCs w:val="18"/>
              </w:rPr>
            </w:pPr>
            <w:r>
              <w:rPr>
                <w:sz w:val="18"/>
                <w:szCs w:val="18"/>
              </w:rPr>
              <w:t>Pułapka wodna Mini D-Fend</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Sprężyna zatrzasku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Uszczelka filtra 2um Aespire</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sz w:val="18"/>
                <w:szCs w:val="18"/>
              </w:rPr>
            </w:pPr>
            <w:r>
              <w:rPr>
                <w:sz w:val="18"/>
                <w:szCs w:val="18"/>
              </w:rPr>
              <w:t>Uszczelka filtra 2um Aestiva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Uszczelka na przewód zbrojony O2</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55</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Uszczelka na przewód zbrojony N2O</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56</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Uszczelka zaworu parownika Selectatec</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57</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sz w:val="18"/>
                <w:szCs w:val="18"/>
              </w:rPr>
            </w:pPr>
            <w:r>
              <w:rPr>
                <w:sz w:val="18"/>
                <w:szCs w:val="18"/>
              </w:rPr>
              <w:t>Wentylator zasilacza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58</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Zasilacz AC/DC</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59</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Zaślepka klawiatury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60</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Zatrzask modułu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Zestaw serwisowy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Zestaw uszczelek przepływomierzy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Zestaw montażowy modułu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Zasilacz AC/DC</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65</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Ekran dotykowy</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66</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Płyta interfacowa</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67</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Pokrętło</w:t>
            </w:r>
          </w:p>
        </w:tc>
        <w:tc>
          <w:tcPr>
            <w:tcW w:w="1920" w:type="dxa"/>
            <w:tcBorders>
              <w:top w:val="nil"/>
              <w:left w:val="nil"/>
              <w:bottom w:val="single" w:sz="4" w:space="0" w:color="auto"/>
              <w:right w:val="single" w:sz="4" w:space="0" w:color="auto"/>
            </w:tcBorders>
            <w:shd w:val="clear" w:color="auto" w:fill="auto"/>
            <w:noWrap/>
            <w:vAlign w:val="center"/>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68</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Wyświetlacz LCD</w:t>
            </w:r>
          </w:p>
        </w:tc>
        <w:tc>
          <w:tcPr>
            <w:tcW w:w="1920" w:type="dxa"/>
            <w:tcBorders>
              <w:top w:val="nil"/>
              <w:left w:val="nil"/>
              <w:bottom w:val="single" w:sz="4" w:space="0" w:color="auto"/>
              <w:right w:val="single" w:sz="4" w:space="0" w:color="auto"/>
            </w:tcBorders>
            <w:shd w:val="clear" w:color="auto" w:fill="auto"/>
            <w:noWrap/>
            <w:vAlign w:val="center"/>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lastRenderedPageBreak/>
              <w:t>69</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Podświetlenie ekranu CCFL</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70</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Płyta DC/DC z baterią</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71</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Płyta CPU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72</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B650 Akumulator</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73</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Zestaw serwisowy Excel</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r>
              <w:rPr>
                <w:color w:val="000000"/>
                <w:sz w:val="18"/>
                <w:szCs w:val="18"/>
              </w:rPr>
              <w:t>74</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Turbinka przepływu</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 </w:t>
            </w:r>
          </w:p>
        </w:tc>
        <w:tc>
          <w:tcPr>
            <w:tcW w:w="4467"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rPr>
                <w:color w:val="000000"/>
                <w:sz w:val="18"/>
                <w:szCs w:val="18"/>
              </w:rPr>
            </w:pPr>
            <w:r>
              <w:rPr>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center"/>
              <w:rPr>
                <w:color w:val="000000"/>
                <w:sz w:val="18"/>
                <w:szCs w:val="18"/>
              </w:rPr>
            </w:pPr>
          </w:p>
        </w:tc>
        <w:tc>
          <w:tcPr>
            <w:tcW w:w="1835"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3641F3" w:rsidRDefault="003641F3" w:rsidP="003641F3">
            <w:pPr>
              <w:jc w:val="right"/>
              <w:rPr>
                <w:color w:val="000000"/>
                <w:sz w:val="18"/>
                <w:szCs w:val="18"/>
              </w:rPr>
            </w:pPr>
          </w:p>
        </w:tc>
      </w:tr>
      <w:tr w:rsidR="003641F3" w:rsidTr="003641F3">
        <w:trPr>
          <w:trHeight w:val="300"/>
        </w:trPr>
        <w:tc>
          <w:tcPr>
            <w:tcW w:w="6810" w:type="dxa"/>
            <w:gridSpan w:val="3"/>
            <w:tcBorders>
              <w:top w:val="nil"/>
              <w:left w:val="single" w:sz="4" w:space="0" w:color="auto"/>
              <w:bottom w:val="single" w:sz="4" w:space="0" w:color="auto"/>
              <w:right w:val="single" w:sz="4" w:space="0" w:color="auto"/>
            </w:tcBorders>
            <w:shd w:val="clear" w:color="auto" w:fill="auto"/>
            <w:noWrap/>
            <w:vAlign w:val="bottom"/>
          </w:tcPr>
          <w:p w:rsidR="003641F3" w:rsidRPr="001E1B90" w:rsidRDefault="003641F3" w:rsidP="003641F3">
            <w:pPr>
              <w:jc w:val="right"/>
              <w:rPr>
                <w:b/>
                <w:color w:val="000000"/>
              </w:rPr>
            </w:pPr>
            <w:r>
              <w:rPr>
                <w:b/>
                <w:color w:val="000000"/>
              </w:rPr>
              <w:t>REALIZACJA DO KWO</w:t>
            </w:r>
            <w:r w:rsidRPr="001E1B90">
              <w:rPr>
                <w:b/>
                <w:color w:val="000000"/>
              </w:rPr>
              <w:t xml:space="preserve">TY </w:t>
            </w:r>
          </w:p>
        </w:tc>
        <w:tc>
          <w:tcPr>
            <w:tcW w:w="1837" w:type="dxa"/>
            <w:tcBorders>
              <w:top w:val="nil"/>
              <w:left w:val="single" w:sz="4" w:space="0" w:color="auto"/>
              <w:bottom w:val="single" w:sz="4" w:space="0" w:color="auto"/>
              <w:right w:val="single" w:sz="4" w:space="0" w:color="auto"/>
            </w:tcBorders>
            <w:shd w:val="clear" w:color="auto" w:fill="auto"/>
            <w:vAlign w:val="bottom"/>
          </w:tcPr>
          <w:p w:rsidR="003641F3" w:rsidRPr="001E1B90" w:rsidRDefault="003641F3" w:rsidP="003641F3">
            <w:pPr>
              <w:jc w:val="right"/>
              <w:rPr>
                <w:b/>
                <w:color w:val="000000"/>
              </w:rPr>
            </w:pPr>
            <w:r w:rsidRPr="001E1B90">
              <w:rPr>
                <w:b/>
              </w:rPr>
              <w:t xml:space="preserve">248 460,00 ZŁ </w:t>
            </w:r>
          </w:p>
        </w:tc>
        <w:tc>
          <w:tcPr>
            <w:tcW w:w="1701" w:type="dxa"/>
            <w:tcBorders>
              <w:top w:val="nil"/>
              <w:left w:val="nil"/>
              <w:bottom w:val="single" w:sz="4" w:space="0" w:color="auto"/>
              <w:right w:val="single" w:sz="4" w:space="0" w:color="auto"/>
            </w:tcBorders>
            <w:shd w:val="clear" w:color="auto" w:fill="auto"/>
            <w:noWrap/>
            <w:vAlign w:val="bottom"/>
          </w:tcPr>
          <w:p w:rsidR="003641F3" w:rsidRPr="001E1B90" w:rsidRDefault="003641F3" w:rsidP="003641F3">
            <w:pPr>
              <w:jc w:val="right"/>
              <w:rPr>
                <w:b/>
                <w:color w:val="000000"/>
              </w:rPr>
            </w:pPr>
            <w:r w:rsidRPr="001E1B90">
              <w:rPr>
                <w:b/>
                <w:color w:val="000000"/>
              </w:rPr>
              <w:t>305 605,80 ZŁ</w:t>
            </w:r>
          </w:p>
        </w:tc>
      </w:tr>
      <w:tr w:rsidR="003641F3" w:rsidTr="003641F3">
        <w:trPr>
          <w:trHeight w:val="300"/>
        </w:trPr>
        <w:tc>
          <w:tcPr>
            <w:tcW w:w="425" w:type="dxa"/>
            <w:tcBorders>
              <w:top w:val="nil"/>
              <w:left w:val="nil"/>
              <w:bottom w:val="nil"/>
              <w:right w:val="nil"/>
            </w:tcBorders>
            <w:shd w:val="clear" w:color="auto" w:fill="auto"/>
            <w:noWrap/>
            <w:vAlign w:val="bottom"/>
            <w:hideMark/>
          </w:tcPr>
          <w:p w:rsidR="003641F3" w:rsidRDefault="003641F3" w:rsidP="003641F3">
            <w:pPr>
              <w:rPr>
                <w:rFonts w:ascii="Calibri" w:hAnsi="Calibri" w:cs="Calibri"/>
                <w:color w:val="000000"/>
              </w:rPr>
            </w:pPr>
          </w:p>
        </w:tc>
        <w:tc>
          <w:tcPr>
            <w:tcW w:w="4467" w:type="dxa"/>
            <w:tcBorders>
              <w:top w:val="nil"/>
              <w:left w:val="nil"/>
              <w:bottom w:val="nil"/>
              <w:right w:val="nil"/>
            </w:tcBorders>
            <w:shd w:val="clear" w:color="auto" w:fill="auto"/>
            <w:noWrap/>
            <w:vAlign w:val="bottom"/>
            <w:hideMark/>
          </w:tcPr>
          <w:p w:rsidR="003641F3" w:rsidRDefault="003641F3" w:rsidP="003641F3">
            <w:pPr>
              <w:rPr>
                <w:rFonts w:ascii="Calibri" w:hAnsi="Calibri" w:cs="Calibri"/>
                <w:color w:val="000000"/>
              </w:rPr>
            </w:pPr>
          </w:p>
        </w:tc>
        <w:tc>
          <w:tcPr>
            <w:tcW w:w="1920" w:type="dxa"/>
            <w:tcBorders>
              <w:top w:val="nil"/>
              <w:left w:val="nil"/>
              <w:bottom w:val="nil"/>
              <w:right w:val="nil"/>
            </w:tcBorders>
            <w:shd w:val="clear" w:color="auto" w:fill="auto"/>
            <w:noWrap/>
            <w:vAlign w:val="bottom"/>
            <w:hideMark/>
          </w:tcPr>
          <w:p w:rsidR="003641F3" w:rsidRDefault="003641F3" w:rsidP="003641F3">
            <w:pPr>
              <w:jc w:val="center"/>
              <w:rPr>
                <w:rFonts w:ascii="Calibri" w:hAnsi="Calibri" w:cs="Calibri"/>
                <w:color w:val="000000"/>
              </w:rPr>
            </w:pPr>
          </w:p>
        </w:tc>
        <w:tc>
          <w:tcPr>
            <w:tcW w:w="1835" w:type="dxa"/>
            <w:tcBorders>
              <w:top w:val="nil"/>
              <w:left w:val="nil"/>
              <w:bottom w:val="nil"/>
              <w:right w:val="nil"/>
            </w:tcBorders>
            <w:shd w:val="clear" w:color="auto" w:fill="auto"/>
            <w:noWrap/>
            <w:vAlign w:val="bottom"/>
            <w:hideMark/>
          </w:tcPr>
          <w:p w:rsidR="003641F3" w:rsidRDefault="003641F3" w:rsidP="003641F3">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3641F3" w:rsidRDefault="003641F3" w:rsidP="003641F3">
            <w:pPr>
              <w:rPr>
                <w:rFonts w:ascii="Calibri" w:hAnsi="Calibri" w:cs="Calibri"/>
                <w:color w:val="000000"/>
              </w:rPr>
            </w:pPr>
          </w:p>
        </w:tc>
      </w:tr>
    </w:tbl>
    <w:p w:rsidR="003641F3" w:rsidRDefault="003641F3" w:rsidP="003641F3">
      <w:pPr>
        <w:spacing w:after="120"/>
        <w:ind w:left="360"/>
        <w:jc w:val="right"/>
        <w:rPr>
          <w:color w:val="000000"/>
          <w:sz w:val="20"/>
          <w:szCs w:val="20"/>
        </w:rPr>
      </w:pPr>
    </w:p>
    <w:p w:rsidR="003641F3" w:rsidRPr="00C57824" w:rsidRDefault="003641F3" w:rsidP="003641F3">
      <w:pPr>
        <w:spacing w:after="120"/>
        <w:ind w:left="360"/>
        <w:jc w:val="right"/>
        <w:rPr>
          <w:color w:val="000000"/>
          <w:sz w:val="20"/>
          <w:szCs w:val="20"/>
        </w:rPr>
      </w:pPr>
      <w:r w:rsidRPr="00C57824">
        <w:rPr>
          <w:color w:val="000000"/>
          <w:sz w:val="20"/>
          <w:szCs w:val="20"/>
        </w:rPr>
        <w:t xml:space="preserve">dnia  ……………………… </w:t>
      </w:r>
    </w:p>
    <w:p w:rsidR="003641F3" w:rsidRDefault="003641F3" w:rsidP="003641F3">
      <w:pPr>
        <w:spacing w:line="276" w:lineRule="auto"/>
        <w:rPr>
          <w:b/>
          <w:color w:val="000000"/>
        </w:rPr>
      </w:pPr>
      <w:r w:rsidRPr="00C57824">
        <w:rPr>
          <w:color w:val="000000"/>
          <w:sz w:val="20"/>
          <w:szCs w:val="20"/>
        </w:rPr>
        <w:t xml:space="preserve">                                                ………............................................................................... </w:t>
      </w:r>
      <w:r w:rsidRPr="00C57824">
        <w:rPr>
          <w:color w:val="000000"/>
          <w:sz w:val="20"/>
          <w:szCs w:val="20"/>
        </w:rPr>
        <w:tab/>
      </w:r>
      <w:r w:rsidRPr="00C57824">
        <w:rPr>
          <w:color w:val="000000"/>
          <w:sz w:val="20"/>
          <w:szCs w:val="20"/>
        </w:rPr>
        <w:tab/>
      </w:r>
      <w:r w:rsidRPr="00C57824">
        <w:rPr>
          <w:color w:val="000000"/>
          <w:sz w:val="20"/>
          <w:szCs w:val="20"/>
        </w:rPr>
        <w:tab/>
      </w:r>
      <w:r w:rsidRPr="00C57824">
        <w:rPr>
          <w:color w:val="000000"/>
          <w:sz w:val="20"/>
          <w:szCs w:val="20"/>
        </w:rPr>
        <w:tab/>
      </w:r>
      <w:r>
        <w:rPr>
          <w:color w:val="000000"/>
          <w:sz w:val="20"/>
          <w:szCs w:val="20"/>
        </w:rPr>
        <w:tab/>
      </w:r>
      <w:r>
        <w:rPr>
          <w:color w:val="000000"/>
          <w:sz w:val="20"/>
          <w:szCs w:val="20"/>
        </w:rPr>
        <w:tab/>
      </w:r>
      <w:r w:rsidRPr="00C57824">
        <w:rPr>
          <w:sz w:val="20"/>
          <w:szCs w:val="20"/>
        </w:rPr>
        <w:t>podpis i  pieczęć  osób wskazanych w dokumencie uprawniającym do występowania w obrocie prawnym lub posiadających pełnomocnictw</w:t>
      </w:r>
    </w:p>
    <w:p w:rsidR="003641F3" w:rsidRDefault="003641F3" w:rsidP="00AC017B">
      <w:pPr>
        <w:spacing w:line="276" w:lineRule="auto"/>
        <w:ind w:left="7227"/>
        <w:jc w:val="center"/>
        <w:rPr>
          <w:b/>
          <w:color w:val="000000"/>
        </w:rPr>
      </w:pPr>
    </w:p>
    <w:p w:rsidR="003641F3" w:rsidRDefault="003641F3" w:rsidP="00AC017B">
      <w:pPr>
        <w:spacing w:line="276" w:lineRule="auto"/>
        <w:ind w:left="7227"/>
        <w:jc w:val="center"/>
        <w:rPr>
          <w:b/>
          <w:color w:val="000000"/>
        </w:rPr>
      </w:pPr>
    </w:p>
    <w:p w:rsidR="003641F3" w:rsidRDefault="003641F3" w:rsidP="00AC017B">
      <w:pPr>
        <w:spacing w:line="276" w:lineRule="auto"/>
        <w:ind w:left="7227"/>
        <w:jc w:val="center"/>
        <w:rPr>
          <w:b/>
          <w:color w:val="000000"/>
        </w:rPr>
      </w:pPr>
    </w:p>
    <w:p w:rsidR="003641F3" w:rsidRDefault="003641F3" w:rsidP="00AC017B">
      <w:pPr>
        <w:spacing w:line="276" w:lineRule="auto"/>
        <w:ind w:left="7227"/>
        <w:jc w:val="center"/>
        <w:rPr>
          <w:b/>
          <w:color w:val="000000"/>
        </w:rPr>
      </w:pPr>
    </w:p>
    <w:p w:rsidR="003641F3" w:rsidRDefault="003641F3" w:rsidP="00AC017B">
      <w:pPr>
        <w:spacing w:line="276" w:lineRule="auto"/>
        <w:ind w:left="7227"/>
        <w:jc w:val="center"/>
        <w:rPr>
          <w:b/>
          <w:color w:val="000000"/>
        </w:rPr>
      </w:pPr>
    </w:p>
    <w:p w:rsidR="00AC017B" w:rsidRDefault="00AC017B" w:rsidP="00AC017B">
      <w:pPr>
        <w:spacing w:line="276" w:lineRule="auto"/>
        <w:ind w:left="7227"/>
        <w:jc w:val="center"/>
        <w:rPr>
          <w:b/>
          <w:color w:val="000000"/>
        </w:rPr>
      </w:pPr>
      <w:r>
        <w:rPr>
          <w:b/>
          <w:color w:val="000000"/>
        </w:rPr>
        <w:t>Załącznik nr 3</w:t>
      </w:r>
    </w:p>
    <w:p w:rsidR="00AC017B" w:rsidRPr="001F23BA" w:rsidRDefault="00AC017B" w:rsidP="00AC017B">
      <w:pPr>
        <w:jc w:val="center"/>
        <w:rPr>
          <w:i/>
        </w:rPr>
      </w:pPr>
      <w:r w:rsidRPr="001F23BA">
        <w:rPr>
          <w:b/>
          <w:i/>
        </w:rPr>
        <w:t xml:space="preserve">Wzór umowy </w:t>
      </w:r>
      <w:r w:rsidRPr="001F23BA">
        <w:rPr>
          <w:i/>
        </w:rPr>
        <w:t xml:space="preserve">( proszę wypełnić miejsca wypunktowane z wyjątkiem numeru umowy, daty jej zawarcia i § </w:t>
      </w:r>
      <w:r w:rsidR="00E00BA5">
        <w:rPr>
          <w:i/>
        </w:rPr>
        <w:t>7</w:t>
      </w:r>
      <w:r w:rsidRPr="001F23BA">
        <w:rPr>
          <w:i/>
        </w:rPr>
        <w:t xml:space="preserve"> ust. </w:t>
      </w:r>
      <w:r w:rsidR="00E00BA5">
        <w:rPr>
          <w:i/>
        </w:rPr>
        <w:t>2i ust.5</w:t>
      </w:r>
      <w:r w:rsidRPr="001F23BA">
        <w:rPr>
          <w:i/>
        </w:rPr>
        <w:t xml:space="preserve"> )</w:t>
      </w:r>
    </w:p>
    <w:p w:rsidR="00AC017B" w:rsidRPr="001F23BA" w:rsidRDefault="00AC017B" w:rsidP="00AC017B">
      <w:pPr>
        <w:jc w:val="center"/>
        <w:rPr>
          <w:b/>
        </w:rPr>
      </w:pPr>
    </w:p>
    <w:p w:rsidR="00AC017B" w:rsidRPr="001F23BA" w:rsidRDefault="00AC017B" w:rsidP="00AC017B">
      <w:pPr>
        <w:keepNext/>
        <w:ind w:left="-332"/>
        <w:jc w:val="center"/>
        <w:outlineLvl w:val="4"/>
        <w:rPr>
          <w:b/>
          <w:i/>
        </w:rPr>
      </w:pPr>
      <w:r w:rsidRPr="001F23BA">
        <w:rPr>
          <w:b/>
        </w:rPr>
        <w:t>UMOWA nr ....... /</w:t>
      </w:r>
      <w:r w:rsidR="00E00BA5">
        <w:rPr>
          <w:b/>
        </w:rPr>
        <w:t>63</w:t>
      </w:r>
      <w:r w:rsidRPr="001F23BA">
        <w:rPr>
          <w:b/>
        </w:rPr>
        <w:t>/Med./2016</w:t>
      </w:r>
    </w:p>
    <w:p w:rsidR="00AC017B" w:rsidRPr="001F23BA" w:rsidRDefault="00AC017B" w:rsidP="00AC017B">
      <w:pPr>
        <w:jc w:val="center"/>
        <w:rPr>
          <w:b/>
        </w:rPr>
      </w:pPr>
    </w:p>
    <w:p w:rsidR="00E00BA5" w:rsidRPr="00090681" w:rsidRDefault="00E00BA5" w:rsidP="00E00BA5">
      <w:pPr>
        <w:spacing w:line="276" w:lineRule="auto"/>
        <w:jc w:val="center"/>
        <w:rPr>
          <w:rFonts w:eastAsia="Calibri"/>
          <w:b/>
        </w:rPr>
      </w:pPr>
    </w:p>
    <w:p w:rsidR="00E00BA5" w:rsidRPr="00090681" w:rsidRDefault="00E00BA5" w:rsidP="00E00BA5">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E00BA5" w:rsidRPr="00090681" w:rsidRDefault="00E00BA5" w:rsidP="00E00BA5">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E00BA5" w:rsidRPr="00090681" w:rsidRDefault="00E00BA5" w:rsidP="00E00BA5">
      <w:pPr>
        <w:spacing w:line="276" w:lineRule="auto"/>
        <w:jc w:val="both"/>
        <w:rPr>
          <w:rFonts w:eastAsia="Calibri"/>
          <w:b/>
        </w:rPr>
      </w:pPr>
      <w:r w:rsidRPr="00090681">
        <w:rPr>
          <w:rFonts w:eastAsia="Calibri"/>
        </w:rPr>
        <w:t xml:space="preserve">reprezentowanym przez: </w:t>
      </w:r>
      <w:r w:rsidRPr="00090681">
        <w:rPr>
          <w:rFonts w:eastAsia="Calibri"/>
          <w:b/>
        </w:rPr>
        <w:t xml:space="preserve">Komendanta - </w:t>
      </w:r>
    </w:p>
    <w:p w:rsidR="00E00BA5" w:rsidRPr="00090681" w:rsidRDefault="00E00BA5" w:rsidP="00E00BA5">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E00BA5" w:rsidRPr="00090681" w:rsidRDefault="00E00BA5" w:rsidP="00E00BA5">
      <w:pPr>
        <w:spacing w:line="276" w:lineRule="auto"/>
        <w:jc w:val="both"/>
        <w:rPr>
          <w:rFonts w:eastAsia="Calibri"/>
        </w:rPr>
      </w:pPr>
      <w:r w:rsidRPr="00090681">
        <w:rPr>
          <w:rFonts w:eastAsia="Calibri"/>
        </w:rPr>
        <w:t xml:space="preserve">a </w:t>
      </w:r>
    </w:p>
    <w:p w:rsidR="00E00BA5" w:rsidRPr="00090681" w:rsidRDefault="00E00BA5" w:rsidP="00E00BA5">
      <w:pPr>
        <w:spacing w:line="276" w:lineRule="auto"/>
        <w:jc w:val="both"/>
        <w:rPr>
          <w:rFonts w:eastAsia="Calibri"/>
        </w:rPr>
      </w:pPr>
      <w:r w:rsidRPr="009C1C6E">
        <w:rPr>
          <w:rFonts w:eastAsia="Calibri"/>
        </w:rPr>
        <w:t xml:space="preserve">reprezentowanym przez: </w:t>
      </w:r>
    </w:p>
    <w:p w:rsidR="00E00BA5" w:rsidRPr="00090681" w:rsidRDefault="00E00BA5" w:rsidP="00E00BA5">
      <w:pPr>
        <w:spacing w:line="276" w:lineRule="auto"/>
        <w:jc w:val="both"/>
        <w:rPr>
          <w:rFonts w:eastAsia="Calibri"/>
          <w:b/>
        </w:rPr>
      </w:pPr>
      <w:r w:rsidRPr="00090681">
        <w:rPr>
          <w:rFonts w:eastAsia="Calibri"/>
        </w:rPr>
        <w:t xml:space="preserve">zwanym dalej </w:t>
      </w:r>
      <w:r w:rsidRPr="00090681">
        <w:rPr>
          <w:rFonts w:eastAsia="Calibri"/>
          <w:b/>
        </w:rPr>
        <w:t>WYKONAWCĄ.</w:t>
      </w:r>
    </w:p>
    <w:p w:rsidR="00E00BA5" w:rsidRPr="00090681" w:rsidRDefault="00E00BA5" w:rsidP="00E00BA5">
      <w:pPr>
        <w:spacing w:line="276" w:lineRule="auto"/>
        <w:jc w:val="both"/>
        <w:rPr>
          <w:rFonts w:eastAsia="Calibri"/>
        </w:rPr>
      </w:pPr>
    </w:p>
    <w:p w:rsidR="00E00BA5" w:rsidRPr="00090681" w:rsidRDefault="00E00BA5" w:rsidP="00E00BA5">
      <w:pPr>
        <w:ind w:firstLine="708"/>
        <w:jc w:val="both"/>
        <w:rPr>
          <w:b/>
        </w:rPr>
      </w:pPr>
      <w:r w:rsidRPr="00090681">
        <w:t>Niniejsza umowa jest następstwem przeprowadzonego postępowania w trybie przetargu nieograniczonego zgodnie z ustawą Prawo zamówień publicznych (t.j. Dz. U.                           z 2015r., poz. 2164) o wartości p</w:t>
      </w:r>
      <w:r>
        <w:t>oniżej</w:t>
      </w:r>
      <w:r w:rsidRPr="00090681">
        <w:t xml:space="preserve"> 135 000 EURO. Umowę będzie uznawało się za zawartą w dacie wymienionej we wstępie umowy.</w:t>
      </w:r>
    </w:p>
    <w:p w:rsidR="00E00BA5" w:rsidRPr="00090681" w:rsidRDefault="00E00BA5" w:rsidP="00E00BA5">
      <w:pPr>
        <w:jc w:val="center"/>
        <w:rPr>
          <w:rFonts w:eastAsia="Calibri"/>
          <w:b/>
        </w:rPr>
      </w:pPr>
    </w:p>
    <w:p w:rsidR="00E00BA5" w:rsidRPr="00090681" w:rsidRDefault="00E00BA5" w:rsidP="00E00BA5">
      <w:pPr>
        <w:jc w:val="center"/>
        <w:rPr>
          <w:rFonts w:eastAsia="Calibri"/>
          <w:b/>
        </w:rPr>
      </w:pPr>
      <w:r w:rsidRPr="00090681">
        <w:rPr>
          <w:rFonts w:eastAsia="Calibri"/>
          <w:b/>
        </w:rPr>
        <w:t>§ 1</w:t>
      </w:r>
    </w:p>
    <w:p w:rsidR="00E00BA5" w:rsidRPr="00090681" w:rsidRDefault="00E00BA5" w:rsidP="00E00BA5">
      <w:pPr>
        <w:jc w:val="center"/>
        <w:rPr>
          <w:rFonts w:eastAsia="Calibri"/>
          <w:b/>
        </w:rPr>
      </w:pPr>
    </w:p>
    <w:p w:rsidR="00E00BA5" w:rsidRPr="00CE7EAB" w:rsidRDefault="00E00BA5" w:rsidP="00E00BA5">
      <w:pPr>
        <w:ind w:firstLine="709"/>
        <w:jc w:val="both"/>
        <w:rPr>
          <w:rFonts w:eastAsia="Calibri"/>
        </w:rPr>
      </w:pPr>
      <w:r w:rsidRPr="00CE7EAB">
        <w:rPr>
          <w:rFonts w:eastAsia="Calibri"/>
        </w:rPr>
        <w:t>Wszystkie czynności związane z utrzymaniem aparatów będą wykonywane zgodnie z zaleceniami producenta, przy użyciu oryginalnych materiałów eksploatacyjnych i części zamiennych.</w:t>
      </w:r>
    </w:p>
    <w:p w:rsidR="00E00BA5" w:rsidRPr="00090681" w:rsidRDefault="00E00BA5" w:rsidP="00E00BA5">
      <w:pPr>
        <w:jc w:val="center"/>
        <w:rPr>
          <w:rFonts w:eastAsia="Calibri"/>
          <w:b/>
        </w:rPr>
      </w:pPr>
    </w:p>
    <w:p w:rsidR="00E00BA5" w:rsidRPr="00090681" w:rsidRDefault="00E00BA5" w:rsidP="00E00BA5">
      <w:pPr>
        <w:jc w:val="center"/>
        <w:rPr>
          <w:rFonts w:eastAsia="Calibri"/>
          <w:b/>
        </w:rPr>
      </w:pPr>
      <w:r w:rsidRPr="00090681">
        <w:rPr>
          <w:rFonts w:eastAsia="Calibri"/>
          <w:b/>
        </w:rPr>
        <w:t>§ 2</w:t>
      </w:r>
    </w:p>
    <w:p w:rsidR="00E00BA5" w:rsidRPr="00090681" w:rsidRDefault="00E00BA5" w:rsidP="00E00BA5">
      <w:pPr>
        <w:jc w:val="center"/>
        <w:rPr>
          <w:rFonts w:eastAsia="Calibri"/>
          <w:b/>
          <w:u w:val="single"/>
        </w:rPr>
      </w:pPr>
      <w:r w:rsidRPr="00090681">
        <w:rPr>
          <w:rFonts w:eastAsia="Calibri"/>
          <w:b/>
          <w:u w:val="single"/>
        </w:rPr>
        <w:t>Przedmiot umowy</w:t>
      </w:r>
    </w:p>
    <w:p w:rsidR="00E00BA5" w:rsidRPr="00090681" w:rsidRDefault="00E00BA5" w:rsidP="00E00BA5">
      <w:pPr>
        <w:jc w:val="center"/>
        <w:rPr>
          <w:rFonts w:eastAsia="Calibri"/>
          <w:b/>
          <w:u w:val="single"/>
        </w:rPr>
      </w:pPr>
    </w:p>
    <w:p w:rsidR="00E00BA5" w:rsidRDefault="00E00BA5" w:rsidP="009D651A">
      <w:pPr>
        <w:numPr>
          <w:ilvl w:val="0"/>
          <w:numId w:val="43"/>
        </w:numPr>
        <w:spacing w:line="276" w:lineRule="auto"/>
        <w:jc w:val="both"/>
        <w:rPr>
          <w:rFonts w:eastAsia="Calibri"/>
        </w:rPr>
      </w:pPr>
      <w:r w:rsidRPr="00090681">
        <w:rPr>
          <w:rFonts w:eastAsia="Calibri"/>
        </w:rPr>
        <w:t>Zamawiający zleca, a Wykonawca przyjmuje do realizacji świadczenie usług serwisowych sprzętu medycznego, wymienionego poniżej:</w:t>
      </w:r>
    </w:p>
    <w:p w:rsidR="00E00BA5" w:rsidRDefault="00E00BA5" w:rsidP="00E00BA5">
      <w:pPr>
        <w:spacing w:line="276" w:lineRule="auto"/>
        <w:ind w:left="360"/>
        <w:jc w:val="both"/>
        <w:rPr>
          <w:rFonts w:eastAsia="Calibri"/>
        </w:rPr>
      </w:pPr>
    </w:p>
    <w:tbl>
      <w:tblPr>
        <w:tblStyle w:val="Tabela-Siatka"/>
        <w:tblW w:w="10490" w:type="dxa"/>
        <w:tblInd w:w="-601" w:type="dxa"/>
        <w:tblLayout w:type="fixed"/>
        <w:tblLook w:val="04A0" w:firstRow="1" w:lastRow="0" w:firstColumn="1" w:lastColumn="0" w:noHBand="0" w:noVBand="1"/>
      </w:tblPr>
      <w:tblGrid>
        <w:gridCol w:w="567"/>
        <w:gridCol w:w="3248"/>
        <w:gridCol w:w="1714"/>
        <w:gridCol w:w="2126"/>
        <w:gridCol w:w="2835"/>
      </w:tblGrid>
      <w:tr w:rsidR="00E00BA5" w:rsidRPr="00A37EE4" w:rsidTr="00E00BA5">
        <w:trPr>
          <w:trHeight w:val="570"/>
        </w:trPr>
        <w:tc>
          <w:tcPr>
            <w:tcW w:w="567" w:type="dxa"/>
            <w:hideMark/>
          </w:tcPr>
          <w:p w:rsidR="00E00BA5" w:rsidRPr="00A37EE4" w:rsidRDefault="00E00BA5" w:rsidP="00E00BA5">
            <w:pPr>
              <w:rPr>
                <w:b/>
                <w:sz w:val="18"/>
                <w:szCs w:val="18"/>
              </w:rPr>
            </w:pPr>
            <w:r w:rsidRPr="00A37EE4">
              <w:rPr>
                <w:b/>
                <w:sz w:val="18"/>
                <w:szCs w:val="18"/>
              </w:rPr>
              <w:t>Lp.</w:t>
            </w:r>
          </w:p>
        </w:tc>
        <w:tc>
          <w:tcPr>
            <w:tcW w:w="3248" w:type="dxa"/>
            <w:hideMark/>
          </w:tcPr>
          <w:p w:rsidR="00E00BA5" w:rsidRPr="00A37EE4" w:rsidRDefault="00E00BA5" w:rsidP="00E00BA5">
            <w:pPr>
              <w:rPr>
                <w:b/>
                <w:sz w:val="18"/>
                <w:szCs w:val="18"/>
              </w:rPr>
            </w:pPr>
            <w:r w:rsidRPr="00A37EE4">
              <w:rPr>
                <w:b/>
                <w:sz w:val="18"/>
                <w:szCs w:val="18"/>
              </w:rPr>
              <w:t>Nazwa urządzenia</w:t>
            </w:r>
          </w:p>
        </w:tc>
        <w:tc>
          <w:tcPr>
            <w:tcW w:w="1714" w:type="dxa"/>
            <w:hideMark/>
          </w:tcPr>
          <w:p w:rsidR="00E00BA5" w:rsidRPr="00A37EE4" w:rsidRDefault="00E00BA5" w:rsidP="00E00BA5">
            <w:pPr>
              <w:rPr>
                <w:b/>
                <w:sz w:val="18"/>
                <w:szCs w:val="18"/>
              </w:rPr>
            </w:pPr>
            <w:r w:rsidRPr="00A37EE4">
              <w:rPr>
                <w:b/>
                <w:sz w:val="18"/>
                <w:szCs w:val="18"/>
              </w:rPr>
              <w:t>Typ</w:t>
            </w:r>
          </w:p>
        </w:tc>
        <w:tc>
          <w:tcPr>
            <w:tcW w:w="2126" w:type="dxa"/>
            <w:hideMark/>
          </w:tcPr>
          <w:p w:rsidR="00E00BA5" w:rsidRPr="00A37EE4" w:rsidRDefault="00E00BA5" w:rsidP="00E00BA5">
            <w:pPr>
              <w:rPr>
                <w:b/>
                <w:sz w:val="18"/>
                <w:szCs w:val="18"/>
              </w:rPr>
            </w:pPr>
            <w:r w:rsidRPr="00A37EE4">
              <w:rPr>
                <w:b/>
                <w:sz w:val="18"/>
                <w:szCs w:val="18"/>
              </w:rPr>
              <w:t>Nr Seryjny</w:t>
            </w:r>
          </w:p>
        </w:tc>
        <w:tc>
          <w:tcPr>
            <w:tcW w:w="2835" w:type="dxa"/>
            <w:hideMark/>
          </w:tcPr>
          <w:p w:rsidR="00E00BA5" w:rsidRPr="00A37EE4" w:rsidRDefault="00E00BA5" w:rsidP="00E00BA5">
            <w:pPr>
              <w:rPr>
                <w:b/>
                <w:sz w:val="18"/>
                <w:szCs w:val="18"/>
              </w:rPr>
            </w:pPr>
            <w:r w:rsidRPr="00A37EE4">
              <w:rPr>
                <w:b/>
                <w:sz w:val="18"/>
                <w:szCs w:val="18"/>
              </w:rPr>
              <w:t>Jednostka Organizacyjna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w:t>
            </w:r>
          </w:p>
        </w:tc>
        <w:tc>
          <w:tcPr>
            <w:tcW w:w="3248" w:type="dxa"/>
            <w:hideMark/>
          </w:tcPr>
          <w:p w:rsidR="00E00BA5" w:rsidRPr="003C0ED9" w:rsidRDefault="00E00BA5" w:rsidP="00E00BA5">
            <w:pPr>
              <w:rPr>
                <w:sz w:val="18"/>
                <w:szCs w:val="18"/>
              </w:rPr>
            </w:pPr>
            <w:r w:rsidRPr="003C0ED9">
              <w:rPr>
                <w:sz w:val="18"/>
                <w:szCs w:val="18"/>
              </w:rPr>
              <w:t>Aparat do znieczulenia ogólnego</w:t>
            </w:r>
          </w:p>
        </w:tc>
        <w:tc>
          <w:tcPr>
            <w:tcW w:w="1714" w:type="dxa"/>
            <w:hideMark/>
          </w:tcPr>
          <w:p w:rsidR="00E00BA5" w:rsidRPr="003C0ED9" w:rsidRDefault="00E00BA5" w:rsidP="00E00BA5">
            <w:pPr>
              <w:rPr>
                <w:sz w:val="18"/>
                <w:szCs w:val="18"/>
              </w:rPr>
            </w:pPr>
            <w:r w:rsidRPr="003C0ED9">
              <w:rPr>
                <w:sz w:val="18"/>
                <w:szCs w:val="18"/>
              </w:rPr>
              <w:t>AESPIRE 7100 + monitor S/5</w:t>
            </w:r>
          </w:p>
        </w:tc>
        <w:tc>
          <w:tcPr>
            <w:tcW w:w="2126" w:type="dxa"/>
            <w:hideMark/>
          </w:tcPr>
          <w:p w:rsidR="00E00BA5" w:rsidRPr="003C0ED9" w:rsidRDefault="00E00BA5" w:rsidP="00E00BA5">
            <w:pPr>
              <w:rPr>
                <w:sz w:val="18"/>
                <w:szCs w:val="18"/>
              </w:rPr>
            </w:pPr>
            <w:r w:rsidRPr="003C0ED9">
              <w:rPr>
                <w:sz w:val="18"/>
                <w:szCs w:val="18"/>
              </w:rPr>
              <w:t xml:space="preserve">AMXP00826 + 6638744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2.</w:t>
            </w:r>
          </w:p>
        </w:tc>
        <w:tc>
          <w:tcPr>
            <w:tcW w:w="3248" w:type="dxa"/>
            <w:hideMark/>
          </w:tcPr>
          <w:p w:rsidR="00E00BA5" w:rsidRPr="003C0ED9" w:rsidRDefault="00E00BA5" w:rsidP="00E00BA5">
            <w:pPr>
              <w:rPr>
                <w:sz w:val="18"/>
                <w:szCs w:val="18"/>
              </w:rPr>
            </w:pPr>
            <w:r w:rsidRPr="003C0ED9">
              <w:rPr>
                <w:sz w:val="18"/>
                <w:szCs w:val="18"/>
              </w:rPr>
              <w:t>Aparat do znieczulenia ogólnego</w:t>
            </w:r>
          </w:p>
        </w:tc>
        <w:tc>
          <w:tcPr>
            <w:tcW w:w="1714" w:type="dxa"/>
            <w:hideMark/>
          </w:tcPr>
          <w:p w:rsidR="00E00BA5" w:rsidRPr="005B6550" w:rsidRDefault="00E00BA5" w:rsidP="00E00BA5">
            <w:pPr>
              <w:rPr>
                <w:sz w:val="18"/>
                <w:szCs w:val="18"/>
                <w:lang w:val="en-US"/>
              </w:rPr>
            </w:pPr>
            <w:r w:rsidRPr="005B6550">
              <w:rPr>
                <w:sz w:val="18"/>
                <w:szCs w:val="18"/>
                <w:lang w:val="en-US"/>
              </w:rPr>
              <w:t>EXCEL 210 SE +monitor S/5 FM</w:t>
            </w:r>
          </w:p>
        </w:tc>
        <w:tc>
          <w:tcPr>
            <w:tcW w:w="2126" w:type="dxa"/>
            <w:hideMark/>
          </w:tcPr>
          <w:p w:rsidR="00E00BA5" w:rsidRPr="003C0ED9" w:rsidRDefault="00E00BA5" w:rsidP="00E00BA5">
            <w:pPr>
              <w:rPr>
                <w:sz w:val="18"/>
                <w:szCs w:val="18"/>
              </w:rPr>
            </w:pPr>
            <w:r w:rsidRPr="003C0ED9">
              <w:rPr>
                <w:sz w:val="18"/>
                <w:szCs w:val="18"/>
              </w:rPr>
              <w:t>USAMAZ01720</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300"/>
        </w:trPr>
        <w:tc>
          <w:tcPr>
            <w:tcW w:w="567" w:type="dxa"/>
            <w:noWrap/>
            <w:hideMark/>
          </w:tcPr>
          <w:p w:rsidR="00E00BA5" w:rsidRPr="00DB1BB6" w:rsidRDefault="00E00BA5" w:rsidP="00E00BA5">
            <w:pPr>
              <w:rPr>
                <w:sz w:val="18"/>
                <w:szCs w:val="18"/>
              </w:rPr>
            </w:pPr>
            <w:r w:rsidRPr="00DB1BB6">
              <w:rPr>
                <w:sz w:val="18"/>
                <w:szCs w:val="18"/>
              </w:rPr>
              <w:t>3.</w:t>
            </w:r>
          </w:p>
        </w:tc>
        <w:tc>
          <w:tcPr>
            <w:tcW w:w="3248" w:type="dxa"/>
            <w:hideMark/>
          </w:tcPr>
          <w:p w:rsidR="00E00BA5" w:rsidRPr="003C0ED9" w:rsidRDefault="00E00BA5" w:rsidP="00E00BA5">
            <w:pPr>
              <w:rPr>
                <w:sz w:val="18"/>
                <w:szCs w:val="18"/>
              </w:rPr>
            </w:pPr>
            <w:r w:rsidRPr="003C0ED9">
              <w:rPr>
                <w:sz w:val="18"/>
                <w:szCs w:val="18"/>
              </w:rPr>
              <w:t>Monitor</w:t>
            </w:r>
          </w:p>
        </w:tc>
        <w:tc>
          <w:tcPr>
            <w:tcW w:w="1714" w:type="dxa"/>
            <w:hideMark/>
          </w:tcPr>
          <w:p w:rsidR="00E00BA5" w:rsidRPr="003C0ED9" w:rsidRDefault="00E00BA5" w:rsidP="00E00BA5">
            <w:pPr>
              <w:rPr>
                <w:sz w:val="18"/>
                <w:szCs w:val="18"/>
              </w:rPr>
            </w:pPr>
            <w:r w:rsidRPr="003C0ED9">
              <w:rPr>
                <w:sz w:val="18"/>
                <w:szCs w:val="18"/>
              </w:rPr>
              <w:t>S/5FM</w:t>
            </w:r>
          </w:p>
        </w:tc>
        <w:tc>
          <w:tcPr>
            <w:tcW w:w="2126" w:type="dxa"/>
            <w:hideMark/>
          </w:tcPr>
          <w:p w:rsidR="00E00BA5" w:rsidRPr="003C0ED9" w:rsidRDefault="00E00BA5" w:rsidP="00E00BA5">
            <w:pPr>
              <w:rPr>
                <w:sz w:val="18"/>
                <w:szCs w:val="18"/>
              </w:rPr>
            </w:pPr>
            <w:r w:rsidRPr="003C0ED9">
              <w:rPr>
                <w:sz w:val="18"/>
                <w:szCs w:val="18"/>
              </w:rPr>
              <w:t xml:space="preserve">5173458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554"/>
        </w:trPr>
        <w:tc>
          <w:tcPr>
            <w:tcW w:w="567" w:type="dxa"/>
            <w:noWrap/>
            <w:hideMark/>
          </w:tcPr>
          <w:p w:rsidR="00E00BA5" w:rsidRPr="00DB1BB6" w:rsidRDefault="00E00BA5" w:rsidP="00E00BA5">
            <w:pPr>
              <w:rPr>
                <w:sz w:val="18"/>
                <w:szCs w:val="18"/>
              </w:rPr>
            </w:pPr>
            <w:r w:rsidRPr="00DB1BB6">
              <w:rPr>
                <w:sz w:val="18"/>
                <w:szCs w:val="18"/>
              </w:rPr>
              <w:t>4.</w:t>
            </w:r>
          </w:p>
        </w:tc>
        <w:tc>
          <w:tcPr>
            <w:tcW w:w="3248" w:type="dxa"/>
            <w:hideMark/>
          </w:tcPr>
          <w:p w:rsidR="00E00BA5" w:rsidRPr="003C0ED9" w:rsidRDefault="00E00BA5" w:rsidP="00E00BA5">
            <w:pPr>
              <w:rPr>
                <w:sz w:val="18"/>
                <w:szCs w:val="18"/>
              </w:rPr>
            </w:pPr>
            <w:r w:rsidRPr="003C0ED9">
              <w:rPr>
                <w:sz w:val="18"/>
                <w:szCs w:val="18"/>
              </w:rPr>
              <w:t>Aparat do znieczulenia ogólnego z monitorem anestetycznym</w:t>
            </w:r>
          </w:p>
        </w:tc>
        <w:tc>
          <w:tcPr>
            <w:tcW w:w="1714" w:type="dxa"/>
            <w:hideMark/>
          </w:tcPr>
          <w:p w:rsidR="00E00BA5" w:rsidRPr="003C0ED9" w:rsidRDefault="00E00BA5" w:rsidP="00E00BA5">
            <w:pPr>
              <w:rPr>
                <w:sz w:val="18"/>
                <w:szCs w:val="18"/>
              </w:rPr>
            </w:pPr>
            <w:r w:rsidRPr="003C0ED9">
              <w:rPr>
                <w:sz w:val="18"/>
                <w:szCs w:val="18"/>
              </w:rPr>
              <w:t>AVANCE S/5 + monitor AM</w:t>
            </w:r>
          </w:p>
        </w:tc>
        <w:tc>
          <w:tcPr>
            <w:tcW w:w="2126" w:type="dxa"/>
            <w:hideMark/>
          </w:tcPr>
          <w:p w:rsidR="00E00BA5" w:rsidRPr="003C0ED9" w:rsidRDefault="00E00BA5" w:rsidP="00E00BA5">
            <w:pPr>
              <w:rPr>
                <w:sz w:val="18"/>
                <w:szCs w:val="18"/>
              </w:rPr>
            </w:pPr>
            <w:r w:rsidRPr="003C0ED9">
              <w:rPr>
                <w:sz w:val="18"/>
                <w:szCs w:val="18"/>
              </w:rPr>
              <w:t xml:space="preserve">ANBN01281 + 6657743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w:t>
            </w:r>
          </w:p>
        </w:tc>
        <w:tc>
          <w:tcPr>
            <w:tcW w:w="2126" w:type="dxa"/>
            <w:hideMark/>
          </w:tcPr>
          <w:p w:rsidR="00E00BA5" w:rsidRPr="003C0ED9" w:rsidRDefault="00E00BA5" w:rsidP="00E00BA5">
            <w:pPr>
              <w:rPr>
                <w:sz w:val="18"/>
                <w:szCs w:val="18"/>
              </w:rPr>
            </w:pPr>
            <w:r w:rsidRPr="003C0ED9">
              <w:rPr>
                <w:sz w:val="18"/>
                <w:szCs w:val="18"/>
              </w:rPr>
              <w:t>AMXS01004</w:t>
            </w:r>
          </w:p>
        </w:tc>
        <w:tc>
          <w:tcPr>
            <w:tcW w:w="2835" w:type="dxa"/>
            <w:hideMark/>
          </w:tcPr>
          <w:p w:rsidR="00E00BA5" w:rsidRPr="003C0ED9" w:rsidRDefault="00E00BA5" w:rsidP="00E00BA5">
            <w:pPr>
              <w:rPr>
                <w:sz w:val="18"/>
                <w:szCs w:val="18"/>
              </w:rPr>
            </w:pPr>
            <w:r w:rsidRPr="003C0ED9">
              <w:rPr>
                <w:sz w:val="18"/>
                <w:szCs w:val="18"/>
              </w:rPr>
              <w:t>ANESTEZJOLOGIA I INTEN.TERAPIA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6.</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w:t>
            </w:r>
          </w:p>
        </w:tc>
        <w:tc>
          <w:tcPr>
            <w:tcW w:w="2126" w:type="dxa"/>
            <w:hideMark/>
          </w:tcPr>
          <w:p w:rsidR="00E00BA5" w:rsidRPr="003C0ED9" w:rsidRDefault="00E00BA5" w:rsidP="00E00BA5">
            <w:pPr>
              <w:rPr>
                <w:sz w:val="18"/>
                <w:szCs w:val="18"/>
              </w:rPr>
            </w:pPr>
            <w:r w:rsidRPr="003C0ED9">
              <w:rPr>
                <w:sz w:val="18"/>
                <w:szCs w:val="18"/>
              </w:rPr>
              <w:t>AMXS01003</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w:t>
            </w:r>
          </w:p>
        </w:tc>
        <w:tc>
          <w:tcPr>
            <w:tcW w:w="3248" w:type="dxa"/>
            <w:hideMark/>
          </w:tcPr>
          <w:p w:rsidR="00E00BA5" w:rsidRPr="003C0ED9" w:rsidRDefault="00E00BA5" w:rsidP="00E00BA5">
            <w:pPr>
              <w:rPr>
                <w:sz w:val="18"/>
                <w:szCs w:val="18"/>
              </w:rPr>
            </w:pPr>
            <w:r w:rsidRPr="003C0ED9">
              <w:rPr>
                <w:sz w:val="18"/>
                <w:szCs w:val="18"/>
              </w:rPr>
              <w:t>Monitor aparatu do znieczulenia AespireS/5</w:t>
            </w:r>
          </w:p>
        </w:tc>
        <w:tc>
          <w:tcPr>
            <w:tcW w:w="1714" w:type="dxa"/>
            <w:hideMark/>
          </w:tcPr>
          <w:p w:rsidR="00E00BA5" w:rsidRPr="003C0ED9" w:rsidRDefault="00E00BA5" w:rsidP="00E00BA5">
            <w:pPr>
              <w:rPr>
                <w:sz w:val="18"/>
                <w:szCs w:val="18"/>
              </w:rPr>
            </w:pPr>
            <w:r w:rsidRPr="003C0ED9">
              <w:rPr>
                <w:sz w:val="18"/>
                <w:szCs w:val="18"/>
              </w:rPr>
              <w:t>Carescape B650</w:t>
            </w:r>
          </w:p>
        </w:tc>
        <w:tc>
          <w:tcPr>
            <w:tcW w:w="2126" w:type="dxa"/>
            <w:hideMark/>
          </w:tcPr>
          <w:p w:rsidR="00E00BA5" w:rsidRPr="003C0ED9" w:rsidRDefault="00E00BA5" w:rsidP="00E00BA5">
            <w:pPr>
              <w:rPr>
                <w:sz w:val="18"/>
                <w:szCs w:val="18"/>
              </w:rPr>
            </w:pPr>
            <w:r w:rsidRPr="003C0ED9">
              <w:rPr>
                <w:sz w:val="18"/>
                <w:szCs w:val="18"/>
              </w:rPr>
              <w:t>SEW13172699HA</w:t>
            </w:r>
          </w:p>
        </w:tc>
        <w:tc>
          <w:tcPr>
            <w:tcW w:w="2835" w:type="dxa"/>
            <w:hideMark/>
          </w:tcPr>
          <w:p w:rsidR="00E00BA5" w:rsidRPr="003C0ED9" w:rsidRDefault="00E00BA5" w:rsidP="00E00BA5">
            <w:pPr>
              <w:rPr>
                <w:sz w:val="18"/>
                <w:szCs w:val="18"/>
              </w:rPr>
            </w:pPr>
            <w:r w:rsidRPr="003C0ED9">
              <w:rPr>
                <w:sz w:val="18"/>
                <w:szCs w:val="18"/>
              </w:rPr>
              <w:t>ANESTEZJOLOGIA I INTEN.TERAPIA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8.</w:t>
            </w:r>
          </w:p>
        </w:tc>
        <w:tc>
          <w:tcPr>
            <w:tcW w:w="3248" w:type="dxa"/>
            <w:hideMark/>
          </w:tcPr>
          <w:p w:rsidR="00E00BA5" w:rsidRPr="003C0ED9" w:rsidRDefault="00E00BA5" w:rsidP="00E00BA5">
            <w:pPr>
              <w:rPr>
                <w:sz w:val="18"/>
                <w:szCs w:val="18"/>
              </w:rPr>
            </w:pPr>
            <w:r w:rsidRPr="003C0ED9">
              <w:rPr>
                <w:sz w:val="18"/>
                <w:szCs w:val="18"/>
              </w:rPr>
              <w:t>Monitor aparatu do znieczulenia AespireS/5</w:t>
            </w:r>
          </w:p>
        </w:tc>
        <w:tc>
          <w:tcPr>
            <w:tcW w:w="1714" w:type="dxa"/>
            <w:hideMark/>
          </w:tcPr>
          <w:p w:rsidR="00E00BA5" w:rsidRPr="003C0ED9" w:rsidRDefault="00E00BA5" w:rsidP="00E00BA5">
            <w:pPr>
              <w:rPr>
                <w:sz w:val="18"/>
                <w:szCs w:val="18"/>
              </w:rPr>
            </w:pPr>
            <w:r w:rsidRPr="003C0ED9">
              <w:rPr>
                <w:sz w:val="18"/>
                <w:szCs w:val="18"/>
              </w:rPr>
              <w:t>Carescape B650</w:t>
            </w:r>
          </w:p>
        </w:tc>
        <w:tc>
          <w:tcPr>
            <w:tcW w:w="2126" w:type="dxa"/>
            <w:hideMark/>
          </w:tcPr>
          <w:p w:rsidR="00E00BA5" w:rsidRPr="003C0ED9" w:rsidRDefault="00E00BA5" w:rsidP="00E00BA5">
            <w:pPr>
              <w:rPr>
                <w:sz w:val="18"/>
                <w:szCs w:val="18"/>
              </w:rPr>
            </w:pPr>
            <w:r w:rsidRPr="003C0ED9">
              <w:rPr>
                <w:sz w:val="18"/>
                <w:szCs w:val="18"/>
              </w:rPr>
              <w:t>SEW13172675HA</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9.</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5B6550" w:rsidRDefault="00E00BA5" w:rsidP="00E00BA5">
            <w:pPr>
              <w:rPr>
                <w:sz w:val="18"/>
                <w:szCs w:val="18"/>
                <w:lang w:val="en-US"/>
              </w:rPr>
            </w:pPr>
            <w:r w:rsidRPr="005B6550">
              <w:rPr>
                <w:sz w:val="18"/>
                <w:szCs w:val="18"/>
                <w:lang w:val="en-US"/>
              </w:rPr>
              <w:t>AESPIRE S/5 +monitor CAM S/5</w:t>
            </w:r>
          </w:p>
        </w:tc>
        <w:tc>
          <w:tcPr>
            <w:tcW w:w="2126" w:type="dxa"/>
            <w:hideMark/>
          </w:tcPr>
          <w:p w:rsidR="00E00BA5" w:rsidRPr="003C0ED9" w:rsidRDefault="00E00BA5" w:rsidP="00E00BA5">
            <w:pPr>
              <w:rPr>
                <w:sz w:val="18"/>
                <w:szCs w:val="18"/>
              </w:rPr>
            </w:pPr>
            <w:r w:rsidRPr="003C0ED9">
              <w:rPr>
                <w:sz w:val="18"/>
                <w:szCs w:val="18"/>
              </w:rPr>
              <w:t>AMXJO2235 + 6080698</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10.</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5B6550" w:rsidRDefault="00E00BA5" w:rsidP="00E00BA5">
            <w:pPr>
              <w:rPr>
                <w:sz w:val="18"/>
                <w:szCs w:val="18"/>
                <w:lang w:val="en-US"/>
              </w:rPr>
            </w:pPr>
            <w:r w:rsidRPr="005B6550">
              <w:rPr>
                <w:sz w:val="18"/>
                <w:szCs w:val="18"/>
                <w:lang w:val="en-US"/>
              </w:rPr>
              <w:t>AESPIRE S/5 +monitor CAM S/5</w:t>
            </w:r>
          </w:p>
        </w:tc>
        <w:tc>
          <w:tcPr>
            <w:tcW w:w="2126" w:type="dxa"/>
            <w:hideMark/>
          </w:tcPr>
          <w:p w:rsidR="00E00BA5" w:rsidRPr="003C0ED9" w:rsidRDefault="00E00BA5" w:rsidP="00E00BA5">
            <w:pPr>
              <w:rPr>
                <w:sz w:val="18"/>
                <w:szCs w:val="18"/>
              </w:rPr>
            </w:pPr>
            <w:r w:rsidRPr="003C0ED9">
              <w:rPr>
                <w:sz w:val="18"/>
                <w:szCs w:val="18"/>
              </w:rPr>
              <w:t>AMXH01844+6047564</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11.</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 +monitor CCM</w:t>
            </w:r>
          </w:p>
        </w:tc>
        <w:tc>
          <w:tcPr>
            <w:tcW w:w="2126" w:type="dxa"/>
            <w:hideMark/>
          </w:tcPr>
          <w:p w:rsidR="00E00BA5" w:rsidRPr="003C0ED9" w:rsidRDefault="00E00BA5" w:rsidP="00E00BA5">
            <w:pPr>
              <w:rPr>
                <w:sz w:val="18"/>
                <w:szCs w:val="18"/>
              </w:rPr>
            </w:pPr>
            <w:r w:rsidRPr="003C0ED9">
              <w:rPr>
                <w:sz w:val="18"/>
                <w:szCs w:val="18"/>
              </w:rPr>
              <w:t>AMXJ01246 + 5218205</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12.</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 +monitor CCM</w:t>
            </w:r>
          </w:p>
        </w:tc>
        <w:tc>
          <w:tcPr>
            <w:tcW w:w="2126" w:type="dxa"/>
            <w:hideMark/>
          </w:tcPr>
          <w:p w:rsidR="00E00BA5" w:rsidRPr="003C0ED9" w:rsidRDefault="00E00BA5" w:rsidP="00E00BA5">
            <w:pPr>
              <w:rPr>
                <w:sz w:val="18"/>
                <w:szCs w:val="18"/>
              </w:rPr>
            </w:pPr>
            <w:r w:rsidRPr="003C0ED9">
              <w:rPr>
                <w:sz w:val="18"/>
                <w:szCs w:val="18"/>
              </w:rPr>
              <w:t>AMXJO1284 +6009195</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13.</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 +monitor CCM</w:t>
            </w:r>
          </w:p>
        </w:tc>
        <w:tc>
          <w:tcPr>
            <w:tcW w:w="2126" w:type="dxa"/>
            <w:hideMark/>
          </w:tcPr>
          <w:p w:rsidR="00E00BA5" w:rsidRPr="003C0ED9" w:rsidRDefault="00E00BA5" w:rsidP="00E00BA5">
            <w:pPr>
              <w:rPr>
                <w:sz w:val="18"/>
                <w:szCs w:val="18"/>
              </w:rPr>
            </w:pPr>
            <w:r w:rsidRPr="003C0ED9">
              <w:rPr>
                <w:sz w:val="18"/>
                <w:szCs w:val="18"/>
              </w:rPr>
              <w:t>AMXJO1247 + 6003192</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14.</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 7100</w:t>
            </w:r>
          </w:p>
        </w:tc>
        <w:tc>
          <w:tcPr>
            <w:tcW w:w="2126" w:type="dxa"/>
            <w:hideMark/>
          </w:tcPr>
          <w:p w:rsidR="00E00BA5" w:rsidRPr="003C0ED9" w:rsidRDefault="00E00BA5" w:rsidP="00E00BA5">
            <w:pPr>
              <w:rPr>
                <w:sz w:val="18"/>
                <w:szCs w:val="18"/>
              </w:rPr>
            </w:pPr>
            <w:r w:rsidRPr="003C0ED9">
              <w:rPr>
                <w:sz w:val="18"/>
                <w:szCs w:val="18"/>
              </w:rPr>
              <w:t>AMXQ00805 + 6755303</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15.</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 7100</w:t>
            </w:r>
          </w:p>
        </w:tc>
        <w:tc>
          <w:tcPr>
            <w:tcW w:w="2126" w:type="dxa"/>
            <w:hideMark/>
          </w:tcPr>
          <w:p w:rsidR="00E00BA5" w:rsidRPr="003C0ED9" w:rsidRDefault="00E00BA5" w:rsidP="00E00BA5">
            <w:pPr>
              <w:rPr>
                <w:sz w:val="18"/>
                <w:szCs w:val="18"/>
              </w:rPr>
            </w:pPr>
            <w:r w:rsidRPr="003C0ED9">
              <w:rPr>
                <w:sz w:val="18"/>
                <w:szCs w:val="18"/>
              </w:rPr>
              <w:t>AMXQ00804 + 6755300</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16.</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w:t>
            </w:r>
          </w:p>
        </w:tc>
        <w:tc>
          <w:tcPr>
            <w:tcW w:w="1714" w:type="dxa"/>
            <w:hideMark/>
          </w:tcPr>
          <w:p w:rsidR="00E00BA5" w:rsidRPr="003C0ED9" w:rsidRDefault="00E00BA5" w:rsidP="00E00BA5">
            <w:pPr>
              <w:rPr>
                <w:sz w:val="18"/>
                <w:szCs w:val="18"/>
              </w:rPr>
            </w:pPr>
            <w:r w:rsidRPr="003C0ED9">
              <w:rPr>
                <w:sz w:val="18"/>
                <w:szCs w:val="18"/>
              </w:rPr>
              <w:t>AESPIRE S/5 7100</w:t>
            </w:r>
          </w:p>
        </w:tc>
        <w:tc>
          <w:tcPr>
            <w:tcW w:w="2126" w:type="dxa"/>
            <w:hideMark/>
          </w:tcPr>
          <w:p w:rsidR="00E00BA5" w:rsidRPr="003C0ED9" w:rsidRDefault="00E00BA5" w:rsidP="00E00BA5">
            <w:pPr>
              <w:rPr>
                <w:sz w:val="18"/>
                <w:szCs w:val="18"/>
              </w:rPr>
            </w:pPr>
            <w:r w:rsidRPr="003C0ED9">
              <w:rPr>
                <w:sz w:val="18"/>
                <w:szCs w:val="18"/>
              </w:rPr>
              <w:t>AMXR00293 + 6846353</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36"/>
        </w:trPr>
        <w:tc>
          <w:tcPr>
            <w:tcW w:w="567" w:type="dxa"/>
            <w:noWrap/>
            <w:hideMark/>
          </w:tcPr>
          <w:p w:rsidR="00E00BA5" w:rsidRPr="00DB1BB6" w:rsidRDefault="00E00BA5" w:rsidP="00E00BA5">
            <w:pPr>
              <w:rPr>
                <w:sz w:val="18"/>
                <w:szCs w:val="18"/>
              </w:rPr>
            </w:pPr>
            <w:r w:rsidRPr="00DB1BB6">
              <w:rPr>
                <w:sz w:val="18"/>
                <w:szCs w:val="18"/>
              </w:rPr>
              <w:t>17.</w:t>
            </w:r>
          </w:p>
        </w:tc>
        <w:tc>
          <w:tcPr>
            <w:tcW w:w="3248" w:type="dxa"/>
            <w:hideMark/>
          </w:tcPr>
          <w:p w:rsidR="00E00BA5" w:rsidRPr="003C0ED9" w:rsidRDefault="00E00BA5" w:rsidP="00E00BA5">
            <w:pPr>
              <w:rPr>
                <w:sz w:val="18"/>
                <w:szCs w:val="18"/>
              </w:rPr>
            </w:pPr>
            <w:r w:rsidRPr="003C0ED9">
              <w:rPr>
                <w:sz w:val="18"/>
                <w:szCs w:val="18"/>
              </w:rPr>
              <w:t>Aparat do znieczulenia ogólnego z respiratorem anest.+ monitor</w:t>
            </w:r>
          </w:p>
        </w:tc>
        <w:tc>
          <w:tcPr>
            <w:tcW w:w="1714" w:type="dxa"/>
            <w:hideMark/>
          </w:tcPr>
          <w:p w:rsidR="00E00BA5" w:rsidRPr="003C0ED9" w:rsidRDefault="00E00BA5" w:rsidP="00E00BA5">
            <w:pPr>
              <w:rPr>
                <w:sz w:val="18"/>
                <w:szCs w:val="18"/>
              </w:rPr>
            </w:pPr>
            <w:r w:rsidRPr="003C0ED9">
              <w:rPr>
                <w:sz w:val="18"/>
                <w:szCs w:val="18"/>
              </w:rPr>
              <w:t>Aestiva 7100 S/5+monitor  S/5</w:t>
            </w:r>
          </w:p>
        </w:tc>
        <w:tc>
          <w:tcPr>
            <w:tcW w:w="2126" w:type="dxa"/>
            <w:hideMark/>
          </w:tcPr>
          <w:p w:rsidR="00E00BA5" w:rsidRPr="003C0ED9" w:rsidRDefault="00E00BA5" w:rsidP="00E00BA5">
            <w:pPr>
              <w:rPr>
                <w:sz w:val="18"/>
                <w:szCs w:val="18"/>
              </w:rPr>
            </w:pPr>
            <w:r w:rsidRPr="003C0ED9">
              <w:rPr>
                <w:sz w:val="18"/>
                <w:szCs w:val="18"/>
              </w:rPr>
              <w:t>AMVJ00592 + 4899857</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18.</w:t>
            </w:r>
          </w:p>
        </w:tc>
        <w:tc>
          <w:tcPr>
            <w:tcW w:w="3248" w:type="dxa"/>
            <w:hideMark/>
          </w:tcPr>
          <w:p w:rsidR="00E00BA5" w:rsidRPr="003C0ED9" w:rsidRDefault="00E00BA5" w:rsidP="00E00BA5">
            <w:pPr>
              <w:rPr>
                <w:sz w:val="18"/>
                <w:szCs w:val="18"/>
              </w:rPr>
            </w:pPr>
            <w:r w:rsidRPr="003C0ED9">
              <w:rPr>
                <w:sz w:val="18"/>
                <w:szCs w:val="18"/>
              </w:rPr>
              <w:t>Centrala Intensywnego Nadzoru na 9 stanowisk</w:t>
            </w:r>
          </w:p>
        </w:tc>
        <w:tc>
          <w:tcPr>
            <w:tcW w:w="1714" w:type="dxa"/>
            <w:hideMark/>
          </w:tcPr>
          <w:p w:rsidR="00E00BA5" w:rsidRPr="003C0ED9" w:rsidRDefault="00E00BA5" w:rsidP="00E00BA5">
            <w:pPr>
              <w:rPr>
                <w:sz w:val="18"/>
                <w:szCs w:val="18"/>
              </w:rPr>
            </w:pPr>
            <w:r w:rsidRPr="003C0ED9">
              <w:rPr>
                <w:sz w:val="18"/>
                <w:szCs w:val="18"/>
              </w:rPr>
              <w:t>452SM</w:t>
            </w:r>
          </w:p>
        </w:tc>
        <w:tc>
          <w:tcPr>
            <w:tcW w:w="2126" w:type="dxa"/>
            <w:hideMark/>
          </w:tcPr>
          <w:p w:rsidR="00E00BA5" w:rsidRPr="003C0ED9" w:rsidRDefault="00E00BA5" w:rsidP="00E00BA5">
            <w:pPr>
              <w:rPr>
                <w:sz w:val="18"/>
                <w:szCs w:val="18"/>
              </w:rPr>
            </w:pPr>
            <w:r w:rsidRPr="003C0ED9">
              <w:rPr>
                <w:sz w:val="18"/>
                <w:szCs w:val="18"/>
              </w:rPr>
              <w:t xml:space="preserve">AA104380874GA </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19.</w:t>
            </w:r>
          </w:p>
        </w:tc>
        <w:tc>
          <w:tcPr>
            <w:tcW w:w="3248" w:type="dxa"/>
            <w:hideMark/>
          </w:tcPr>
          <w:p w:rsidR="00E00BA5" w:rsidRDefault="00E00BA5" w:rsidP="00E00BA5">
            <w:pPr>
              <w:rPr>
                <w:bCs/>
                <w:sz w:val="18"/>
                <w:szCs w:val="18"/>
              </w:rPr>
            </w:pPr>
            <w:r w:rsidRPr="003C0ED9">
              <w:rPr>
                <w:bCs/>
                <w:sz w:val="18"/>
                <w:szCs w:val="18"/>
              </w:rPr>
              <w:t>Centrala monitorująca</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CIC</w:t>
            </w:r>
          </w:p>
        </w:tc>
        <w:tc>
          <w:tcPr>
            <w:tcW w:w="2126" w:type="dxa"/>
            <w:hideMark/>
          </w:tcPr>
          <w:p w:rsidR="00E00BA5" w:rsidRPr="003C0ED9" w:rsidRDefault="00E00BA5" w:rsidP="00E00BA5">
            <w:pPr>
              <w:rPr>
                <w:bCs/>
                <w:sz w:val="18"/>
                <w:szCs w:val="18"/>
              </w:rPr>
            </w:pPr>
            <w:r w:rsidRPr="003C0ED9">
              <w:rPr>
                <w:bCs/>
                <w:sz w:val="18"/>
                <w:szCs w:val="18"/>
              </w:rPr>
              <w:t>SDY14362467GA</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21.</w:t>
            </w:r>
          </w:p>
        </w:tc>
        <w:tc>
          <w:tcPr>
            <w:tcW w:w="3248" w:type="dxa"/>
            <w:hideMark/>
          </w:tcPr>
          <w:p w:rsidR="00E00BA5" w:rsidRPr="003C0ED9" w:rsidRDefault="00E00BA5" w:rsidP="00E00BA5">
            <w:pPr>
              <w:rPr>
                <w:sz w:val="18"/>
                <w:szCs w:val="18"/>
              </w:rPr>
            </w:pPr>
            <w:r w:rsidRPr="003C0ED9">
              <w:rPr>
                <w:sz w:val="18"/>
                <w:szCs w:val="18"/>
              </w:rPr>
              <w:t>Centrala-system kardiologicznego nadzoru</w:t>
            </w:r>
          </w:p>
        </w:tc>
        <w:tc>
          <w:tcPr>
            <w:tcW w:w="1714" w:type="dxa"/>
            <w:hideMark/>
          </w:tcPr>
          <w:p w:rsidR="00E00BA5" w:rsidRPr="003C0ED9" w:rsidRDefault="00E00BA5" w:rsidP="00E00BA5">
            <w:pPr>
              <w:rPr>
                <w:sz w:val="18"/>
                <w:szCs w:val="18"/>
              </w:rPr>
            </w:pPr>
            <w:r w:rsidRPr="003C0ED9">
              <w:rPr>
                <w:sz w:val="18"/>
                <w:szCs w:val="18"/>
              </w:rPr>
              <w:t>CiC</w:t>
            </w:r>
          </w:p>
        </w:tc>
        <w:tc>
          <w:tcPr>
            <w:tcW w:w="2126" w:type="dxa"/>
            <w:hideMark/>
          </w:tcPr>
          <w:p w:rsidR="00E00BA5" w:rsidRPr="003C0ED9" w:rsidRDefault="00E00BA5" w:rsidP="00E00BA5">
            <w:pPr>
              <w:rPr>
                <w:sz w:val="18"/>
                <w:szCs w:val="18"/>
              </w:rPr>
            </w:pPr>
            <w:r w:rsidRPr="003C0ED9">
              <w:rPr>
                <w:sz w:val="18"/>
                <w:szCs w:val="18"/>
              </w:rPr>
              <w:t>SCH07402490GA</w:t>
            </w:r>
          </w:p>
        </w:tc>
        <w:tc>
          <w:tcPr>
            <w:tcW w:w="2835" w:type="dxa"/>
            <w:hideMark/>
          </w:tcPr>
          <w:p w:rsidR="00E00BA5" w:rsidRPr="003C0ED9" w:rsidRDefault="00E00BA5" w:rsidP="00E00BA5">
            <w:pPr>
              <w:rPr>
                <w:sz w:val="18"/>
                <w:szCs w:val="18"/>
              </w:rPr>
            </w:pPr>
            <w:r w:rsidRPr="003C0ED9">
              <w:rPr>
                <w:sz w:val="18"/>
                <w:szCs w:val="18"/>
              </w:rPr>
              <w:t>KLINICZNY ODDZIAŁ ZABURZEŃ RYTMU SERCA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22.</w:t>
            </w:r>
          </w:p>
        </w:tc>
        <w:tc>
          <w:tcPr>
            <w:tcW w:w="3248" w:type="dxa"/>
            <w:hideMark/>
          </w:tcPr>
          <w:p w:rsidR="00E00BA5" w:rsidRPr="003C0ED9" w:rsidRDefault="00E00BA5" w:rsidP="00E00BA5">
            <w:pPr>
              <w:rPr>
                <w:sz w:val="18"/>
                <w:szCs w:val="18"/>
              </w:rPr>
            </w:pPr>
            <w:r w:rsidRPr="003C0ED9">
              <w:rPr>
                <w:sz w:val="18"/>
                <w:szCs w:val="18"/>
              </w:rPr>
              <w:t>Centralna stacja monitorowania na 8 stanowisk</w:t>
            </w:r>
          </w:p>
        </w:tc>
        <w:tc>
          <w:tcPr>
            <w:tcW w:w="1714" w:type="dxa"/>
            <w:hideMark/>
          </w:tcPr>
          <w:p w:rsidR="00E00BA5" w:rsidRPr="003C0ED9" w:rsidRDefault="00E00BA5" w:rsidP="00E00BA5">
            <w:pPr>
              <w:rPr>
                <w:sz w:val="18"/>
                <w:szCs w:val="18"/>
              </w:rPr>
            </w:pPr>
            <w:r w:rsidRPr="003C0ED9">
              <w:rPr>
                <w:sz w:val="18"/>
                <w:szCs w:val="18"/>
              </w:rPr>
              <w:t>i-Central S/5</w:t>
            </w:r>
          </w:p>
        </w:tc>
        <w:tc>
          <w:tcPr>
            <w:tcW w:w="2126" w:type="dxa"/>
            <w:hideMark/>
          </w:tcPr>
          <w:p w:rsidR="00E00BA5" w:rsidRPr="003C0ED9" w:rsidRDefault="00E00BA5" w:rsidP="00E00BA5">
            <w:pPr>
              <w:rPr>
                <w:sz w:val="18"/>
                <w:szCs w:val="18"/>
              </w:rPr>
            </w:pPr>
            <w:r w:rsidRPr="003C0ED9">
              <w:rPr>
                <w:sz w:val="18"/>
                <w:szCs w:val="18"/>
              </w:rPr>
              <w:t>CZC7080QJ7</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92"/>
        </w:trPr>
        <w:tc>
          <w:tcPr>
            <w:tcW w:w="567" w:type="dxa"/>
            <w:noWrap/>
            <w:hideMark/>
          </w:tcPr>
          <w:p w:rsidR="00E00BA5" w:rsidRPr="00DB1BB6" w:rsidRDefault="00E00BA5" w:rsidP="00E00BA5">
            <w:pPr>
              <w:rPr>
                <w:sz w:val="18"/>
                <w:szCs w:val="18"/>
              </w:rPr>
            </w:pPr>
            <w:r w:rsidRPr="00DB1BB6">
              <w:rPr>
                <w:sz w:val="18"/>
                <w:szCs w:val="18"/>
              </w:rPr>
              <w:t>23.</w:t>
            </w:r>
          </w:p>
        </w:tc>
        <w:tc>
          <w:tcPr>
            <w:tcW w:w="3248" w:type="dxa"/>
            <w:hideMark/>
          </w:tcPr>
          <w:p w:rsidR="00E00BA5" w:rsidRPr="003C0ED9" w:rsidRDefault="00E00BA5" w:rsidP="00E00BA5">
            <w:pPr>
              <w:rPr>
                <w:sz w:val="18"/>
                <w:szCs w:val="18"/>
              </w:rPr>
            </w:pPr>
            <w:r w:rsidRPr="003C0ED9">
              <w:rPr>
                <w:sz w:val="18"/>
                <w:szCs w:val="18"/>
              </w:rPr>
              <w:t>Centralna stacja monitorowania na 8 stanowisk telemetrycznych</w:t>
            </w:r>
          </w:p>
        </w:tc>
        <w:tc>
          <w:tcPr>
            <w:tcW w:w="1714" w:type="dxa"/>
            <w:hideMark/>
          </w:tcPr>
          <w:p w:rsidR="00E00BA5" w:rsidRPr="003C0ED9" w:rsidRDefault="00E00BA5" w:rsidP="00E00BA5">
            <w:pPr>
              <w:rPr>
                <w:sz w:val="18"/>
                <w:szCs w:val="18"/>
              </w:rPr>
            </w:pPr>
            <w:r w:rsidRPr="003C0ED9">
              <w:rPr>
                <w:sz w:val="18"/>
                <w:szCs w:val="18"/>
              </w:rPr>
              <w:t>i-Centrala</w:t>
            </w:r>
          </w:p>
        </w:tc>
        <w:tc>
          <w:tcPr>
            <w:tcW w:w="2126" w:type="dxa"/>
            <w:hideMark/>
          </w:tcPr>
          <w:p w:rsidR="00E00BA5" w:rsidRPr="003C0ED9" w:rsidRDefault="00E00BA5" w:rsidP="00E00BA5">
            <w:pPr>
              <w:rPr>
                <w:sz w:val="18"/>
                <w:szCs w:val="18"/>
              </w:rPr>
            </w:pPr>
            <w:r w:rsidRPr="003C0ED9">
              <w:rPr>
                <w:sz w:val="18"/>
                <w:szCs w:val="18"/>
              </w:rPr>
              <w:t>CZC5240Q1H+AA1117170523AC18403402</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24.</w:t>
            </w:r>
          </w:p>
        </w:tc>
        <w:tc>
          <w:tcPr>
            <w:tcW w:w="3248" w:type="dxa"/>
            <w:hideMark/>
          </w:tcPr>
          <w:p w:rsidR="00E00BA5" w:rsidRDefault="00E00BA5" w:rsidP="00E00BA5">
            <w:pPr>
              <w:rPr>
                <w:bCs/>
                <w:sz w:val="18"/>
                <w:szCs w:val="18"/>
              </w:rPr>
            </w:pPr>
            <w:r w:rsidRPr="003C0ED9">
              <w:rPr>
                <w:bCs/>
                <w:sz w:val="18"/>
                <w:szCs w:val="18"/>
              </w:rPr>
              <w:t>Elektrokardiograf przenośny</w:t>
            </w:r>
            <w:r>
              <w:rPr>
                <w:bCs/>
                <w:sz w:val="18"/>
                <w:szCs w:val="18"/>
              </w:rPr>
              <w:t xml:space="preserve"> </w:t>
            </w:r>
          </w:p>
          <w:p w:rsidR="00E00BA5" w:rsidRPr="003C0ED9" w:rsidRDefault="00E00BA5" w:rsidP="00E00BA5">
            <w:pPr>
              <w:rPr>
                <w:bCs/>
                <w:sz w:val="18"/>
                <w:szCs w:val="18"/>
              </w:rPr>
            </w:pPr>
            <w:r>
              <w:rPr>
                <w:bCs/>
                <w:sz w:val="18"/>
                <w:szCs w:val="18"/>
              </w:rPr>
              <w:t>GWARANCJA DO  17.11.2016</w:t>
            </w:r>
          </w:p>
        </w:tc>
        <w:tc>
          <w:tcPr>
            <w:tcW w:w="1714" w:type="dxa"/>
            <w:hideMark/>
          </w:tcPr>
          <w:p w:rsidR="00E00BA5" w:rsidRPr="003C0ED9" w:rsidRDefault="00E00BA5" w:rsidP="00E00BA5">
            <w:pPr>
              <w:rPr>
                <w:bCs/>
                <w:sz w:val="18"/>
                <w:szCs w:val="18"/>
              </w:rPr>
            </w:pPr>
            <w:r w:rsidRPr="003C0ED9">
              <w:rPr>
                <w:bCs/>
                <w:sz w:val="18"/>
                <w:szCs w:val="18"/>
              </w:rPr>
              <w:t>MAC 800</w:t>
            </w:r>
          </w:p>
        </w:tc>
        <w:tc>
          <w:tcPr>
            <w:tcW w:w="2126" w:type="dxa"/>
            <w:hideMark/>
          </w:tcPr>
          <w:p w:rsidR="00E00BA5" w:rsidRPr="003C0ED9" w:rsidRDefault="00E00BA5" w:rsidP="00E00BA5">
            <w:pPr>
              <w:rPr>
                <w:bCs/>
                <w:sz w:val="18"/>
                <w:szCs w:val="18"/>
              </w:rPr>
            </w:pPr>
            <w:r w:rsidRPr="003C0ED9">
              <w:rPr>
                <w:bCs/>
                <w:sz w:val="18"/>
                <w:szCs w:val="18"/>
              </w:rPr>
              <w:t>SJ413421971WA</w:t>
            </w:r>
          </w:p>
        </w:tc>
        <w:tc>
          <w:tcPr>
            <w:tcW w:w="2835" w:type="dxa"/>
            <w:hideMark/>
          </w:tcPr>
          <w:p w:rsidR="00E00BA5" w:rsidRPr="003C0ED9" w:rsidRDefault="00E00BA5" w:rsidP="00E00BA5">
            <w:pPr>
              <w:rPr>
                <w:bCs/>
                <w:sz w:val="18"/>
                <w:szCs w:val="18"/>
              </w:rPr>
            </w:pPr>
            <w:r w:rsidRPr="003C0ED9">
              <w:rPr>
                <w:bCs/>
                <w:sz w:val="18"/>
                <w:szCs w:val="18"/>
              </w:rPr>
              <w:t>KLINICZNE ODDZIAŁY KARDIOLOGII</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25.</w:t>
            </w:r>
          </w:p>
        </w:tc>
        <w:tc>
          <w:tcPr>
            <w:tcW w:w="3248" w:type="dxa"/>
            <w:hideMark/>
          </w:tcPr>
          <w:p w:rsidR="00E00BA5" w:rsidRDefault="00E00BA5" w:rsidP="00E00BA5">
            <w:pPr>
              <w:rPr>
                <w:bCs/>
                <w:sz w:val="18"/>
                <w:szCs w:val="18"/>
              </w:rPr>
            </w:pPr>
            <w:r w:rsidRPr="003C0ED9">
              <w:rPr>
                <w:bCs/>
                <w:sz w:val="18"/>
                <w:szCs w:val="18"/>
              </w:rPr>
              <w:t>Elektrokardiograf przenośny</w:t>
            </w:r>
          </w:p>
          <w:p w:rsidR="00E00BA5" w:rsidRPr="003C0ED9" w:rsidRDefault="00E00BA5" w:rsidP="00E00BA5">
            <w:pPr>
              <w:rPr>
                <w:bCs/>
                <w:sz w:val="18"/>
                <w:szCs w:val="18"/>
              </w:rPr>
            </w:pPr>
            <w:r>
              <w:rPr>
                <w:bCs/>
                <w:sz w:val="18"/>
                <w:szCs w:val="18"/>
              </w:rPr>
              <w:t>GWARANCJA DO 17.11.2016</w:t>
            </w:r>
          </w:p>
        </w:tc>
        <w:tc>
          <w:tcPr>
            <w:tcW w:w="1714" w:type="dxa"/>
            <w:hideMark/>
          </w:tcPr>
          <w:p w:rsidR="00E00BA5" w:rsidRPr="003C0ED9" w:rsidRDefault="00E00BA5" w:rsidP="00E00BA5">
            <w:pPr>
              <w:rPr>
                <w:bCs/>
                <w:sz w:val="18"/>
                <w:szCs w:val="18"/>
              </w:rPr>
            </w:pPr>
            <w:r w:rsidRPr="003C0ED9">
              <w:rPr>
                <w:bCs/>
                <w:sz w:val="18"/>
                <w:szCs w:val="18"/>
              </w:rPr>
              <w:t>MAC 800</w:t>
            </w:r>
          </w:p>
        </w:tc>
        <w:tc>
          <w:tcPr>
            <w:tcW w:w="2126" w:type="dxa"/>
            <w:hideMark/>
          </w:tcPr>
          <w:p w:rsidR="00E00BA5" w:rsidRPr="003C0ED9" w:rsidRDefault="00E00BA5" w:rsidP="00E00BA5">
            <w:pPr>
              <w:rPr>
                <w:bCs/>
                <w:sz w:val="18"/>
                <w:szCs w:val="18"/>
              </w:rPr>
            </w:pPr>
            <w:r w:rsidRPr="003C0ED9">
              <w:rPr>
                <w:bCs/>
                <w:sz w:val="18"/>
                <w:szCs w:val="18"/>
              </w:rPr>
              <w:t>SJ413421976WA</w:t>
            </w:r>
          </w:p>
        </w:tc>
        <w:tc>
          <w:tcPr>
            <w:tcW w:w="2835" w:type="dxa"/>
            <w:hideMark/>
          </w:tcPr>
          <w:p w:rsidR="00E00BA5" w:rsidRPr="003C0ED9" w:rsidRDefault="00E00BA5" w:rsidP="00E00BA5">
            <w:pPr>
              <w:rPr>
                <w:bCs/>
                <w:sz w:val="18"/>
                <w:szCs w:val="18"/>
              </w:rPr>
            </w:pPr>
            <w:r w:rsidRPr="003C0ED9">
              <w:rPr>
                <w:bCs/>
                <w:sz w:val="18"/>
                <w:szCs w:val="18"/>
              </w:rPr>
              <w:t>KLINICZNE ODDZIAŁY KARDIOLOGII</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26.</w:t>
            </w:r>
          </w:p>
        </w:tc>
        <w:tc>
          <w:tcPr>
            <w:tcW w:w="3248" w:type="dxa"/>
            <w:hideMark/>
          </w:tcPr>
          <w:p w:rsidR="00E00BA5" w:rsidRDefault="00E00BA5" w:rsidP="00E00BA5">
            <w:pPr>
              <w:rPr>
                <w:bCs/>
                <w:sz w:val="18"/>
                <w:szCs w:val="18"/>
              </w:rPr>
            </w:pPr>
            <w:r w:rsidRPr="003C0ED9">
              <w:rPr>
                <w:bCs/>
                <w:sz w:val="18"/>
                <w:szCs w:val="18"/>
              </w:rPr>
              <w:t>Elektrokardiograf przenośny</w:t>
            </w:r>
          </w:p>
          <w:p w:rsidR="00E00BA5" w:rsidRDefault="00E00BA5" w:rsidP="00E00BA5">
            <w:pPr>
              <w:rPr>
                <w:bCs/>
                <w:sz w:val="18"/>
                <w:szCs w:val="18"/>
              </w:rPr>
            </w:pPr>
            <w:r>
              <w:rPr>
                <w:bCs/>
                <w:sz w:val="18"/>
                <w:szCs w:val="18"/>
              </w:rPr>
              <w:t>GWARANCJA DO</w:t>
            </w:r>
          </w:p>
          <w:p w:rsidR="00E00BA5" w:rsidRPr="003C0ED9" w:rsidRDefault="00E00BA5" w:rsidP="00E00BA5">
            <w:pPr>
              <w:rPr>
                <w:bCs/>
                <w:sz w:val="18"/>
                <w:szCs w:val="18"/>
              </w:rPr>
            </w:pPr>
            <w:r>
              <w:rPr>
                <w:bCs/>
                <w:sz w:val="18"/>
                <w:szCs w:val="18"/>
              </w:rPr>
              <w:t>17.11.2016</w:t>
            </w:r>
          </w:p>
        </w:tc>
        <w:tc>
          <w:tcPr>
            <w:tcW w:w="1714" w:type="dxa"/>
            <w:hideMark/>
          </w:tcPr>
          <w:p w:rsidR="00E00BA5" w:rsidRPr="003C0ED9" w:rsidRDefault="00E00BA5" w:rsidP="00E00BA5">
            <w:pPr>
              <w:rPr>
                <w:bCs/>
                <w:sz w:val="18"/>
                <w:szCs w:val="18"/>
              </w:rPr>
            </w:pPr>
            <w:r w:rsidRPr="003C0ED9">
              <w:rPr>
                <w:bCs/>
                <w:sz w:val="18"/>
                <w:szCs w:val="18"/>
              </w:rPr>
              <w:t>MAC 800</w:t>
            </w:r>
          </w:p>
        </w:tc>
        <w:tc>
          <w:tcPr>
            <w:tcW w:w="2126" w:type="dxa"/>
            <w:hideMark/>
          </w:tcPr>
          <w:p w:rsidR="00E00BA5" w:rsidRPr="003C0ED9" w:rsidRDefault="00E00BA5" w:rsidP="00E00BA5">
            <w:pPr>
              <w:rPr>
                <w:bCs/>
                <w:sz w:val="18"/>
                <w:szCs w:val="18"/>
              </w:rPr>
            </w:pPr>
            <w:r w:rsidRPr="003C0ED9">
              <w:rPr>
                <w:bCs/>
                <w:sz w:val="18"/>
                <w:szCs w:val="18"/>
              </w:rPr>
              <w:t>SJ413421985WA</w:t>
            </w:r>
          </w:p>
        </w:tc>
        <w:tc>
          <w:tcPr>
            <w:tcW w:w="2835" w:type="dxa"/>
            <w:hideMark/>
          </w:tcPr>
          <w:p w:rsidR="00E00BA5" w:rsidRPr="003C0ED9" w:rsidRDefault="00E00BA5" w:rsidP="00E00BA5">
            <w:pPr>
              <w:rPr>
                <w:bCs/>
                <w:sz w:val="18"/>
                <w:szCs w:val="18"/>
              </w:rPr>
            </w:pPr>
            <w:r w:rsidRPr="003C0ED9">
              <w:rPr>
                <w:bCs/>
                <w:sz w:val="18"/>
                <w:szCs w:val="18"/>
              </w:rPr>
              <w:t>KLINICZNE ODDZIAŁY KARDIOLOGII</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27.</w:t>
            </w:r>
          </w:p>
        </w:tc>
        <w:tc>
          <w:tcPr>
            <w:tcW w:w="3248" w:type="dxa"/>
            <w:hideMark/>
          </w:tcPr>
          <w:p w:rsidR="00E00BA5" w:rsidRDefault="00E00BA5" w:rsidP="00E00BA5">
            <w:pPr>
              <w:rPr>
                <w:bCs/>
                <w:sz w:val="18"/>
                <w:szCs w:val="18"/>
              </w:rPr>
            </w:pPr>
            <w:r w:rsidRPr="003C0ED9">
              <w:rPr>
                <w:bCs/>
                <w:sz w:val="18"/>
                <w:szCs w:val="18"/>
              </w:rPr>
              <w:t>Elektrokardiograf stacjonarny</w:t>
            </w:r>
          </w:p>
          <w:p w:rsidR="00E00BA5" w:rsidRDefault="00E00BA5" w:rsidP="00E00BA5">
            <w:pPr>
              <w:rPr>
                <w:bCs/>
                <w:sz w:val="18"/>
                <w:szCs w:val="18"/>
              </w:rPr>
            </w:pPr>
            <w:r>
              <w:rPr>
                <w:bCs/>
                <w:sz w:val="18"/>
                <w:szCs w:val="18"/>
              </w:rPr>
              <w:t>GWARANCJA DO</w:t>
            </w:r>
          </w:p>
          <w:p w:rsidR="00E00BA5" w:rsidRPr="003C0ED9" w:rsidRDefault="00E00BA5" w:rsidP="00E00BA5">
            <w:pPr>
              <w:rPr>
                <w:bCs/>
                <w:sz w:val="18"/>
                <w:szCs w:val="18"/>
              </w:rPr>
            </w:pPr>
            <w:r>
              <w:rPr>
                <w:bCs/>
                <w:sz w:val="18"/>
                <w:szCs w:val="18"/>
              </w:rPr>
              <w:t>17.11.2016</w:t>
            </w:r>
          </w:p>
        </w:tc>
        <w:tc>
          <w:tcPr>
            <w:tcW w:w="1714" w:type="dxa"/>
            <w:hideMark/>
          </w:tcPr>
          <w:p w:rsidR="00E00BA5" w:rsidRPr="003C0ED9" w:rsidRDefault="00E00BA5" w:rsidP="00E00BA5">
            <w:pPr>
              <w:rPr>
                <w:bCs/>
                <w:sz w:val="18"/>
                <w:szCs w:val="18"/>
              </w:rPr>
            </w:pPr>
            <w:r w:rsidRPr="003C0ED9">
              <w:rPr>
                <w:bCs/>
                <w:sz w:val="18"/>
                <w:szCs w:val="18"/>
              </w:rPr>
              <w:t>MAC 5500HD</w:t>
            </w:r>
          </w:p>
        </w:tc>
        <w:tc>
          <w:tcPr>
            <w:tcW w:w="2126" w:type="dxa"/>
            <w:hideMark/>
          </w:tcPr>
          <w:p w:rsidR="00E00BA5" w:rsidRPr="003C0ED9" w:rsidRDefault="00E00BA5" w:rsidP="00E00BA5">
            <w:pPr>
              <w:rPr>
                <w:bCs/>
                <w:sz w:val="18"/>
                <w:szCs w:val="18"/>
              </w:rPr>
            </w:pPr>
            <w:r w:rsidRPr="003C0ED9">
              <w:rPr>
                <w:bCs/>
                <w:sz w:val="18"/>
                <w:szCs w:val="18"/>
              </w:rPr>
              <w:t>SKJ13449084PA</w:t>
            </w:r>
          </w:p>
        </w:tc>
        <w:tc>
          <w:tcPr>
            <w:tcW w:w="2835" w:type="dxa"/>
            <w:hideMark/>
          </w:tcPr>
          <w:p w:rsidR="00E00BA5" w:rsidRPr="003C0ED9" w:rsidRDefault="00E00BA5" w:rsidP="00E00BA5">
            <w:pPr>
              <w:rPr>
                <w:bCs/>
                <w:sz w:val="18"/>
                <w:szCs w:val="18"/>
              </w:rPr>
            </w:pPr>
            <w:r w:rsidRPr="003C0ED9">
              <w:rPr>
                <w:bCs/>
                <w:sz w:val="18"/>
                <w:szCs w:val="18"/>
              </w:rPr>
              <w:t>KLINICZNE ODDZIAŁY KARDIOLOGII</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28.</w:t>
            </w:r>
          </w:p>
        </w:tc>
        <w:tc>
          <w:tcPr>
            <w:tcW w:w="3248" w:type="dxa"/>
            <w:hideMark/>
          </w:tcPr>
          <w:p w:rsidR="00E00BA5" w:rsidRDefault="00E00BA5" w:rsidP="00E00BA5">
            <w:pPr>
              <w:rPr>
                <w:bCs/>
                <w:sz w:val="18"/>
                <w:szCs w:val="18"/>
              </w:rPr>
            </w:pPr>
            <w:r w:rsidRPr="003C0ED9">
              <w:rPr>
                <w:bCs/>
                <w:sz w:val="18"/>
                <w:szCs w:val="18"/>
              </w:rPr>
              <w:t>Kardiomonitor</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B450</w:t>
            </w:r>
          </w:p>
        </w:tc>
        <w:tc>
          <w:tcPr>
            <w:tcW w:w="2126" w:type="dxa"/>
            <w:hideMark/>
          </w:tcPr>
          <w:p w:rsidR="00E00BA5" w:rsidRPr="003C0ED9" w:rsidRDefault="00E00BA5" w:rsidP="00E00BA5">
            <w:pPr>
              <w:rPr>
                <w:bCs/>
                <w:sz w:val="18"/>
                <w:szCs w:val="18"/>
              </w:rPr>
            </w:pPr>
            <w:r w:rsidRPr="003C0ED9">
              <w:rPr>
                <w:bCs/>
                <w:sz w:val="18"/>
                <w:szCs w:val="18"/>
              </w:rPr>
              <w:t>SJA14128028HA</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lastRenderedPageBreak/>
              <w:t>29.</w:t>
            </w:r>
          </w:p>
        </w:tc>
        <w:tc>
          <w:tcPr>
            <w:tcW w:w="3248" w:type="dxa"/>
            <w:hideMark/>
          </w:tcPr>
          <w:p w:rsidR="00E00BA5" w:rsidRDefault="00E00BA5" w:rsidP="00E00BA5">
            <w:pPr>
              <w:rPr>
                <w:bCs/>
                <w:sz w:val="18"/>
                <w:szCs w:val="18"/>
              </w:rPr>
            </w:pPr>
            <w:r w:rsidRPr="003C0ED9">
              <w:rPr>
                <w:bCs/>
                <w:sz w:val="18"/>
                <w:szCs w:val="18"/>
              </w:rPr>
              <w:t>Kardiomonitor</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Carescape B650</w:t>
            </w:r>
          </w:p>
        </w:tc>
        <w:tc>
          <w:tcPr>
            <w:tcW w:w="2126" w:type="dxa"/>
            <w:hideMark/>
          </w:tcPr>
          <w:p w:rsidR="00E00BA5" w:rsidRPr="003C0ED9" w:rsidRDefault="00E00BA5" w:rsidP="00E00BA5">
            <w:pPr>
              <w:rPr>
                <w:bCs/>
                <w:sz w:val="18"/>
                <w:szCs w:val="18"/>
              </w:rPr>
            </w:pPr>
            <w:r w:rsidRPr="003C0ED9">
              <w:rPr>
                <w:bCs/>
                <w:sz w:val="18"/>
                <w:szCs w:val="18"/>
              </w:rPr>
              <w:t>SEW12505309HA</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30.</w:t>
            </w:r>
          </w:p>
        </w:tc>
        <w:tc>
          <w:tcPr>
            <w:tcW w:w="3248" w:type="dxa"/>
            <w:hideMark/>
          </w:tcPr>
          <w:p w:rsidR="00E00BA5" w:rsidRDefault="00E00BA5" w:rsidP="00E00BA5">
            <w:pPr>
              <w:rPr>
                <w:bCs/>
                <w:sz w:val="18"/>
                <w:szCs w:val="18"/>
              </w:rPr>
            </w:pPr>
            <w:r w:rsidRPr="003C0ED9">
              <w:rPr>
                <w:bCs/>
                <w:sz w:val="18"/>
                <w:szCs w:val="18"/>
              </w:rPr>
              <w:t>Kardiomonitor</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Carescape B650</w:t>
            </w:r>
          </w:p>
        </w:tc>
        <w:tc>
          <w:tcPr>
            <w:tcW w:w="2126" w:type="dxa"/>
            <w:hideMark/>
          </w:tcPr>
          <w:p w:rsidR="00E00BA5" w:rsidRPr="003C0ED9" w:rsidRDefault="00E00BA5" w:rsidP="00E00BA5">
            <w:pPr>
              <w:rPr>
                <w:bCs/>
                <w:sz w:val="18"/>
                <w:szCs w:val="18"/>
              </w:rPr>
            </w:pPr>
            <w:r w:rsidRPr="003C0ED9">
              <w:rPr>
                <w:bCs/>
                <w:sz w:val="18"/>
                <w:szCs w:val="18"/>
              </w:rPr>
              <w:t>SEW12505311</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31.</w:t>
            </w:r>
          </w:p>
        </w:tc>
        <w:tc>
          <w:tcPr>
            <w:tcW w:w="3248" w:type="dxa"/>
            <w:hideMark/>
          </w:tcPr>
          <w:p w:rsidR="00E00BA5" w:rsidRDefault="00E00BA5" w:rsidP="00E00BA5">
            <w:pPr>
              <w:rPr>
                <w:bCs/>
                <w:sz w:val="18"/>
                <w:szCs w:val="18"/>
              </w:rPr>
            </w:pPr>
            <w:r w:rsidRPr="003C0ED9">
              <w:rPr>
                <w:bCs/>
                <w:sz w:val="18"/>
                <w:szCs w:val="18"/>
              </w:rPr>
              <w:t>Kardiomonitor</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Carescape B650</w:t>
            </w:r>
          </w:p>
        </w:tc>
        <w:tc>
          <w:tcPr>
            <w:tcW w:w="2126" w:type="dxa"/>
            <w:hideMark/>
          </w:tcPr>
          <w:p w:rsidR="00E00BA5" w:rsidRPr="003C0ED9" w:rsidRDefault="00E00BA5" w:rsidP="00E00BA5">
            <w:pPr>
              <w:rPr>
                <w:bCs/>
                <w:sz w:val="18"/>
                <w:szCs w:val="18"/>
              </w:rPr>
            </w:pPr>
            <w:r w:rsidRPr="003C0ED9">
              <w:rPr>
                <w:bCs/>
                <w:sz w:val="18"/>
                <w:szCs w:val="18"/>
              </w:rPr>
              <w:t>SEW12505294HA</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32.</w:t>
            </w:r>
          </w:p>
        </w:tc>
        <w:tc>
          <w:tcPr>
            <w:tcW w:w="3248" w:type="dxa"/>
            <w:hideMark/>
          </w:tcPr>
          <w:p w:rsidR="00E00BA5" w:rsidRDefault="00E00BA5" w:rsidP="00E00BA5">
            <w:pPr>
              <w:rPr>
                <w:bCs/>
                <w:sz w:val="18"/>
                <w:szCs w:val="18"/>
              </w:rPr>
            </w:pPr>
            <w:r w:rsidRPr="003C0ED9">
              <w:rPr>
                <w:bCs/>
                <w:sz w:val="18"/>
                <w:szCs w:val="18"/>
              </w:rPr>
              <w:t>Kardiomonitor</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Carescape B650</w:t>
            </w:r>
          </w:p>
        </w:tc>
        <w:tc>
          <w:tcPr>
            <w:tcW w:w="2126" w:type="dxa"/>
            <w:hideMark/>
          </w:tcPr>
          <w:p w:rsidR="00E00BA5" w:rsidRPr="003C0ED9" w:rsidRDefault="00E00BA5" w:rsidP="00E00BA5">
            <w:pPr>
              <w:rPr>
                <w:bCs/>
                <w:sz w:val="18"/>
                <w:szCs w:val="18"/>
              </w:rPr>
            </w:pPr>
            <w:r w:rsidRPr="003C0ED9">
              <w:rPr>
                <w:bCs/>
                <w:sz w:val="18"/>
                <w:szCs w:val="18"/>
              </w:rPr>
              <w:t>SEW12505310HA</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33.</w:t>
            </w:r>
          </w:p>
        </w:tc>
        <w:tc>
          <w:tcPr>
            <w:tcW w:w="3248" w:type="dxa"/>
            <w:hideMark/>
          </w:tcPr>
          <w:p w:rsidR="00E00BA5" w:rsidRDefault="00E00BA5" w:rsidP="00E00BA5">
            <w:pPr>
              <w:rPr>
                <w:bCs/>
                <w:sz w:val="18"/>
                <w:szCs w:val="18"/>
              </w:rPr>
            </w:pPr>
            <w:r w:rsidRPr="003C0ED9">
              <w:rPr>
                <w:bCs/>
                <w:sz w:val="18"/>
                <w:szCs w:val="18"/>
              </w:rPr>
              <w:t>Kardiomonitor</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Carescape B650</w:t>
            </w:r>
          </w:p>
        </w:tc>
        <w:tc>
          <w:tcPr>
            <w:tcW w:w="2126" w:type="dxa"/>
            <w:hideMark/>
          </w:tcPr>
          <w:p w:rsidR="00E00BA5" w:rsidRPr="003C0ED9" w:rsidRDefault="00E00BA5" w:rsidP="00E00BA5">
            <w:pPr>
              <w:rPr>
                <w:bCs/>
                <w:sz w:val="18"/>
                <w:szCs w:val="18"/>
              </w:rPr>
            </w:pPr>
            <w:r w:rsidRPr="003C0ED9">
              <w:rPr>
                <w:bCs/>
                <w:sz w:val="18"/>
                <w:szCs w:val="18"/>
              </w:rPr>
              <w:t>SEW12505313HA</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34.</w:t>
            </w:r>
          </w:p>
        </w:tc>
        <w:tc>
          <w:tcPr>
            <w:tcW w:w="3248" w:type="dxa"/>
            <w:hideMark/>
          </w:tcPr>
          <w:p w:rsidR="00E00BA5" w:rsidRDefault="00E00BA5" w:rsidP="00E00BA5">
            <w:pPr>
              <w:rPr>
                <w:bCs/>
                <w:sz w:val="18"/>
                <w:szCs w:val="18"/>
              </w:rPr>
            </w:pPr>
            <w:r w:rsidRPr="003C0ED9">
              <w:rPr>
                <w:bCs/>
                <w:sz w:val="18"/>
                <w:szCs w:val="18"/>
              </w:rPr>
              <w:t>Kardiomonitor</w:t>
            </w:r>
          </w:p>
          <w:p w:rsidR="00E00BA5" w:rsidRPr="003C0ED9" w:rsidRDefault="00E00BA5" w:rsidP="00E00BA5">
            <w:pPr>
              <w:rPr>
                <w:bCs/>
                <w:sz w:val="18"/>
                <w:szCs w:val="18"/>
              </w:rPr>
            </w:pPr>
            <w:r>
              <w:rPr>
                <w:bCs/>
                <w:sz w:val="18"/>
                <w:szCs w:val="18"/>
              </w:rPr>
              <w:t>GWARANCJA DO 24.09.2016R.</w:t>
            </w:r>
          </w:p>
        </w:tc>
        <w:tc>
          <w:tcPr>
            <w:tcW w:w="1714" w:type="dxa"/>
            <w:hideMark/>
          </w:tcPr>
          <w:p w:rsidR="00E00BA5" w:rsidRPr="003C0ED9" w:rsidRDefault="00E00BA5" w:rsidP="00E00BA5">
            <w:pPr>
              <w:rPr>
                <w:bCs/>
                <w:sz w:val="18"/>
                <w:szCs w:val="18"/>
              </w:rPr>
            </w:pPr>
            <w:r w:rsidRPr="003C0ED9">
              <w:rPr>
                <w:bCs/>
                <w:sz w:val="18"/>
                <w:szCs w:val="18"/>
              </w:rPr>
              <w:t>Carescape B650</w:t>
            </w:r>
          </w:p>
        </w:tc>
        <w:tc>
          <w:tcPr>
            <w:tcW w:w="2126" w:type="dxa"/>
            <w:hideMark/>
          </w:tcPr>
          <w:p w:rsidR="00E00BA5" w:rsidRPr="003C0ED9" w:rsidRDefault="00E00BA5" w:rsidP="00E00BA5">
            <w:pPr>
              <w:rPr>
                <w:bCs/>
                <w:sz w:val="18"/>
                <w:szCs w:val="18"/>
              </w:rPr>
            </w:pPr>
            <w:r w:rsidRPr="003C0ED9">
              <w:rPr>
                <w:bCs/>
                <w:sz w:val="18"/>
                <w:szCs w:val="18"/>
              </w:rPr>
              <w:t>SEW12505312HA</w:t>
            </w:r>
          </w:p>
        </w:tc>
        <w:tc>
          <w:tcPr>
            <w:tcW w:w="2835" w:type="dxa"/>
            <w:hideMark/>
          </w:tcPr>
          <w:p w:rsidR="00E00BA5" w:rsidRPr="003C0ED9" w:rsidRDefault="00E00BA5" w:rsidP="00E00BA5">
            <w:pPr>
              <w:rPr>
                <w:bCs/>
                <w:sz w:val="18"/>
                <w:szCs w:val="18"/>
              </w:rPr>
            </w:pPr>
            <w:r w:rsidRPr="003C0ED9">
              <w:rPr>
                <w:bCs/>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35.</w:t>
            </w:r>
          </w:p>
        </w:tc>
        <w:tc>
          <w:tcPr>
            <w:tcW w:w="3248" w:type="dxa"/>
            <w:hideMark/>
          </w:tcPr>
          <w:p w:rsidR="00E00BA5" w:rsidRPr="003C0ED9" w:rsidRDefault="00E00BA5" w:rsidP="00E00BA5">
            <w:pPr>
              <w:rPr>
                <w:sz w:val="18"/>
                <w:szCs w:val="18"/>
              </w:rPr>
            </w:pPr>
            <w:r w:rsidRPr="003C0ED9">
              <w:rPr>
                <w:sz w:val="18"/>
                <w:szCs w:val="18"/>
              </w:rPr>
              <w:t>Kardiomonitor</w:t>
            </w:r>
          </w:p>
        </w:tc>
        <w:tc>
          <w:tcPr>
            <w:tcW w:w="1714" w:type="dxa"/>
            <w:hideMark/>
          </w:tcPr>
          <w:p w:rsidR="00E00BA5" w:rsidRPr="003C0ED9" w:rsidRDefault="00E00BA5" w:rsidP="00E00BA5">
            <w:pPr>
              <w:rPr>
                <w:sz w:val="18"/>
                <w:szCs w:val="18"/>
              </w:rPr>
            </w:pPr>
            <w:r w:rsidRPr="003C0ED9">
              <w:rPr>
                <w:sz w:val="18"/>
                <w:szCs w:val="18"/>
              </w:rPr>
              <w:t>S/5 CCCM</w:t>
            </w:r>
          </w:p>
        </w:tc>
        <w:tc>
          <w:tcPr>
            <w:tcW w:w="2126" w:type="dxa"/>
            <w:hideMark/>
          </w:tcPr>
          <w:p w:rsidR="00E00BA5" w:rsidRPr="003C0ED9" w:rsidRDefault="00E00BA5" w:rsidP="00E00BA5">
            <w:pPr>
              <w:rPr>
                <w:sz w:val="18"/>
                <w:szCs w:val="18"/>
              </w:rPr>
            </w:pPr>
            <w:r w:rsidRPr="003C0ED9">
              <w:rPr>
                <w:sz w:val="18"/>
                <w:szCs w:val="18"/>
              </w:rPr>
              <w:t>5171011 / 5176786</w:t>
            </w:r>
          </w:p>
        </w:tc>
        <w:tc>
          <w:tcPr>
            <w:tcW w:w="2835" w:type="dxa"/>
            <w:hideMark/>
          </w:tcPr>
          <w:p w:rsidR="00E00BA5" w:rsidRPr="003C0ED9" w:rsidRDefault="00E00BA5" w:rsidP="00E00BA5">
            <w:pPr>
              <w:rPr>
                <w:sz w:val="18"/>
                <w:szCs w:val="18"/>
              </w:rPr>
            </w:pPr>
            <w:r w:rsidRPr="003C0ED9">
              <w:rPr>
                <w:sz w:val="18"/>
                <w:szCs w:val="18"/>
              </w:rPr>
              <w:t>KLINICZNY ODDZIAŁ NEUROLOGII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36.</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6263864 / 6269263 / 6263813</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37.</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6263845 / 6269265 / 6260939</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38.</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6263870 / 6269268 / 6263817</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39.</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6263860 / 6269262/ 6263824</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40.</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6263861 / 6269267 / 6263814</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41.</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6263867 / 6269269 / C7060622</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42.</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6263862 / 6269266 / 6263811</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43.</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CCM S/5</w:t>
            </w:r>
          </w:p>
        </w:tc>
        <w:tc>
          <w:tcPr>
            <w:tcW w:w="2126" w:type="dxa"/>
            <w:hideMark/>
          </w:tcPr>
          <w:p w:rsidR="00E00BA5" w:rsidRPr="003C0ED9" w:rsidRDefault="00E00BA5" w:rsidP="00E00BA5">
            <w:pPr>
              <w:rPr>
                <w:sz w:val="18"/>
                <w:szCs w:val="18"/>
              </w:rPr>
            </w:pPr>
            <w:r w:rsidRPr="003C0ED9">
              <w:rPr>
                <w:sz w:val="18"/>
                <w:szCs w:val="18"/>
              </w:rPr>
              <w:t>6250977 / 6269264 / 6260939</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300"/>
        </w:trPr>
        <w:tc>
          <w:tcPr>
            <w:tcW w:w="567" w:type="dxa"/>
            <w:noWrap/>
            <w:hideMark/>
          </w:tcPr>
          <w:p w:rsidR="00E00BA5" w:rsidRPr="00DB1BB6" w:rsidRDefault="00E00BA5" w:rsidP="00E00BA5">
            <w:pPr>
              <w:rPr>
                <w:sz w:val="18"/>
                <w:szCs w:val="18"/>
              </w:rPr>
            </w:pPr>
            <w:r w:rsidRPr="00DB1BB6">
              <w:rPr>
                <w:sz w:val="18"/>
                <w:szCs w:val="18"/>
              </w:rPr>
              <w:t>44.</w:t>
            </w:r>
          </w:p>
        </w:tc>
        <w:tc>
          <w:tcPr>
            <w:tcW w:w="3248" w:type="dxa"/>
            <w:hideMark/>
          </w:tcPr>
          <w:p w:rsidR="00E00BA5" w:rsidRPr="003C0ED9" w:rsidRDefault="00E00BA5" w:rsidP="00E00BA5">
            <w:pPr>
              <w:rPr>
                <w:sz w:val="18"/>
                <w:szCs w:val="18"/>
              </w:rPr>
            </w:pPr>
            <w:r w:rsidRPr="003C0ED9">
              <w:rPr>
                <w:sz w:val="18"/>
                <w:szCs w:val="18"/>
              </w:rPr>
              <w:t>Kardiomonitor modułowy</w:t>
            </w:r>
          </w:p>
        </w:tc>
        <w:tc>
          <w:tcPr>
            <w:tcW w:w="1714" w:type="dxa"/>
            <w:hideMark/>
          </w:tcPr>
          <w:p w:rsidR="00E00BA5" w:rsidRPr="003C0ED9" w:rsidRDefault="00E00BA5" w:rsidP="00E00BA5">
            <w:pPr>
              <w:rPr>
                <w:sz w:val="18"/>
                <w:szCs w:val="18"/>
              </w:rPr>
            </w:pPr>
            <w:r w:rsidRPr="003C0ED9">
              <w:rPr>
                <w:sz w:val="18"/>
                <w:szCs w:val="18"/>
              </w:rPr>
              <w:t>DASH 4000</w:t>
            </w:r>
          </w:p>
        </w:tc>
        <w:tc>
          <w:tcPr>
            <w:tcW w:w="2126" w:type="dxa"/>
            <w:hideMark/>
          </w:tcPr>
          <w:p w:rsidR="00E00BA5" w:rsidRPr="003C0ED9" w:rsidRDefault="00E00BA5" w:rsidP="00E00BA5">
            <w:pPr>
              <w:rPr>
                <w:sz w:val="18"/>
                <w:szCs w:val="18"/>
              </w:rPr>
            </w:pPr>
            <w:r w:rsidRPr="003C0ED9">
              <w:rPr>
                <w:sz w:val="18"/>
                <w:szCs w:val="18"/>
              </w:rPr>
              <w:t>SBG06056829GA</w:t>
            </w:r>
          </w:p>
        </w:tc>
        <w:tc>
          <w:tcPr>
            <w:tcW w:w="2835" w:type="dxa"/>
            <w:hideMark/>
          </w:tcPr>
          <w:p w:rsidR="00E00BA5" w:rsidRPr="003C0ED9" w:rsidRDefault="00E00BA5" w:rsidP="00E00BA5">
            <w:pPr>
              <w:rPr>
                <w:sz w:val="18"/>
                <w:szCs w:val="18"/>
              </w:rPr>
            </w:pPr>
            <w:r w:rsidRPr="003C0ED9">
              <w:rPr>
                <w:sz w:val="18"/>
                <w:szCs w:val="18"/>
              </w:rPr>
              <w:t>KLINICZNE ODDZIAŁY KARDIOLOGII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45.</w:t>
            </w:r>
          </w:p>
        </w:tc>
        <w:tc>
          <w:tcPr>
            <w:tcW w:w="3248" w:type="dxa"/>
            <w:hideMark/>
          </w:tcPr>
          <w:p w:rsidR="00E00BA5" w:rsidRPr="003C0ED9" w:rsidRDefault="00E00BA5" w:rsidP="00E00BA5">
            <w:pPr>
              <w:rPr>
                <w:sz w:val="18"/>
                <w:szCs w:val="18"/>
              </w:rPr>
            </w:pPr>
            <w:r w:rsidRPr="003C0ED9">
              <w:rPr>
                <w:sz w:val="18"/>
                <w:szCs w:val="18"/>
              </w:rPr>
              <w:t>Kardiomonitor modułowy +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AAB04346624GA/H3370014/AAA04360604SA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46.</w:t>
            </w:r>
          </w:p>
        </w:tc>
        <w:tc>
          <w:tcPr>
            <w:tcW w:w="3248" w:type="dxa"/>
            <w:hideMark/>
          </w:tcPr>
          <w:p w:rsidR="00E00BA5" w:rsidRPr="003C0ED9" w:rsidRDefault="00E00BA5" w:rsidP="00E00BA5">
            <w:pPr>
              <w:rPr>
                <w:sz w:val="18"/>
                <w:szCs w:val="18"/>
              </w:rPr>
            </w:pPr>
            <w:r w:rsidRPr="003C0ED9">
              <w:rPr>
                <w:sz w:val="18"/>
                <w:szCs w:val="18"/>
              </w:rPr>
              <w:t>Kardiomonitor modułowy +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AAB04377320GA/N4866064/AAA04360572SA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47.</w:t>
            </w:r>
          </w:p>
        </w:tc>
        <w:tc>
          <w:tcPr>
            <w:tcW w:w="3248" w:type="dxa"/>
            <w:hideMark/>
          </w:tcPr>
          <w:p w:rsidR="00E00BA5" w:rsidRPr="003C0ED9" w:rsidRDefault="00E00BA5" w:rsidP="00E00BA5">
            <w:pPr>
              <w:rPr>
                <w:sz w:val="18"/>
                <w:szCs w:val="18"/>
              </w:rPr>
            </w:pPr>
            <w:r w:rsidRPr="003C0ED9">
              <w:rPr>
                <w:sz w:val="18"/>
                <w:szCs w:val="18"/>
              </w:rPr>
              <w:t>Kardiomonitor modułowy +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AAB04387638GA/H3372014/AAA04370610SA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48.</w:t>
            </w:r>
          </w:p>
        </w:tc>
        <w:tc>
          <w:tcPr>
            <w:tcW w:w="3248" w:type="dxa"/>
            <w:hideMark/>
          </w:tcPr>
          <w:p w:rsidR="00E00BA5" w:rsidRPr="003C0ED9" w:rsidRDefault="00E00BA5" w:rsidP="00E00BA5">
            <w:pPr>
              <w:rPr>
                <w:sz w:val="18"/>
                <w:szCs w:val="18"/>
              </w:rPr>
            </w:pPr>
            <w:r w:rsidRPr="003C0ED9">
              <w:rPr>
                <w:sz w:val="18"/>
                <w:szCs w:val="18"/>
              </w:rPr>
              <w:t>Kardiomonitor modułowy +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AAB04387826GA/N4788064/AAA04370614SA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49.</w:t>
            </w:r>
          </w:p>
        </w:tc>
        <w:tc>
          <w:tcPr>
            <w:tcW w:w="3248" w:type="dxa"/>
            <w:hideMark/>
          </w:tcPr>
          <w:p w:rsidR="00E00BA5" w:rsidRPr="003C0ED9" w:rsidRDefault="00E00BA5" w:rsidP="00E00BA5">
            <w:pPr>
              <w:rPr>
                <w:sz w:val="18"/>
                <w:szCs w:val="18"/>
              </w:rPr>
            </w:pPr>
            <w:r w:rsidRPr="003C0ED9">
              <w:rPr>
                <w:sz w:val="18"/>
                <w:szCs w:val="18"/>
              </w:rPr>
              <w:t>Kardiomonitor modułowy +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AAB04387656GA/N4870064/SE508091289GA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50.</w:t>
            </w:r>
          </w:p>
        </w:tc>
        <w:tc>
          <w:tcPr>
            <w:tcW w:w="3248" w:type="dxa"/>
            <w:hideMark/>
          </w:tcPr>
          <w:p w:rsidR="00E00BA5" w:rsidRPr="003C0ED9" w:rsidRDefault="00E00BA5" w:rsidP="00E00BA5">
            <w:pPr>
              <w:rPr>
                <w:sz w:val="18"/>
                <w:szCs w:val="18"/>
              </w:rPr>
            </w:pPr>
            <w:r w:rsidRPr="003C0ED9">
              <w:rPr>
                <w:sz w:val="18"/>
                <w:szCs w:val="18"/>
              </w:rPr>
              <w:t>Kardiomonitor modułowy +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AAB04377494GA/N4877064/AAA04370607SA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51.</w:t>
            </w:r>
          </w:p>
        </w:tc>
        <w:tc>
          <w:tcPr>
            <w:tcW w:w="3248" w:type="dxa"/>
            <w:hideMark/>
          </w:tcPr>
          <w:p w:rsidR="00E00BA5" w:rsidRPr="003C0ED9" w:rsidRDefault="00E00BA5" w:rsidP="00E00BA5">
            <w:pPr>
              <w:rPr>
                <w:sz w:val="18"/>
                <w:szCs w:val="18"/>
              </w:rPr>
            </w:pPr>
            <w:r w:rsidRPr="003C0ED9">
              <w:rPr>
                <w:sz w:val="18"/>
                <w:szCs w:val="18"/>
              </w:rPr>
              <w:t>Kardiomonitor modułowy +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AAB04356821GA/Q4667084/AAA04370615SA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52.</w:t>
            </w:r>
          </w:p>
        </w:tc>
        <w:tc>
          <w:tcPr>
            <w:tcW w:w="3248" w:type="dxa"/>
            <w:hideMark/>
          </w:tcPr>
          <w:p w:rsidR="00E00BA5" w:rsidRPr="003C0ED9" w:rsidRDefault="00E00BA5" w:rsidP="00E00BA5">
            <w:pPr>
              <w:rPr>
                <w:sz w:val="18"/>
                <w:szCs w:val="18"/>
              </w:rPr>
            </w:pPr>
            <w:r w:rsidRPr="003C0ED9">
              <w:rPr>
                <w:sz w:val="18"/>
                <w:szCs w:val="18"/>
              </w:rPr>
              <w:t>Kardiomonitor+ rzut minutowy+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AAB04356875GA/N4871064/SE508301368GA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53.</w:t>
            </w:r>
          </w:p>
        </w:tc>
        <w:tc>
          <w:tcPr>
            <w:tcW w:w="3248" w:type="dxa"/>
            <w:hideMark/>
          </w:tcPr>
          <w:p w:rsidR="00E00BA5" w:rsidRPr="003C0ED9" w:rsidRDefault="00E00BA5" w:rsidP="00E00BA5">
            <w:pPr>
              <w:rPr>
                <w:sz w:val="18"/>
                <w:szCs w:val="18"/>
              </w:rPr>
            </w:pPr>
            <w:r w:rsidRPr="003C0ED9">
              <w:rPr>
                <w:sz w:val="18"/>
                <w:szCs w:val="18"/>
              </w:rPr>
              <w:t>Kardiomonitor+ rzut minutowy+ monitor kopiujący</w:t>
            </w:r>
          </w:p>
        </w:tc>
        <w:tc>
          <w:tcPr>
            <w:tcW w:w="1714" w:type="dxa"/>
            <w:hideMark/>
          </w:tcPr>
          <w:p w:rsidR="00E00BA5" w:rsidRPr="003C0ED9" w:rsidRDefault="00E00BA5" w:rsidP="00E00BA5">
            <w:pPr>
              <w:rPr>
                <w:sz w:val="18"/>
                <w:szCs w:val="18"/>
              </w:rPr>
            </w:pPr>
            <w:r w:rsidRPr="003C0ED9">
              <w:rPr>
                <w:sz w:val="18"/>
                <w:szCs w:val="18"/>
              </w:rPr>
              <w:t>DASH 3000</w:t>
            </w:r>
          </w:p>
        </w:tc>
        <w:tc>
          <w:tcPr>
            <w:tcW w:w="2126" w:type="dxa"/>
            <w:hideMark/>
          </w:tcPr>
          <w:p w:rsidR="00E00BA5" w:rsidRPr="003C0ED9" w:rsidRDefault="00E00BA5" w:rsidP="00E00BA5">
            <w:pPr>
              <w:rPr>
                <w:sz w:val="18"/>
                <w:szCs w:val="18"/>
              </w:rPr>
            </w:pPr>
            <w:r w:rsidRPr="003C0ED9">
              <w:rPr>
                <w:sz w:val="18"/>
                <w:szCs w:val="18"/>
              </w:rPr>
              <w:t>AAB04366997GA/Q4734084/AAA04370608SA</w:t>
            </w:r>
          </w:p>
        </w:tc>
        <w:tc>
          <w:tcPr>
            <w:tcW w:w="2835" w:type="dxa"/>
            <w:hideMark/>
          </w:tcPr>
          <w:p w:rsidR="00E00BA5" w:rsidRPr="003C0ED9" w:rsidRDefault="00E00BA5" w:rsidP="00E00BA5">
            <w:pPr>
              <w:rPr>
                <w:sz w:val="18"/>
                <w:szCs w:val="18"/>
              </w:rPr>
            </w:pPr>
            <w:r w:rsidRPr="003C0ED9">
              <w:rPr>
                <w:sz w:val="18"/>
                <w:szCs w:val="18"/>
              </w:rPr>
              <w:t>Intensywny Nadzór Kardiologiczny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54.</w:t>
            </w:r>
          </w:p>
        </w:tc>
        <w:tc>
          <w:tcPr>
            <w:tcW w:w="3248" w:type="dxa"/>
            <w:hideMark/>
          </w:tcPr>
          <w:p w:rsidR="00E00BA5" w:rsidRPr="003C0ED9" w:rsidRDefault="00E00BA5" w:rsidP="00E00BA5">
            <w:pPr>
              <w:rPr>
                <w:sz w:val="18"/>
                <w:szCs w:val="18"/>
              </w:rPr>
            </w:pPr>
            <w:r w:rsidRPr="003C0ED9">
              <w:rPr>
                <w:sz w:val="18"/>
                <w:szCs w:val="18"/>
              </w:rPr>
              <w:t>Kardiomonitor stacjonarno transportowy</w:t>
            </w:r>
          </w:p>
        </w:tc>
        <w:tc>
          <w:tcPr>
            <w:tcW w:w="1714" w:type="dxa"/>
            <w:hideMark/>
          </w:tcPr>
          <w:p w:rsidR="00E00BA5" w:rsidRPr="003C0ED9" w:rsidRDefault="00E00BA5" w:rsidP="00E00BA5">
            <w:pPr>
              <w:rPr>
                <w:sz w:val="18"/>
                <w:szCs w:val="18"/>
              </w:rPr>
            </w:pPr>
            <w:r w:rsidRPr="003C0ED9">
              <w:rPr>
                <w:sz w:val="18"/>
                <w:szCs w:val="18"/>
              </w:rPr>
              <w:t>DASH2500</w:t>
            </w:r>
          </w:p>
        </w:tc>
        <w:tc>
          <w:tcPr>
            <w:tcW w:w="2126" w:type="dxa"/>
            <w:hideMark/>
          </w:tcPr>
          <w:p w:rsidR="00E00BA5" w:rsidRPr="003C0ED9" w:rsidRDefault="00E00BA5" w:rsidP="00E00BA5">
            <w:pPr>
              <w:rPr>
                <w:sz w:val="18"/>
                <w:szCs w:val="18"/>
              </w:rPr>
            </w:pPr>
            <w:r w:rsidRPr="003C0ED9">
              <w:rPr>
                <w:sz w:val="18"/>
                <w:szCs w:val="18"/>
              </w:rPr>
              <w:t>SCG07192315WA</w:t>
            </w:r>
          </w:p>
        </w:tc>
        <w:tc>
          <w:tcPr>
            <w:tcW w:w="2835" w:type="dxa"/>
            <w:hideMark/>
          </w:tcPr>
          <w:p w:rsidR="00E00BA5" w:rsidRPr="003C0ED9" w:rsidRDefault="00E00BA5" w:rsidP="00E00BA5">
            <w:pPr>
              <w:rPr>
                <w:sz w:val="18"/>
                <w:szCs w:val="18"/>
              </w:rPr>
            </w:pPr>
            <w:r w:rsidRPr="003C0ED9">
              <w:rPr>
                <w:sz w:val="18"/>
                <w:szCs w:val="18"/>
              </w:rPr>
              <w:t>KLINICZNE ODDZIAŁY KARDIOLOGII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55.</w:t>
            </w:r>
          </w:p>
        </w:tc>
        <w:tc>
          <w:tcPr>
            <w:tcW w:w="3248" w:type="dxa"/>
            <w:hideMark/>
          </w:tcPr>
          <w:p w:rsidR="00E00BA5" w:rsidRPr="003C0ED9" w:rsidRDefault="00E00BA5" w:rsidP="00E00BA5">
            <w:pPr>
              <w:rPr>
                <w:sz w:val="18"/>
                <w:szCs w:val="18"/>
              </w:rPr>
            </w:pPr>
            <w:r w:rsidRPr="003C0ED9">
              <w:rPr>
                <w:sz w:val="18"/>
                <w:szCs w:val="18"/>
              </w:rPr>
              <w:t>Kardiomonitor stacjonarno transportowy</w:t>
            </w:r>
          </w:p>
        </w:tc>
        <w:tc>
          <w:tcPr>
            <w:tcW w:w="1714" w:type="dxa"/>
            <w:hideMark/>
          </w:tcPr>
          <w:p w:rsidR="00E00BA5" w:rsidRPr="003C0ED9" w:rsidRDefault="00E00BA5" w:rsidP="00E00BA5">
            <w:pPr>
              <w:rPr>
                <w:sz w:val="18"/>
                <w:szCs w:val="18"/>
              </w:rPr>
            </w:pPr>
            <w:r w:rsidRPr="003C0ED9">
              <w:rPr>
                <w:sz w:val="18"/>
                <w:szCs w:val="18"/>
              </w:rPr>
              <w:t>DASH2500</w:t>
            </w:r>
          </w:p>
        </w:tc>
        <w:tc>
          <w:tcPr>
            <w:tcW w:w="2126" w:type="dxa"/>
            <w:hideMark/>
          </w:tcPr>
          <w:p w:rsidR="00E00BA5" w:rsidRPr="003C0ED9" w:rsidRDefault="00E00BA5" w:rsidP="00E00BA5">
            <w:pPr>
              <w:rPr>
                <w:sz w:val="18"/>
                <w:szCs w:val="18"/>
              </w:rPr>
            </w:pPr>
            <w:r w:rsidRPr="003C0ED9">
              <w:rPr>
                <w:sz w:val="18"/>
                <w:szCs w:val="18"/>
              </w:rPr>
              <w:t>SCG07222648WA</w:t>
            </w:r>
          </w:p>
        </w:tc>
        <w:tc>
          <w:tcPr>
            <w:tcW w:w="2835" w:type="dxa"/>
            <w:hideMark/>
          </w:tcPr>
          <w:p w:rsidR="00E00BA5" w:rsidRPr="003C0ED9" w:rsidRDefault="00E00BA5" w:rsidP="00E00BA5">
            <w:pPr>
              <w:rPr>
                <w:sz w:val="18"/>
                <w:szCs w:val="18"/>
              </w:rPr>
            </w:pPr>
            <w:r w:rsidRPr="003C0ED9">
              <w:rPr>
                <w:sz w:val="18"/>
                <w:szCs w:val="18"/>
              </w:rPr>
              <w:t>KLINICZNE ODDZIAŁY KARDIOLOGII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56.</w:t>
            </w:r>
          </w:p>
        </w:tc>
        <w:tc>
          <w:tcPr>
            <w:tcW w:w="3248" w:type="dxa"/>
            <w:hideMark/>
          </w:tcPr>
          <w:p w:rsidR="00E00BA5" w:rsidRPr="003C0ED9" w:rsidRDefault="00E00BA5" w:rsidP="00E00BA5">
            <w:pPr>
              <w:rPr>
                <w:sz w:val="18"/>
                <w:szCs w:val="18"/>
              </w:rPr>
            </w:pPr>
            <w:r w:rsidRPr="003C0ED9">
              <w:rPr>
                <w:sz w:val="18"/>
                <w:szCs w:val="18"/>
              </w:rPr>
              <w:t xml:space="preserve">Kardiomonitor- system kardiologicznego nadzoru  </w:t>
            </w:r>
          </w:p>
        </w:tc>
        <w:tc>
          <w:tcPr>
            <w:tcW w:w="1714" w:type="dxa"/>
            <w:hideMark/>
          </w:tcPr>
          <w:p w:rsidR="00E00BA5" w:rsidRPr="003C0ED9" w:rsidRDefault="00E00BA5" w:rsidP="00E00BA5">
            <w:pPr>
              <w:rPr>
                <w:sz w:val="18"/>
                <w:szCs w:val="18"/>
              </w:rPr>
            </w:pPr>
            <w:r w:rsidRPr="003C0ED9">
              <w:rPr>
                <w:sz w:val="18"/>
                <w:szCs w:val="18"/>
              </w:rPr>
              <w:t>DASH 4000</w:t>
            </w:r>
          </w:p>
        </w:tc>
        <w:tc>
          <w:tcPr>
            <w:tcW w:w="2126" w:type="dxa"/>
            <w:hideMark/>
          </w:tcPr>
          <w:p w:rsidR="00E00BA5" w:rsidRPr="003C0ED9" w:rsidRDefault="00E00BA5" w:rsidP="00E00BA5">
            <w:pPr>
              <w:rPr>
                <w:sz w:val="18"/>
                <w:szCs w:val="18"/>
              </w:rPr>
            </w:pPr>
            <w:r w:rsidRPr="003C0ED9">
              <w:rPr>
                <w:sz w:val="18"/>
                <w:szCs w:val="18"/>
              </w:rPr>
              <w:t>SD007241662GA</w:t>
            </w:r>
          </w:p>
        </w:tc>
        <w:tc>
          <w:tcPr>
            <w:tcW w:w="2835" w:type="dxa"/>
            <w:hideMark/>
          </w:tcPr>
          <w:p w:rsidR="00E00BA5" w:rsidRPr="003C0ED9" w:rsidRDefault="00E00BA5" w:rsidP="00E00BA5">
            <w:pPr>
              <w:rPr>
                <w:sz w:val="18"/>
                <w:szCs w:val="18"/>
              </w:rPr>
            </w:pPr>
            <w:r w:rsidRPr="003C0ED9">
              <w:rPr>
                <w:sz w:val="18"/>
                <w:szCs w:val="18"/>
              </w:rPr>
              <w:t>KLINICZNY ODDZIAŁ ZABURZEŃ RYTMU SERCA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57.</w:t>
            </w:r>
          </w:p>
        </w:tc>
        <w:tc>
          <w:tcPr>
            <w:tcW w:w="3248" w:type="dxa"/>
            <w:hideMark/>
          </w:tcPr>
          <w:p w:rsidR="00E00BA5" w:rsidRPr="003C0ED9" w:rsidRDefault="00E00BA5" w:rsidP="00E00BA5">
            <w:pPr>
              <w:rPr>
                <w:sz w:val="18"/>
                <w:szCs w:val="18"/>
              </w:rPr>
            </w:pPr>
            <w:r w:rsidRPr="003C0ED9">
              <w:rPr>
                <w:sz w:val="18"/>
                <w:szCs w:val="18"/>
              </w:rPr>
              <w:t xml:space="preserve">Kardiomonitor- system kardiologicznego nadzoru  </w:t>
            </w:r>
          </w:p>
        </w:tc>
        <w:tc>
          <w:tcPr>
            <w:tcW w:w="1714" w:type="dxa"/>
            <w:hideMark/>
          </w:tcPr>
          <w:p w:rsidR="00E00BA5" w:rsidRPr="003C0ED9" w:rsidRDefault="00E00BA5" w:rsidP="00E00BA5">
            <w:pPr>
              <w:rPr>
                <w:sz w:val="18"/>
                <w:szCs w:val="18"/>
              </w:rPr>
            </w:pPr>
            <w:r w:rsidRPr="003C0ED9">
              <w:rPr>
                <w:sz w:val="18"/>
                <w:szCs w:val="18"/>
              </w:rPr>
              <w:t>DASH 4000</w:t>
            </w:r>
          </w:p>
        </w:tc>
        <w:tc>
          <w:tcPr>
            <w:tcW w:w="2126" w:type="dxa"/>
            <w:hideMark/>
          </w:tcPr>
          <w:p w:rsidR="00E00BA5" w:rsidRPr="003C0ED9" w:rsidRDefault="00E00BA5" w:rsidP="00E00BA5">
            <w:pPr>
              <w:rPr>
                <w:sz w:val="18"/>
                <w:szCs w:val="18"/>
              </w:rPr>
            </w:pPr>
            <w:r w:rsidRPr="003C0ED9">
              <w:rPr>
                <w:sz w:val="18"/>
                <w:szCs w:val="18"/>
              </w:rPr>
              <w:t>SD007241669GA</w:t>
            </w:r>
          </w:p>
        </w:tc>
        <w:tc>
          <w:tcPr>
            <w:tcW w:w="2835" w:type="dxa"/>
            <w:hideMark/>
          </w:tcPr>
          <w:p w:rsidR="00E00BA5" w:rsidRPr="003C0ED9" w:rsidRDefault="00E00BA5" w:rsidP="00E00BA5">
            <w:pPr>
              <w:rPr>
                <w:sz w:val="18"/>
                <w:szCs w:val="18"/>
              </w:rPr>
            </w:pPr>
            <w:r w:rsidRPr="003C0ED9">
              <w:rPr>
                <w:sz w:val="18"/>
                <w:szCs w:val="18"/>
              </w:rPr>
              <w:t>KLINICZNY ODDZIAŁ ZABURZEŃ RYTMU SERCA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58.</w:t>
            </w:r>
          </w:p>
        </w:tc>
        <w:tc>
          <w:tcPr>
            <w:tcW w:w="3248" w:type="dxa"/>
            <w:hideMark/>
          </w:tcPr>
          <w:p w:rsidR="00E00BA5" w:rsidRPr="003C0ED9" w:rsidRDefault="00E00BA5" w:rsidP="00E00BA5">
            <w:pPr>
              <w:rPr>
                <w:sz w:val="18"/>
                <w:szCs w:val="18"/>
              </w:rPr>
            </w:pPr>
            <w:r w:rsidRPr="003C0ED9">
              <w:rPr>
                <w:sz w:val="18"/>
                <w:szCs w:val="18"/>
              </w:rPr>
              <w:t>Nadajnik ApexPro Telemetry System</w:t>
            </w:r>
          </w:p>
        </w:tc>
        <w:tc>
          <w:tcPr>
            <w:tcW w:w="1714" w:type="dxa"/>
            <w:hideMark/>
          </w:tcPr>
          <w:p w:rsidR="00E00BA5" w:rsidRPr="003C0ED9" w:rsidRDefault="00E00BA5" w:rsidP="00E00BA5">
            <w:pPr>
              <w:rPr>
                <w:sz w:val="18"/>
                <w:szCs w:val="18"/>
              </w:rPr>
            </w:pPr>
            <w:r w:rsidRPr="003C0ED9">
              <w:rPr>
                <w:sz w:val="18"/>
                <w:szCs w:val="18"/>
              </w:rPr>
              <w:t>ApexPro</w:t>
            </w:r>
          </w:p>
        </w:tc>
        <w:tc>
          <w:tcPr>
            <w:tcW w:w="2126" w:type="dxa"/>
            <w:hideMark/>
          </w:tcPr>
          <w:p w:rsidR="00E00BA5" w:rsidRPr="003C0ED9" w:rsidRDefault="00E00BA5" w:rsidP="00E00BA5">
            <w:pPr>
              <w:rPr>
                <w:sz w:val="18"/>
                <w:szCs w:val="18"/>
              </w:rPr>
            </w:pPr>
            <w:r w:rsidRPr="003C0ED9">
              <w:rPr>
                <w:sz w:val="18"/>
                <w:szCs w:val="18"/>
              </w:rPr>
              <w:t>RAM07372575GA</w:t>
            </w:r>
          </w:p>
        </w:tc>
        <w:tc>
          <w:tcPr>
            <w:tcW w:w="2835" w:type="dxa"/>
            <w:hideMark/>
          </w:tcPr>
          <w:p w:rsidR="00E00BA5" w:rsidRPr="003C0ED9" w:rsidRDefault="00E00BA5" w:rsidP="00E00BA5">
            <w:pPr>
              <w:rPr>
                <w:sz w:val="18"/>
                <w:szCs w:val="18"/>
              </w:rPr>
            </w:pPr>
            <w:r w:rsidRPr="003C0ED9">
              <w:rPr>
                <w:sz w:val="18"/>
                <w:szCs w:val="18"/>
              </w:rPr>
              <w:t>KLINICZNY ODDZIAŁ ZABURZEŃ RYTMU SERCA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59.</w:t>
            </w:r>
          </w:p>
        </w:tc>
        <w:tc>
          <w:tcPr>
            <w:tcW w:w="3248" w:type="dxa"/>
            <w:hideMark/>
          </w:tcPr>
          <w:p w:rsidR="00E00BA5" w:rsidRPr="003C0ED9" w:rsidRDefault="00E00BA5" w:rsidP="00E00BA5">
            <w:pPr>
              <w:rPr>
                <w:sz w:val="18"/>
                <w:szCs w:val="18"/>
              </w:rPr>
            </w:pPr>
            <w:r w:rsidRPr="003C0ED9">
              <w:rPr>
                <w:sz w:val="18"/>
                <w:szCs w:val="18"/>
              </w:rPr>
              <w:t>Nadajnik ApexPro Telemetry System</w:t>
            </w:r>
          </w:p>
        </w:tc>
        <w:tc>
          <w:tcPr>
            <w:tcW w:w="1714" w:type="dxa"/>
            <w:hideMark/>
          </w:tcPr>
          <w:p w:rsidR="00E00BA5" w:rsidRPr="003C0ED9" w:rsidRDefault="00E00BA5" w:rsidP="00E00BA5">
            <w:pPr>
              <w:rPr>
                <w:sz w:val="18"/>
                <w:szCs w:val="18"/>
              </w:rPr>
            </w:pPr>
            <w:r w:rsidRPr="003C0ED9">
              <w:rPr>
                <w:sz w:val="18"/>
                <w:szCs w:val="18"/>
              </w:rPr>
              <w:t>ApexPro</w:t>
            </w:r>
          </w:p>
        </w:tc>
        <w:tc>
          <w:tcPr>
            <w:tcW w:w="2126" w:type="dxa"/>
            <w:hideMark/>
          </w:tcPr>
          <w:p w:rsidR="00E00BA5" w:rsidRPr="003C0ED9" w:rsidRDefault="00E00BA5" w:rsidP="00E00BA5">
            <w:pPr>
              <w:rPr>
                <w:sz w:val="18"/>
                <w:szCs w:val="18"/>
              </w:rPr>
            </w:pPr>
            <w:r w:rsidRPr="003C0ED9">
              <w:rPr>
                <w:sz w:val="18"/>
                <w:szCs w:val="18"/>
              </w:rPr>
              <w:t xml:space="preserve">RAM07372571GA </w:t>
            </w:r>
          </w:p>
        </w:tc>
        <w:tc>
          <w:tcPr>
            <w:tcW w:w="2835" w:type="dxa"/>
            <w:hideMark/>
          </w:tcPr>
          <w:p w:rsidR="00E00BA5" w:rsidRPr="003C0ED9" w:rsidRDefault="00E00BA5" w:rsidP="00E00BA5">
            <w:pPr>
              <w:rPr>
                <w:sz w:val="18"/>
                <w:szCs w:val="18"/>
              </w:rPr>
            </w:pPr>
            <w:r w:rsidRPr="003C0ED9">
              <w:rPr>
                <w:sz w:val="18"/>
                <w:szCs w:val="18"/>
              </w:rPr>
              <w:t>KLINICZNY ODDZIAŁ ZABURZEŃ RYTMU SERCA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lastRenderedPageBreak/>
              <w:t>60.</w:t>
            </w:r>
          </w:p>
        </w:tc>
        <w:tc>
          <w:tcPr>
            <w:tcW w:w="3248" w:type="dxa"/>
            <w:hideMark/>
          </w:tcPr>
          <w:p w:rsidR="00E00BA5" w:rsidRPr="003C0ED9" w:rsidRDefault="00E00BA5" w:rsidP="00E00BA5">
            <w:pPr>
              <w:rPr>
                <w:sz w:val="18"/>
                <w:szCs w:val="18"/>
              </w:rPr>
            </w:pPr>
            <w:r w:rsidRPr="003C0ED9">
              <w:rPr>
                <w:sz w:val="18"/>
                <w:szCs w:val="18"/>
              </w:rPr>
              <w:t>System kardiologicznego nadzoru telemetrycznego</w:t>
            </w:r>
          </w:p>
        </w:tc>
        <w:tc>
          <w:tcPr>
            <w:tcW w:w="1714" w:type="dxa"/>
            <w:hideMark/>
          </w:tcPr>
          <w:p w:rsidR="00E00BA5" w:rsidRPr="005B6550" w:rsidRDefault="00E00BA5" w:rsidP="00E00BA5">
            <w:pPr>
              <w:rPr>
                <w:sz w:val="18"/>
                <w:szCs w:val="18"/>
                <w:lang w:val="en-US"/>
              </w:rPr>
            </w:pPr>
            <w:r w:rsidRPr="005B6550">
              <w:rPr>
                <w:sz w:val="18"/>
                <w:szCs w:val="18"/>
                <w:lang w:val="en-US"/>
              </w:rPr>
              <w:t>centrala CiC/DASH 4000/APEX-PRO</w:t>
            </w:r>
          </w:p>
        </w:tc>
        <w:tc>
          <w:tcPr>
            <w:tcW w:w="2126" w:type="dxa"/>
            <w:hideMark/>
          </w:tcPr>
          <w:p w:rsidR="00E00BA5" w:rsidRPr="003C0ED9" w:rsidRDefault="00E00BA5" w:rsidP="00E00BA5">
            <w:pPr>
              <w:rPr>
                <w:sz w:val="18"/>
                <w:szCs w:val="18"/>
              </w:rPr>
            </w:pPr>
            <w:r w:rsidRPr="003C0ED9">
              <w:rPr>
                <w:sz w:val="18"/>
                <w:szCs w:val="18"/>
              </w:rPr>
              <w:t>SCH07402490GA/SD007241662GA/SD007241669GA</w:t>
            </w:r>
          </w:p>
        </w:tc>
        <w:tc>
          <w:tcPr>
            <w:tcW w:w="2835" w:type="dxa"/>
            <w:hideMark/>
          </w:tcPr>
          <w:p w:rsidR="00E00BA5" w:rsidRPr="003C0ED9" w:rsidRDefault="00E00BA5" w:rsidP="00E00BA5">
            <w:pPr>
              <w:rPr>
                <w:sz w:val="18"/>
                <w:szCs w:val="18"/>
              </w:rPr>
            </w:pPr>
            <w:r w:rsidRPr="003C0ED9">
              <w:rPr>
                <w:sz w:val="18"/>
                <w:szCs w:val="18"/>
              </w:rPr>
              <w:t>KLINICZNY ODDZIAŁ ZABURZEŃ RYTMU SERCA</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61.</w:t>
            </w:r>
          </w:p>
        </w:tc>
        <w:tc>
          <w:tcPr>
            <w:tcW w:w="3248" w:type="dxa"/>
            <w:hideMark/>
          </w:tcPr>
          <w:p w:rsidR="00E00BA5" w:rsidRPr="003C0ED9" w:rsidRDefault="00E00BA5" w:rsidP="00E00BA5">
            <w:pPr>
              <w:rPr>
                <w:sz w:val="18"/>
                <w:szCs w:val="18"/>
              </w:rPr>
            </w:pPr>
            <w:r w:rsidRPr="003C0ED9">
              <w:rPr>
                <w:sz w:val="18"/>
                <w:szCs w:val="18"/>
              </w:rPr>
              <w:t>Moduł kapnometrii do monitora S/5 FM</w:t>
            </w:r>
          </w:p>
        </w:tc>
        <w:tc>
          <w:tcPr>
            <w:tcW w:w="1714" w:type="dxa"/>
            <w:hideMark/>
          </w:tcPr>
          <w:p w:rsidR="00E00BA5" w:rsidRPr="003C0ED9" w:rsidRDefault="00E00BA5" w:rsidP="00E00BA5">
            <w:pPr>
              <w:rPr>
                <w:sz w:val="18"/>
                <w:szCs w:val="18"/>
              </w:rPr>
            </w:pPr>
            <w:r w:rsidRPr="003C0ED9">
              <w:rPr>
                <w:sz w:val="18"/>
                <w:szCs w:val="18"/>
              </w:rPr>
              <w:t>N-FC</w:t>
            </w:r>
          </w:p>
        </w:tc>
        <w:tc>
          <w:tcPr>
            <w:tcW w:w="2126" w:type="dxa"/>
            <w:hideMark/>
          </w:tcPr>
          <w:p w:rsidR="00E00BA5" w:rsidRPr="003C0ED9" w:rsidRDefault="00E00BA5" w:rsidP="00E00BA5">
            <w:pPr>
              <w:rPr>
                <w:sz w:val="18"/>
                <w:szCs w:val="18"/>
              </w:rPr>
            </w:pPr>
            <w:r w:rsidRPr="003C0ED9">
              <w:rPr>
                <w:sz w:val="18"/>
                <w:szCs w:val="18"/>
              </w:rPr>
              <w:t>6232909</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62.</w:t>
            </w:r>
          </w:p>
        </w:tc>
        <w:tc>
          <w:tcPr>
            <w:tcW w:w="3248" w:type="dxa"/>
            <w:hideMark/>
          </w:tcPr>
          <w:p w:rsidR="00E00BA5" w:rsidRPr="003C0ED9" w:rsidRDefault="00E00BA5" w:rsidP="00E00BA5">
            <w:pPr>
              <w:rPr>
                <w:sz w:val="18"/>
                <w:szCs w:val="18"/>
              </w:rPr>
            </w:pPr>
            <w:r w:rsidRPr="003C0ED9">
              <w:rPr>
                <w:sz w:val="18"/>
                <w:szCs w:val="18"/>
              </w:rPr>
              <w:t>Moduł kapnometrii do monitora S/5 FM</w:t>
            </w:r>
          </w:p>
        </w:tc>
        <w:tc>
          <w:tcPr>
            <w:tcW w:w="1714" w:type="dxa"/>
            <w:hideMark/>
          </w:tcPr>
          <w:p w:rsidR="00E00BA5" w:rsidRPr="003C0ED9" w:rsidRDefault="00E00BA5" w:rsidP="00E00BA5">
            <w:pPr>
              <w:rPr>
                <w:sz w:val="18"/>
                <w:szCs w:val="18"/>
              </w:rPr>
            </w:pPr>
            <w:r w:rsidRPr="003C0ED9">
              <w:rPr>
                <w:sz w:val="18"/>
                <w:szCs w:val="18"/>
              </w:rPr>
              <w:t>N-FC</w:t>
            </w:r>
          </w:p>
        </w:tc>
        <w:tc>
          <w:tcPr>
            <w:tcW w:w="2126" w:type="dxa"/>
            <w:hideMark/>
          </w:tcPr>
          <w:p w:rsidR="00E00BA5" w:rsidRPr="003C0ED9" w:rsidRDefault="00E00BA5" w:rsidP="00E00BA5">
            <w:pPr>
              <w:rPr>
                <w:sz w:val="18"/>
                <w:szCs w:val="18"/>
              </w:rPr>
            </w:pPr>
            <w:r w:rsidRPr="003C0ED9">
              <w:rPr>
                <w:sz w:val="18"/>
                <w:szCs w:val="18"/>
              </w:rPr>
              <w:t>6232908</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63.</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E-COVX</w:t>
            </w:r>
          </w:p>
        </w:tc>
        <w:tc>
          <w:tcPr>
            <w:tcW w:w="2126" w:type="dxa"/>
            <w:hideMark/>
          </w:tcPr>
          <w:p w:rsidR="00E00BA5" w:rsidRPr="003C0ED9" w:rsidRDefault="00E00BA5" w:rsidP="00E00BA5">
            <w:pPr>
              <w:rPr>
                <w:sz w:val="18"/>
                <w:szCs w:val="18"/>
              </w:rPr>
            </w:pPr>
            <w:r w:rsidRPr="003C0ED9">
              <w:rPr>
                <w:sz w:val="18"/>
                <w:szCs w:val="18"/>
              </w:rPr>
              <w:t xml:space="preserve">6253024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64.</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E-MINIC</w:t>
            </w:r>
          </w:p>
        </w:tc>
        <w:tc>
          <w:tcPr>
            <w:tcW w:w="2126" w:type="dxa"/>
            <w:hideMark/>
          </w:tcPr>
          <w:p w:rsidR="00E00BA5" w:rsidRPr="003C0ED9" w:rsidRDefault="00E00BA5" w:rsidP="00E00BA5">
            <w:pPr>
              <w:rPr>
                <w:sz w:val="18"/>
                <w:szCs w:val="18"/>
              </w:rPr>
            </w:pPr>
            <w:r w:rsidRPr="003C0ED9">
              <w:rPr>
                <w:sz w:val="18"/>
                <w:szCs w:val="18"/>
              </w:rPr>
              <w:t xml:space="preserve">6261127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65.</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E-MINIC</w:t>
            </w:r>
          </w:p>
        </w:tc>
        <w:tc>
          <w:tcPr>
            <w:tcW w:w="2126" w:type="dxa"/>
            <w:hideMark/>
          </w:tcPr>
          <w:p w:rsidR="00E00BA5" w:rsidRPr="003C0ED9" w:rsidRDefault="00E00BA5" w:rsidP="00E00BA5">
            <w:pPr>
              <w:rPr>
                <w:sz w:val="18"/>
                <w:szCs w:val="18"/>
              </w:rPr>
            </w:pPr>
            <w:r w:rsidRPr="003C0ED9">
              <w:rPr>
                <w:sz w:val="18"/>
                <w:szCs w:val="18"/>
              </w:rPr>
              <w:t xml:space="preserve">6261126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25"/>
        </w:trPr>
        <w:tc>
          <w:tcPr>
            <w:tcW w:w="567" w:type="dxa"/>
            <w:noWrap/>
            <w:hideMark/>
          </w:tcPr>
          <w:p w:rsidR="00E00BA5" w:rsidRPr="00DB1BB6" w:rsidRDefault="00E00BA5" w:rsidP="00E00BA5">
            <w:pPr>
              <w:rPr>
                <w:sz w:val="18"/>
                <w:szCs w:val="18"/>
              </w:rPr>
            </w:pPr>
            <w:r w:rsidRPr="00DB1BB6">
              <w:rPr>
                <w:sz w:val="18"/>
                <w:szCs w:val="18"/>
              </w:rPr>
              <w:t>66.</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E-MINIC</w:t>
            </w:r>
          </w:p>
        </w:tc>
        <w:tc>
          <w:tcPr>
            <w:tcW w:w="2126" w:type="dxa"/>
            <w:hideMark/>
          </w:tcPr>
          <w:p w:rsidR="00E00BA5" w:rsidRPr="003C0ED9" w:rsidRDefault="00E00BA5" w:rsidP="00E00BA5">
            <w:pPr>
              <w:rPr>
                <w:sz w:val="18"/>
                <w:szCs w:val="18"/>
              </w:rPr>
            </w:pPr>
            <w:r w:rsidRPr="003C0ED9">
              <w:rPr>
                <w:sz w:val="18"/>
                <w:szCs w:val="18"/>
              </w:rPr>
              <w:t xml:space="preserve">6791058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20"/>
        </w:trPr>
        <w:tc>
          <w:tcPr>
            <w:tcW w:w="567" w:type="dxa"/>
            <w:noWrap/>
            <w:hideMark/>
          </w:tcPr>
          <w:p w:rsidR="00E00BA5" w:rsidRPr="00DB1BB6" w:rsidRDefault="00E00BA5" w:rsidP="00E00BA5">
            <w:pPr>
              <w:rPr>
                <w:sz w:val="18"/>
                <w:szCs w:val="18"/>
              </w:rPr>
            </w:pPr>
            <w:r w:rsidRPr="00DB1BB6">
              <w:rPr>
                <w:sz w:val="18"/>
                <w:szCs w:val="18"/>
              </w:rPr>
              <w:t>67.</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E-MINIC</w:t>
            </w:r>
          </w:p>
        </w:tc>
        <w:tc>
          <w:tcPr>
            <w:tcW w:w="2126" w:type="dxa"/>
            <w:hideMark/>
          </w:tcPr>
          <w:p w:rsidR="00E00BA5" w:rsidRPr="003C0ED9" w:rsidRDefault="00E00BA5" w:rsidP="00E00BA5">
            <w:pPr>
              <w:rPr>
                <w:sz w:val="18"/>
                <w:szCs w:val="18"/>
              </w:rPr>
            </w:pPr>
            <w:r w:rsidRPr="003C0ED9">
              <w:rPr>
                <w:sz w:val="18"/>
                <w:szCs w:val="18"/>
              </w:rPr>
              <w:t xml:space="preserve">6792893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30"/>
        </w:trPr>
        <w:tc>
          <w:tcPr>
            <w:tcW w:w="567" w:type="dxa"/>
            <w:noWrap/>
            <w:hideMark/>
          </w:tcPr>
          <w:p w:rsidR="00E00BA5" w:rsidRPr="00DB1BB6" w:rsidRDefault="00E00BA5" w:rsidP="00E00BA5">
            <w:pPr>
              <w:rPr>
                <w:sz w:val="18"/>
                <w:szCs w:val="18"/>
              </w:rPr>
            </w:pPr>
            <w:r w:rsidRPr="00DB1BB6">
              <w:rPr>
                <w:sz w:val="18"/>
                <w:szCs w:val="18"/>
              </w:rPr>
              <w:t>68.</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E-MINIC</w:t>
            </w:r>
          </w:p>
        </w:tc>
        <w:tc>
          <w:tcPr>
            <w:tcW w:w="2126" w:type="dxa"/>
            <w:hideMark/>
          </w:tcPr>
          <w:p w:rsidR="00E00BA5" w:rsidRPr="003C0ED9" w:rsidRDefault="00E00BA5" w:rsidP="00E00BA5">
            <w:pPr>
              <w:rPr>
                <w:sz w:val="18"/>
                <w:szCs w:val="18"/>
              </w:rPr>
            </w:pPr>
            <w:r w:rsidRPr="003C0ED9">
              <w:rPr>
                <w:sz w:val="18"/>
                <w:szCs w:val="18"/>
              </w:rPr>
              <w:t xml:space="preserve">6795331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54"/>
        </w:trPr>
        <w:tc>
          <w:tcPr>
            <w:tcW w:w="567" w:type="dxa"/>
            <w:noWrap/>
            <w:hideMark/>
          </w:tcPr>
          <w:p w:rsidR="00E00BA5" w:rsidRPr="00DB1BB6" w:rsidRDefault="00E00BA5" w:rsidP="00E00BA5">
            <w:pPr>
              <w:rPr>
                <w:sz w:val="18"/>
                <w:szCs w:val="18"/>
              </w:rPr>
            </w:pPr>
            <w:r w:rsidRPr="00DB1BB6">
              <w:rPr>
                <w:sz w:val="18"/>
                <w:szCs w:val="18"/>
              </w:rPr>
              <w:t>69.</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E-MINIC</w:t>
            </w:r>
          </w:p>
        </w:tc>
        <w:tc>
          <w:tcPr>
            <w:tcW w:w="2126" w:type="dxa"/>
            <w:hideMark/>
          </w:tcPr>
          <w:p w:rsidR="00E00BA5" w:rsidRPr="003C0ED9" w:rsidRDefault="00E00BA5" w:rsidP="00E00BA5">
            <w:pPr>
              <w:rPr>
                <w:sz w:val="18"/>
                <w:szCs w:val="18"/>
              </w:rPr>
            </w:pPr>
            <w:r w:rsidRPr="003C0ED9">
              <w:rPr>
                <w:sz w:val="18"/>
                <w:szCs w:val="18"/>
              </w:rPr>
              <w:t xml:space="preserve">6795337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50"/>
        </w:trPr>
        <w:tc>
          <w:tcPr>
            <w:tcW w:w="567" w:type="dxa"/>
            <w:noWrap/>
            <w:hideMark/>
          </w:tcPr>
          <w:p w:rsidR="00E00BA5" w:rsidRPr="00DB1BB6" w:rsidRDefault="00E00BA5" w:rsidP="00E00BA5">
            <w:pPr>
              <w:rPr>
                <w:sz w:val="18"/>
                <w:szCs w:val="18"/>
              </w:rPr>
            </w:pPr>
            <w:r w:rsidRPr="00DB1BB6">
              <w:rPr>
                <w:sz w:val="18"/>
                <w:szCs w:val="18"/>
              </w:rPr>
              <w:t>70.</w:t>
            </w:r>
          </w:p>
        </w:tc>
        <w:tc>
          <w:tcPr>
            <w:tcW w:w="3248" w:type="dxa"/>
            <w:hideMark/>
          </w:tcPr>
          <w:p w:rsidR="00E00BA5" w:rsidRPr="003C0ED9" w:rsidRDefault="00E00BA5" w:rsidP="00E00BA5">
            <w:pPr>
              <w:rPr>
                <w:sz w:val="18"/>
                <w:szCs w:val="18"/>
              </w:rPr>
            </w:pPr>
            <w:r w:rsidRPr="003C0ED9">
              <w:rPr>
                <w:sz w:val="18"/>
                <w:szCs w:val="18"/>
              </w:rPr>
              <w:t>Moduł pomiaru FiCO2, EtCO2</w:t>
            </w:r>
          </w:p>
        </w:tc>
        <w:tc>
          <w:tcPr>
            <w:tcW w:w="1714" w:type="dxa"/>
            <w:hideMark/>
          </w:tcPr>
          <w:p w:rsidR="00E00BA5" w:rsidRPr="003C0ED9" w:rsidRDefault="00E00BA5" w:rsidP="00E00BA5">
            <w:pPr>
              <w:rPr>
                <w:sz w:val="18"/>
                <w:szCs w:val="18"/>
              </w:rPr>
            </w:pPr>
            <w:r w:rsidRPr="003C0ED9">
              <w:rPr>
                <w:sz w:val="18"/>
                <w:szCs w:val="18"/>
              </w:rPr>
              <w:t>E-MINIC</w:t>
            </w:r>
          </w:p>
        </w:tc>
        <w:tc>
          <w:tcPr>
            <w:tcW w:w="2126" w:type="dxa"/>
            <w:hideMark/>
          </w:tcPr>
          <w:p w:rsidR="00E00BA5" w:rsidRPr="003C0ED9" w:rsidRDefault="00E00BA5" w:rsidP="00E00BA5">
            <w:pPr>
              <w:rPr>
                <w:sz w:val="18"/>
                <w:szCs w:val="18"/>
              </w:rPr>
            </w:pPr>
            <w:r w:rsidRPr="003C0ED9">
              <w:rPr>
                <w:sz w:val="18"/>
                <w:szCs w:val="18"/>
              </w:rPr>
              <w:t xml:space="preserve">6795348 </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71.</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5200315</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72.</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5200310</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73.</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5200317</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74.</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5200312</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75.</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5200313</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76.</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6035734</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77.</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5200316</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78.</w:t>
            </w:r>
          </w:p>
        </w:tc>
        <w:tc>
          <w:tcPr>
            <w:tcW w:w="3248" w:type="dxa"/>
            <w:hideMark/>
          </w:tcPr>
          <w:p w:rsidR="00E00BA5" w:rsidRPr="003C0ED9" w:rsidRDefault="00E00BA5" w:rsidP="00E00BA5">
            <w:pPr>
              <w:rPr>
                <w:sz w:val="18"/>
                <w:szCs w:val="18"/>
              </w:rPr>
            </w:pPr>
            <w:r w:rsidRPr="003C0ED9">
              <w:rPr>
                <w:sz w:val="18"/>
                <w:szCs w:val="18"/>
              </w:rPr>
              <w:t>Monitor funkcji życiowych z opcją telemetryczną</w:t>
            </w:r>
          </w:p>
        </w:tc>
        <w:tc>
          <w:tcPr>
            <w:tcW w:w="1714" w:type="dxa"/>
            <w:hideMark/>
          </w:tcPr>
          <w:p w:rsidR="00E00BA5" w:rsidRPr="003C0ED9" w:rsidRDefault="00E00BA5" w:rsidP="00E00BA5">
            <w:pPr>
              <w:rPr>
                <w:sz w:val="18"/>
                <w:szCs w:val="18"/>
              </w:rPr>
            </w:pPr>
            <w:r w:rsidRPr="003C0ED9">
              <w:rPr>
                <w:sz w:val="18"/>
                <w:szCs w:val="18"/>
              </w:rPr>
              <w:t>FM S/5</w:t>
            </w:r>
          </w:p>
        </w:tc>
        <w:tc>
          <w:tcPr>
            <w:tcW w:w="2126" w:type="dxa"/>
            <w:hideMark/>
          </w:tcPr>
          <w:p w:rsidR="00E00BA5" w:rsidRPr="003C0ED9" w:rsidRDefault="00E00BA5" w:rsidP="00E00BA5">
            <w:pPr>
              <w:rPr>
                <w:sz w:val="18"/>
                <w:szCs w:val="18"/>
              </w:rPr>
            </w:pPr>
            <w:r w:rsidRPr="003C0ED9">
              <w:rPr>
                <w:sz w:val="18"/>
                <w:szCs w:val="18"/>
              </w:rPr>
              <w:t>6035736</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79.</w:t>
            </w:r>
          </w:p>
        </w:tc>
        <w:tc>
          <w:tcPr>
            <w:tcW w:w="3248" w:type="dxa"/>
            <w:hideMark/>
          </w:tcPr>
          <w:p w:rsidR="00E00BA5" w:rsidRPr="003C0ED9" w:rsidRDefault="00E00BA5" w:rsidP="00E00BA5">
            <w:pPr>
              <w:rPr>
                <w:sz w:val="18"/>
                <w:szCs w:val="18"/>
              </w:rPr>
            </w:pPr>
            <w:r w:rsidRPr="003C0ED9">
              <w:rPr>
                <w:sz w:val="18"/>
                <w:szCs w:val="18"/>
              </w:rPr>
              <w:t>Monitor wieloparametrowy z pom.rzutu serca</w:t>
            </w:r>
          </w:p>
        </w:tc>
        <w:tc>
          <w:tcPr>
            <w:tcW w:w="1714" w:type="dxa"/>
            <w:hideMark/>
          </w:tcPr>
          <w:p w:rsidR="00E00BA5" w:rsidRPr="003C0ED9" w:rsidRDefault="00E00BA5" w:rsidP="00E00BA5">
            <w:pPr>
              <w:rPr>
                <w:sz w:val="18"/>
                <w:szCs w:val="18"/>
              </w:rPr>
            </w:pPr>
            <w:r w:rsidRPr="003C0ED9">
              <w:rPr>
                <w:sz w:val="18"/>
                <w:szCs w:val="18"/>
              </w:rPr>
              <w:t>S/5CCM</w:t>
            </w:r>
          </w:p>
        </w:tc>
        <w:tc>
          <w:tcPr>
            <w:tcW w:w="2126" w:type="dxa"/>
            <w:hideMark/>
          </w:tcPr>
          <w:p w:rsidR="00E00BA5" w:rsidRPr="003C0ED9" w:rsidRDefault="00E00BA5" w:rsidP="00E00BA5">
            <w:pPr>
              <w:rPr>
                <w:sz w:val="18"/>
                <w:szCs w:val="18"/>
              </w:rPr>
            </w:pPr>
            <w:r w:rsidRPr="003C0ED9">
              <w:rPr>
                <w:sz w:val="18"/>
                <w:szCs w:val="18"/>
              </w:rPr>
              <w:t>6226673</w:t>
            </w:r>
          </w:p>
        </w:tc>
        <w:tc>
          <w:tcPr>
            <w:tcW w:w="2835" w:type="dxa"/>
            <w:hideMark/>
          </w:tcPr>
          <w:p w:rsidR="00E00BA5" w:rsidRPr="003C0ED9" w:rsidRDefault="00E00BA5" w:rsidP="00E00BA5">
            <w:pPr>
              <w:rPr>
                <w:sz w:val="18"/>
                <w:szCs w:val="18"/>
              </w:rPr>
            </w:pPr>
            <w:r w:rsidRPr="003C0ED9">
              <w:rPr>
                <w:sz w:val="18"/>
                <w:szCs w:val="18"/>
              </w:rPr>
              <w:t>KLINICZNE ODDZIAŁY KARDIOLOGII</w:t>
            </w:r>
          </w:p>
        </w:tc>
      </w:tr>
      <w:tr w:rsidR="00E00BA5" w:rsidRPr="003C0ED9" w:rsidTr="00E00BA5">
        <w:trPr>
          <w:trHeight w:val="300"/>
        </w:trPr>
        <w:tc>
          <w:tcPr>
            <w:tcW w:w="567" w:type="dxa"/>
            <w:noWrap/>
            <w:hideMark/>
          </w:tcPr>
          <w:p w:rsidR="00E00BA5" w:rsidRPr="00DB1BB6" w:rsidRDefault="00E00BA5" w:rsidP="00E00BA5">
            <w:pPr>
              <w:rPr>
                <w:sz w:val="18"/>
                <w:szCs w:val="18"/>
              </w:rPr>
            </w:pPr>
            <w:r w:rsidRPr="00DB1BB6">
              <w:rPr>
                <w:sz w:val="18"/>
                <w:szCs w:val="18"/>
              </w:rPr>
              <w:t>80.</w:t>
            </w:r>
          </w:p>
        </w:tc>
        <w:tc>
          <w:tcPr>
            <w:tcW w:w="3248" w:type="dxa"/>
            <w:hideMark/>
          </w:tcPr>
          <w:p w:rsidR="00E00BA5" w:rsidRPr="003C0ED9" w:rsidRDefault="00E00BA5" w:rsidP="00E00BA5">
            <w:pPr>
              <w:rPr>
                <w:sz w:val="18"/>
                <w:szCs w:val="18"/>
              </w:rPr>
            </w:pPr>
            <w:r w:rsidRPr="003C0ED9">
              <w:rPr>
                <w:sz w:val="18"/>
                <w:szCs w:val="18"/>
              </w:rPr>
              <w:t>Parownik do izofluranu</w:t>
            </w:r>
          </w:p>
        </w:tc>
        <w:tc>
          <w:tcPr>
            <w:tcW w:w="1714" w:type="dxa"/>
            <w:hideMark/>
          </w:tcPr>
          <w:p w:rsidR="00E00BA5" w:rsidRPr="003C0ED9" w:rsidRDefault="00E00BA5" w:rsidP="00E00BA5">
            <w:pPr>
              <w:rPr>
                <w:sz w:val="18"/>
                <w:szCs w:val="18"/>
              </w:rPr>
            </w:pPr>
            <w:r w:rsidRPr="003C0ED9">
              <w:rPr>
                <w:sz w:val="18"/>
                <w:szCs w:val="18"/>
              </w:rPr>
              <w:t>TEC 5</w:t>
            </w:r>
          </w:p>
        </w:tc>
        <w:tc>
          <w:tcPr>
            <w:tcW w:w="2126" w:type="dxa"/>
            <w:hideMark/>
          </w:tcPr>
          <w:p w:rsidR="00E00BA5" w:rsidRPr="003C0ED9" w:rsidRDefault="00E00BA5" w:rsidP="00E00BA5">
            <w:pPr>
              <w:rPr>
                <w:sz w:val="18"/>
                <w:szCs w:val="18"/>
              </w:rPr>
            </w:pPr>
            <w:r w:rsidRPr="003C0ED9">
              <w:rPr>
                <w:sz w:val="18"/>
                <w:szCs w:val="18"/>
              </w:rPr>
              <w:t>BCYZ 02264</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81.</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BEJS01543</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82.</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BEJS03801</w:t>
            </w:r>
          </w:p>
        </w:tc>
        <w:tc>
          <w:tcPr>
            <w:tcW w:w="2835" w:type="dxa"/>
            <w:hideMark/>
          </w:tcPr>
          <w:p w:rsidR="00E00BA5" w:rsidRPr="003C0ED9" w:rsidRDefault="00E00BA5" w:rsidP="00E00BA5">
            <w:pPr>
              <w:rPr>
                <w:sz w:val="18"/>
                <w:szCs w:val="18"/>
              </w:rPr>
            </w:pPr>
            <w:r w:rsidRPr="003C0ED9">
              <w:rPr>
                <w:sz w:val="18"/>
                <w:szCs w:val="18"/>
              </w:rPr>
              <w:t>Kliniczny Oddział Intensywnej Terapii</w:t>
            </w:r>
          </w:p>
        </w:tc>
      </w:tr>
      <w:tr w:rsidR="00E00BA5" w:rsidRPr="003C0ED9" w:rsidTr="00E00BA5">
        <w:trPr>
          <w:trHeight w:val="300"/>
        </w:trPr>
        <w:tc>
          <w:tcPr>
            <w:tcW w:w="567" w:type="dxa"/>
            <w:noWrap/>
            <w:hideMark/>
          </w:tcPr>
          <w:p w:rsidR="00E00BA5" w:rsidRPr="00DB1BB6" w:rsidRDefault="00E00BA5" w:rsidP="00E00BA5">
            <w:pPr>
              <w:rPr>
                <w:sz w:val="18"/>
                <w:szCs w:val="18"/>
              </w:rPr>
            </w:pPr>
            <w:r w:rsidRPr="00DB1BB6">
              <w:rPr>
                <w:sz w:val="18"/>
                <w:szCs w:val="18"/>
              </w:rPr>
              <w:t>83.</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 xml:space="preserve">BEJJ03884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300"/>
        </w:trPr>
        <w:tc>
          <w:tcPr>
            <w:tcW w:w="567" w:type="dxa"/>
            <w:noWrap/>
            <w:hideMark/>
          </w:tcPr>
          <w:p w:rsidR="00E00BA5" w:rsidRPr="00DB1BB6" w:rsidRDefault="00E00BA5" w:rsidP="00E00BA5">
            <w:pPr>
              <w:rPr>
                <w:sz w:val="18"/>
                <w:szCs w:val="18"/>
              </w:rPr>
            </w:pPr>
            <w:r w:rsidRPr="00DB1BB6">
              <w:rPr>
                <w:sz w:val="18"/>
                <w:szCs w:val="18"/>
              </w:rPr>
              <w:t>84.</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 xml:space="preserve">BEJJ03888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300"/>
        </w:trPr>
        <w:tc>
          <w:tcPr>
            <w:tcW w:w="567" w:type="dxa"/>
            <w:noWrap/>
            <w:hideMark/>
          </w:tcPr>
          <w:p w:rsidR="00E00BA5" w:rsidRPr="00DB1BB6" w:rsidRDefault="00E00BA5" w:rsidP="00E00BA5">
            <w:pPr>
              <w:rPr>
                <w:sz w:val="18"/>
                <w:szCs w:val="18"/>
              </w:rPr>
            </w:pPr>
            <w:r w:rsidRPr="00DB1BB6">
              <w:rPr>
                <w:sz w:val="18"/>
                <w:szCs w:val="18"/>
              </w:rPr>
              <w:t>85.</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 xml:space="preserve">BEJJ03886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300"/>
        </w:trPr>
        <w:tc>
          <w:tcPr>
            <w:tcW w:w="567" w:type="dxa"/>
            <w:noWrap/>
            <w:hideMark/>
          </w:tcPr>
          <w:p w:rsidR="00E00BA5" w:rsidRPr="00DB1BB6" w:rsidRDefault="00E00BA5" w:rsidP="00E00BA5">
            <w:pPr>
              <w:rPr>
                <w:sz w:val="18"/>
                <w:szCs w:val="18"/>
              </w:rPr>
            </w:pPr>
            <w:r w:rsidRPr="00DB1BB6">
              <w:rPr>
                <w:sz w:val="18"/>
                <w:szCs w:val="18"/>
              </w:rPr>
              <w:t>86.</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 xml:space="preserve">BEJJ03688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87.</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 xml:space="preserve">BEJQ04799 </w:t>
            </w:r>
          </w:p>
        </w:tc>
        <w:tc>
          <w:tcPr>
            <w:tcW w:w="2835" w:type="dxa"/>
            <w:hideMark/>
          </w:tcPr>
          <w:p w:rsidR="00E00BA5" w:rsidRPr="003C0ED9" w:rsidRDefault="00E00BA5" w:rsidP="00E00BA5">
            <w:pPr>
              <w:rPr>
                <w:sz w:val="18"/>
                <w:szCs w:val="18"/>
              </w:rPr>
            </w:pPr>
            <w:r w:rsidRPr="003C0ED9">
              <w:rPr>
                <w:sz w:val="18"/>
                <w:szCs w:val="18"/>
              </w:rPr>
              <w:t>SZPITALNY ODDZIAŁ RATUNKOWY</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88.</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 xml:space="preserve">BEJQ03750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89.</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BEJQ03749</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90.</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BEJP08595</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r w:rsidR="00E00BA5" w:rsidRPr="003C0ED9" w:rsidTr="00E00BA5">
        <w:trPr>
          <w:trHeight w:val="465"/>
        </w:trPr>
        <w:tc>
          <w:tcPr>
            <w:tcW w:w="567" w:type="dxa"/>
            <w:noWrap/>
            <w:hideMark/>
          </w:tcPr>
          <w:p w:rsidR="00E00BA5" w:rsidRPr="00DB1BB6" w:rsidRDefault="00E00BA5" w:rsidP="00E00BA5">
            <w:pPr>
              <w:rPr>
                <w:sz w:val="18"/>
                <w:szCs w:val="18"/>
              </w:rPr>
            </w:pPr>
            <w:r w:rsidRPr="00DB1BB6">
              <w:rPr>
                <w:sz w:val="18"/>
                <w:szCs w:val="18"/>
              </w:rPr>
              <w:t>91.</w:t>
            </w:r>
          </w:p>
        </w:tc>
        <w:tc>
          <w:tcPr>
            <w:tcW w:w="3248" w:type="dxa"/>
            <w:hideMark/>
          </w:tcPr>
          <w:p w:rsidR="00E00BA5" w:rsidRPr="003C0ED9" w:rsidRDefault="00E00BA5" w:rsidP="00E00BA5">
            <w:pPr>
              <w:rPr>
                <w:sz w:val="18"/>
                <w:szCs w:val="18"/>
              </w:rPr>
            </w:pPr>
            <w:r w:rsidRPr="003C0ED9">
              <w:rPr>
                <w:sz w:val="18"/>
                <w:szCs w:val="18"/>
              </w:rPr>
              <w:t xml:space="preserve">Parownik do sevofluranu </w:t>
            </w:r>
          </w:p>
        </w:tc>
        <w:tc>
          <w:tcPr>
            <w:tcW w:w="1714" w:type="dxa"/>
            <w:hideMark/>
          </w:tcPr>
          <w:p w:rsidR="00E00BA5" w:rsidRPr="003C0ED9" w:rsidRDefault="00E00BA5" w:rsidP="00E00BA5">
            <w:pPr>
              <w:rPr>
                <w:sz w:val="18"/>
                <w:szCs w:val="18"/>
              </w:rPr>
            </w:pPr>
            <w:r w:rsidRPr="003C0ED9">
              <w:rPr>
                <w:sz w:val="18"/>
                <w:szCs w:val="18"/>
              </w:rPr>
              <w:t>TEC 7</w:t>
            </w:r>
          </w:p>
        </w:tc>
        <w:tc>
          <w:tcPr>
            <w:tcW w:w="2126" w:type="dxa"/>
            <w:hideMark/>
          </w:tcPr>
          <w:p w:rsidR="00E00BA5" w:rsidRPr="003C0ED9" w:rsidRDefault="00E00BA5" w:rsidP="00E00BA5">
            <w:pPr>
              <w:rPr>
                <w:sz w:val="18"/>
                <w:szCs w:val="18"/>
              </w:rPr>
            </w:pPr>
            <w:r w:rsidRPr="003C0ED9">
              <w:rPr>
                <w:sz w:val="18"/>
                <w:szCs w:val="18"/>
              </w:rPr>
              <w:t xml:space="preserve">BEJP11594 </w:t>
            </w:r>
          </w:p>
        </w:tc>
        <w:tc>
          <w:tcPr>
            <w:tcW w:w="2835" w:type="dxa"/>
            <w:hideMark/>
          </w:tcPr>
          <w:p w:rsidR="00E00BA5" w:rsidRPr="003C0ED9" w:rsidRDefault="00E00BA5" w:rsidP="00E00BA5">
            <w:pPr>
              <w:rPr>
                <w:sz w:val="18"/>
                <w:szCs w:val="18"/>
              </w:rPr>
            </w:pPr>
            <w:r w:rsidRPr="003C0ED9">
              <w:rPr>
                <w:sz w:val="18"/>
                <w:szCs w:val="18"/>
              </w:rPr>
              <w:t>Kliniczny Oddział Anestezjologii</w:t>
            </w:r>
          </w:p>
        </w:tc>
      </w:tr>
    </w:tbl>
    <w:p w:rsidR="00E00BA5" w:rsidRPr="00090681" w:rsidRDefault="00E00BA5" w:rsidP="009D651A">
      <w:pPr>
        <w:numPr>
          <w:ilvl w:val="0"/>
          <w:numId w:val="43"/>
        </w:numPr>
        <w:jc w:val="both"/>
        <w:rPr>
          <w:rFonts w:eastAsia="Calibri"/>
        </w:rPr>
      </w:pPr>
      <w:r w:rsidRPr="00090681">
        <w:rPr>
          <w:rFonts w:eastAsia="Calibri"/>
        </w:rPr>
        <w:t>W zakres przedmiotu umowy wchodzi obsługa serwisowa w pełnym zakresie, która obejmuje:</w:t>
      </w:r>
    </w:p>
    <w:p w:rsidR="00E00BA5" w:rsidRPr="00090681" w:rsidRDefault="00E00BA5" w:rsidP="009D651A">
      <w:pPr>
        <w:numPr>
          <w:ilvl w:val="0"/>
          <w:numId w:val="54"/>
        </w:numPr>
        <w:jc w:val="both"/>
        <w:rPr>
          <w:rFonts w:eastAsia="Calibri"/>
        </w:rPr>
      </w:pPr>
      <w:r w:rsidRPr="00090681">
        <w:rPr>
          <w:rFonts w:eastAsia="Calibri"/>
        </w:rPr>
        <w:lastRenderedPageBreak/>
        <w:t xml:space="preserve">systematyczną i okresową konserwację ( przegląd ) oraz kontrolę bezpieczeństwa pracy aparatury medycznej objętej niniejszą umową minimum 1 w roku </w:t>
      </w:r>
      <w:r w:rsidRPr="00090681">
        <w:t>lub częściej, jeżeli takie są zalecenia producenta</w:t>
      </w:r>
      <w:r w:rsidRPr="00090681">
        <w:rPr>
          <w:rFonts w:eastAsia="Calibri"/>
        </w:rPr>
        <w:t>. Kontrola bezpieczeństwa pracy i konserwacja urządzeń obejmuje wykonanie następujących czynności:</w:t>
      </w:r>
    </w:p>
    <w:p w:rsidR="00E00BA5" w:rsidRPr="00090681" w:rsidRDefault="00E00BA5" w:rsidP="009D651A">
      <w:pPr>
        <w:numPr>
          <w:ilvl w:val="1"/>
          <w:numId w:val="55"/>
        </w:numPr>
        <w:ind w:left="993" w:hanging="284"/>
        <w:jc w:val="both"/>
        <w:rPr>
          <w:rFonts w:eastAsia="Calibri"/>
        </w:rPr>
      </w:pPr>
      <w:r w:rsidRPr="00090681">
        <w:rPr>
          <w:rFonts w:eastAsia="Calibri"/>
        </w:rPr>
        <w:t>wykonanie koniecznych czynności profilaktycznych włącznie z wymianą części, które uległy całkowitemu zużyciu lub stały się nieprzydatne do dalszej eksploatacji wraz z dostawą części zamiennych,</w:t>
      </w:r>
    </w:p>
    <w:p w:rsidR="00E00BA5" w:rsidRPr="00090681" w:rsidRDefault="00E00BA5" w:rsidP="009D651A">
      <w:pPr>
        <w:numPr>
          <w:ilvl w:val="1"/>
          <w:numId w:val="55"/>
        </w:numPr>
        <w:ind w:left="993" w:hanging="284"/>
        <w:jc w:val="both"/>
        <w:rPr>
          <w:rFonts w:eastAsia="Calibri"/>
        </w:rPr>
      </w:pPr>
      <w:r w:rsidRPr="00090681">
        <w:rPr>
          <w:rFonts w:eastAsia="Calibri"/>
        </w:rPr>
        <w:t>dokonanie kontroli urządzenia po każdej przeprowadzonej naprawie,</w:t>
      </w:r>
    </w:p>
    <w:p w:rsidR="00E00BA5" w:rsidRPr="00090681" w:rsidRDefault="00E00BA5" w:rsidP="009D651A">
      <w:pPr>
        <w:numPr>
          <w:ilvl w:val="1"/>
          <w:numId w:val="55"/>
        </w:numPr>
        <w:ind w:left="993" w:hanging="284"/>
        <w:jc w:val="both"/>
        <w:rPr>
          <w:rFonts w:eastAsia="Calibri"/>
        </w:rPr>
      </w:pPr>
      <w:r w:rsidRPr="00090681">
        <w:rPr>
          <w:rFonts w:eastAsia="Calibri"/>
        </w:rPr>
        <w:t>sprawdzenie bezpieczeństwa mechanicznego,</w:t>
      </w:r>
    </w:p>
    <w:p w:rsidR="00E00BA5" w:rsidRPr="00090681" w:rsidRDefault="00E00BA5" w:rsidP="009D651A">
      <w:pPr>
        <w:numPr>
          <w:ilvl w:val="1"/>
          <w:numId w:val="55"/>
        </w:numPr>
        <w:ind w:left="993" w:hanging="284"/>
        <w:jc w:val="both"/>
        <w:rPr>
          <w:rFonts w:eastAsia="Calibri"/>
        </w:rPr>
      </w:pPr>
      <w:r w:rsidRPr="00090681">
        <w:rPr>
          <w:rFonts w:eastAsia="Calibri"/>
        </w:rPr>
        <w:t>kontrola występowania usterek wewnętrznych i zewnętrznych,</w:t>
      </w:r>
    </w:p>
    <w:p w:rsidR="00E00BA5" w:rsidRPr="00090681" w:rsidRDefault="00E00BA5" w:rsidP="009D651A">
      <w:pPr>
        <w:numPr>
          <w:ilvl w:val="1"/>
          <w:numId w:val="55"/>
        </w:numPr>
        <w:ind w:left="993" w:hanging="284"/>
        <w:jc w:val="both"/>
        <w:rPr>
          <w:rFonts w:eastAsia="Calibri"/>
        </w:rPr>
      </w:pPr>
      <w:r w:rsidRPr="00090681">
        <w:rPr>
          <w:rFonts w:eastAsia="Calibri"/>
        </w:rPr>
        <w:t>kontrola zużycia części ruchomych,</w:t>
      </w:r>
    </w:p>
    <w:p w:rsidR="00E00BA5" w:rsidRPr="00090681" w:rsidRDefault="00E00BA5" w:rsidP="009D651A">
      <w:pPr>
        <w:numPr>
          <w:ilvl w:val="1"/>
          <w:numId w:val="55"/>
        </w:numPr>
        <w:ind w:left="993" w:hanging="284"/>
        <w:jc w:val="both"/>
        <w:rPr>
          <w:rFonts w:eastAsia="Calibri"/>
        </w:rPr>
      </w:pPr>
      <w:r w:rsidRPr="00090681">
        <w:rPr>
          <w:rFonts w:eastAsia="Calibri"/>
        </w:rPr>
        <w:t>oczyszczenie i smarowanie ruchomych części mechanicznych,</w:t>
      </w:r>
    </w:p>
    <w:p w:rsidR="00E00BA5" w:rsidRPr="00090681" w:rsidRDefault="00E00BA5" w:rsidP="009D651A">
      <w:pPr>
        <w:numPr>
          <w:ilvl w:val="1"/>
          <w:numId w:val="55"/>
        </w:numPr>
        <w:ind w:left="993" w:hanging="284"/>
        <w:jc w:val="both"/>
        <w:rPr>
          <w:rFonts w:eastAsia="Calibri"/>
        </w:rPr>
      </w:pPr>
      <w:r w:rsidRPr="00090681">
        <w:rPr>
          <w:rFonts w:eastAsia="Calibri"/>
        </w:rPr>
        <w:t>oczyszczenie dróg chłodzenia i odprowadzania ciepła,</w:t>
      </w:r>
    </w:p>
    <w:p w:rsidR="00E00BA5" w:rsidRPr="00090681" w:rsidRDefault="00E00BA5" w:rsidP="009D651A">
      <w:pPr>
        <w:numPr>
          <w:ilvl w:val="1"/>
          <w:numId w:val="55"/>
        </w:numPr>
        <w:ind w:left="993" w:hanging="284"/>
        <w:jc w:val="both"/>
        <w:rPr>
          <w:rFonts w:eastAsia="Calibri"/>
        </w:rPr>
      </w:pPr>
      <w:r w:rsidRPr="00090681">
        <w:rPr>
          <w:rFonts w:eastAsia="Calibri"/>
        </w:rPr>
        <w:t>sprawdzenie bezpieczeństwa elektrycznego włącznie ze sprawdzeniem przewodu uziemiającego,</w:t>
      </w:r>
    </w:p>
    <w:p w:rsidR="00E00BA5" w:rsidRPr="00090681" w:rsidRDefault="00E00BA5" w:rsidP="009D651A">
      <w:pPr>
        <w:numPr>
          <w:ilvl w:val="1"/>
          <w:numId w:val="55"/>
        </w:numPr>
        <w:ind w:left="993" w:hanging="284"/>
        <w:jc w:val="both"/>
        <w:rPr>
          <w:rFonts w:eastAsia="Calibri"/>
        </w:rPr>
      </w:pPr>
      <w:r w:rsidRPr="00090681">
        <w:rPr>
          <w:rFonts w:eastAsia="Calibri"/>
        </w:rPr>
        <w:t>sprawdzenie parametrów roboczych, w razie potrzeby ich regulacja,</w:t>
      </w:r>
    </w:p>
    <w:p w:rsidR="00E00BA5" w:rsidRPr="00090681" w:rsidRDefault="00E00BA5" w:rsidP="009D651A">
      <w:pPr>
        <w:numPr>
          <w:ilvl w:val="1"/>
          <w:numId w:val="55"/>
        </w:numPr>
        <w:ind w:left="993" w:hanging="284"/>
        <w:jc w:val="both"/>
        <w:rPr>
          <w:rFonts w:eastAsia="Calibri"/>
        </w:rPr>
      </w:pPr>
      <w:r w:rsidRPr="00090681">
        <w:rPr>
          <w:rFonts w:eastAsia="Calibri"/>
        </w:rPr>
        <w:t>sprawdzenie funkcjonowania urządzenia i jego gotowości do pracy,</w:t>
      </w:r>
    </w:p>
    <w:p w:rsidR="00E00BA5" w:rsidRPr="00090681" w:rsidRDefault="00E00BA5" w:rsidP="009D651A">
      <w:pPr>
        <w:numPr>
          <w:ilvl w:val="1"/>
          <w:numId w:val="55"/>
        </w:numPr>
        <w:ind w:left="993" w:hanging="284"/>
        <w:jc w:val="both"/>
        <w:rPr>
          <w:rFonts w:eastAsia="Calibri"/>
        </w:rPr>
      </w:pPr>
      <w:r w:rsidRPr="00090681">
        <w:rPr>
          <w:rFonts w:eastAsia="Calibri"/>
        </w:rPr>
        <w:t>wykonanie modyfikacji technicznych uznanych przez Wykonawcę za konieczne w celu poprawienia funkcjonowania, włącznie z wymianą potrzebnych części i materiałów oraz oprogramowania,</w:t>
      </w:r>
    </w:p>
    <w:p w:rsidR="00E00BA5" w:rsidRPr="00090681" w:rsidRDefault="00E00BA5" w:rsidP="009D651A">
      <w:pPr>
        <w:numPr>
          <w:ilvl w:val="1"/>
          <w:numId w:val="55"/>
        </w:numPr>
        <w:ind w:left="993" w:hanging="284"/>
        <w:jc w:val="both"/>
        <w:rPr>
          <w:rFonts w:eastAsia="Calibri"/>
        </w:rPr>
      </w:pPr>
      <w:r w:rsidRPr="00090681">
        <w:rPr>
          <w:rFonts w:eastAsia="Calibri"/>
        </w:rPr>
        <w:t>usunięcie nieprawidłowości działania urządzenia,</w:t>
      </w:r>
    </w:p>
    <w:p w:rsidR="00E00BA5" w:rsidRPr="00090681" w:rsidRDefault="00E00BA5" w:rsidP="009D651A">
      <w:pPr>
        <w:numPr>
          <w:ilvl w:val="1"/>
          <w:numId w:val="55"/>
        </w:numPr>
        <w:ind w:left="993" w:hanging="284"/>
        <w:jc w:val="both"/>
        <w:rPr>
          <w:rFonts w:eastAsia="Calibri"/>
        </w:rPr>
      </w:pPr>
      <w:r w:rsidRPr="00090681">
        <w:rPr>
          <w:rFonts w:eastAsia="Calibri"/>
        </w:rPr>
        <w:t>ustawienie i regeneracja odpowiednich wartości nastawień w przypadkach  ich odchylenia od wartości normalnych dla standardu danego urządzenia,</w:t>
      </w:r>
    </w:p>
    <w:p w:rsidR="00E00BA5" w:rsidRPr="00090681" w:rsidRDefault="00E00BA5" w:rsidP="009D651A">
      <w:pPr>
        <w:numPr>
          <w:ilvl w:val="1"/>
          <w:numId w:val="55"/>
        </w:numPr>
        <w:ind w:left="993" w:hanging="284"/>
        <w:jc w:val="both"/>
        <w:rPr>
          <w:rFonts w:eastAsia="Calibri"/>
        </w:rPr>
      </w:pPr>
      <w:r w:rsidRPr="00090681">
        <w:rPr>
          <w:rFonts w:eastAsia="Calibri"/>
        </w:rPr>
        <w:t>naprawa wykrytych uszkodzeń,</w:t>
      </w:r>
    </w:p>
    <w:p w:rsidR="00E00BA5" w:rsidRPr="000E7595" w:rsidRDefault="00E00BA5" w:rsidP="009D651A">
      <w:pPr>
        <w:numPr>
          <w:ilvl w:val="1"/>
          <w:numId w:val="55"/>
        </w:numPr>
        <w:ind w:left="993" w:hanging="284"/>
        <w:jc w:val="both"/>
        <w:rPr>
          <w:rFonts w:eastAsia="Calibri"/>
        </w:rPr>
      </w:pPr>
      <w:r w:rsidRPr="00090681">
        <w:rPr>
          <w:rFonts w:eastAsia="Calibri"/>
        </w:rPr>
        <w:t>przeprowadzenie koniecznych środków zapobiegawczych w celu zwiększenia bezpieczeństwa obsługi aparatury medycznej włączenie z wymianą potrzebnych do tego celu</w:t>
      </w:r>
      <w:r>
        <w:rPr>
          <w:rFonts w:eastAsia="Calibri"/>
        </w:rPr>
        <w:t xml:space="preserve"> materiałów i części zamiennych.</w:t>
      </w:r>
    </w:p>
    <w:p w:rsidR="00E00BA5" w:rsidRPr="00CC2D2A" w:rsidRDefault="00E00BA5" w:rsidP="009D651A">
      <w:pPr>
        <w:numPr>
          <w:ilvl w:val="0"/>
          <w:numId w:val="54"/>
        </w:numPr>
        <w:jc w:val="both"/>
        <w:rPr>
          <w:rFonts w:eastAsia="Calibri"/>
        </w:rPr>
      </w:pPr>
      <w:r w:rsidRPr="00CC2D2A">
        <w:rPr>
          <w:rFonts w:eastAsia="Calibri"/>
        </w:rPr>
        <w:t>Nieograniczoną liczbę nieplanowanych bezpłatnych napraw serwisowych, które obejmują diagnozowanie błędów, usuwanie usterek oraz likwidowanie szkód powstałych w wyniku naturalnego zużycia części:</w:t>
      </w:r>
    </w:p>
    <w:p w:rsidR="00E00BA5" w:rsidRPr="00CC2D2A" w:rsidRDefault="00E00BA5" w:rsidP="009D651A">
      <w:pPr>
        <w:numPr>
          <w:ilvl w:val="1"/>
          <w:numId w:val="59"/>
        </w:numPr>
        <w:jc w:val="both"/>
        <w:rPr>
          <w:rFonts w:eastAsia="Calibri"/>
          <w:b/>
        </w:rPr>
      </w:pPr>
      <w:r w:rsidRPr="00CC2D2A">
        <w:rPr>
          <w:rFonts w:eastAsia="Calibri"/>
        </w:rPr>
        <w:t xml:space="preserve">w przypadku stwierdzenia konieczności przeprowadzenia wymiany części </w:t>
      </w:r>
      <w:r>
        <w:rPr>
          <w:rFonts w:eastAsia="Calibri"/>
        </w:rPr>
        <w:t xml:space="preserve">nie wyszczególnionych w umowie, </w:t>
      </w:r>
      <w:r w:rsidRPr="00CC2D2A">
        <w:rPr>
          <w:rFonts w:eastAsia="Calibri"/>
        </w:rPr>
        <w:t>Wykonawca ma obowiązek przedstawić Zamawiającemu ofertę cenową na daną część, z uwzględnieniem rabatu w wysokości 10% od cen katalogowych,</w:t>
      </w:r>
    </w:p>
    <w:p w:rsidR="00E00BA5" w:rsidRPr="00CC2D2A" w:rsidRDefault="00E00BA5" w:rsidP="009D651A">
      <w:pPr>
        <w:numPr>
          <w:ilvl w:val="1"/>
          <w:numId w:val="59"/>
        </w:numPr>
        <w:jc w:val="both"/>
        <w:rPr>
          <w:rFonts w:eastAsia="Calibri"/>
          <w:b/>
        </w:rPr>
      </w:pPr>
      <w:r w:rsidRPr="00CC2D2A">
        <w:rPr>
          <w:rFonts w:eastAsia="Calibri"/>
        </w:rPr>
        <w:t>dokumentację usług serwisowych włącznie z ewentualnym zaleceniem dalszych niezbędnych środków profilaktycznych.</w:t>
      </w:r>
    </w:p>
    <w:p w:rsidR="00E00BA5" w:rsidRPr="00090681" w:rsidRDefault="00E00BA5" w:rsidP="00E00BA5">
      <w:pPr>
        <w:spacing w:line="276" w:lineRule="auto"/>
        <w:jc w:val="both"/>
        <w:rPr>
          <w:rFonts w:eastAsia="Calibri"/>
        </w:rPr>
      </w:pPr>
    </w:p>
    <w:p w:rsidR="00E00BA5" w:rsidRPr="00090681" w:rsidRDefault="00E00BA5" w:rsidP="00E00BA5">
      <w:pPr>
        <w:jc w:val="center"/>
        <w:rPr>
          <w:rFonts w:eastAsia="Calibri"/>
          <w:b/>
        </w:rPr>
      </w:pPr>
      <w:r w:rsidRPr="00090681">
        <w:rPr>
          <w:rFonts w:eastAsia="Calibri"/>
          <w:b/>
        </w:rPr>
        <w:t>§ 3</w:t>
      </w:r>
    </w:p>
    <w:p w:rsidR="00E00BA5" w:rsidRPr="00090681" w:rsidRDefault="00E00BA5" w:rsidP="00E00BA5">
      <w:pPr>
        <w:jc w:val="center"/>
        <w:rPr>
          <w:rFonts w:eastAsia="Calibri"/>
          <w:b/>
        </w:rPr>
      </w:pPr>
      <w:r w:rsidRPr="00090681">
        <w:rPr>
          <w:rFonts w:eastAsia="Calibri"/>
          <w:b/>
        </w:rPr>
        <w:t>Obowiązki Wykonawcy</w:t>
      </w:r>
    </w:p>
    <w:p w:rsidR="00E00BA5" w:rsidRPr="00090681" w:rsidRDefault="00E00BA5" w:rsidP="00E00BA5">
      <w:pPr>
        <w:jc w:val="center"/>
        <w:rPr>
          <w:rFonts w:eastAsia="Calibri"/>
          <w:b/>
        </w:rPr>
      </w:pPr>
    </w:p>
    <w:p w:rsidR="00E00BA5" w:rsidRPr="00090681" w:rsidRDefault="00E00BA5" w:rsidP="009D651A">
      <w:pPr>
        <w:numPr>
          <w:ilvl w:val="0"/>
          <w:numId w:val="45"/>
        </w:numPr>
        <w:tabs>
          <w:tab w:val="clear" w:pos="720"/>
          <w:tab w:val="num" w:pos="426"/>
        </w:tabs>
        <w:ind w:left="425" w:hanging="425"/>
        <w:jc w:val="both"/>
        <w:rPr>
          <w:rFonts w:eastAsia="Calibri"/>
        </w:rPr>
      </w:pPr>
      <w:r w:rsidRPr="00090681">
        <w:rPr>
          <w:rFonts w:eastAsia="Calibri"/>
        </w:rPr>
        <w:t>Planowane konserwacje w zakresie</w:t>
      </w:r>
      <w:r w:rsidRPr="00090681">
        <w:rPr>
          <w:rFonts w:eastAsia="Calibri"/>
          <w:b/>
        </w:rPr>
        <w:t>,</w:t>
      </w:r>
      <w:r w:rsidRPr="00090681">
        <w:rPr>
          <w:rFonts w:eastAsia="Calibri"/>
        </w:rPr>
        <w:t xml:space="preserve"> o którym mowa w § 2 ust. 2 umowy, będą wykonywane min. 1 raz w roku</w:t>
      </w:r>
      <w:r w:rsidRPr="00090681">
        <w:t xml:space="preserve"> lub częściej, jeżeli takie są zalecenia producenta</w:t>
      </w:r>
      <w:r w:rsidRPr="00090681">
        <w:rPr>
          <w:rFonts w:eastAsia="Calibri"/>
        </w:rPr>
        <w:t xml:space="preserve">, w terminie ustalonym wcześniej z Zamawiającym, jednak nie później niż 7 dni od daty wyznaczonej przez Zamawiającego w zleceniu. </w:t>
      </w:r>
    </w:p>
    <w:p w:rsidR="00E00BA5" w:rsidRPr="00090681" w:rsidRDefault="00E00BA5" w:rsidP="009D651A">
      <w:pPr>
        <w:numPr>
          <w:ilvl w:val="0"/>
          <w:numId w:val="45"/>
        </w:numPr>
        <w:tabs>
          <w:tab w:val="clear" w:pos="720"/>
          <w:tab w:val="num" w:pos="426"/>
          <w:tab w:val="num" w:pos="2160"/>
        </w:tabs>
        <w:ind w:left="426" w:hanging="426"/>
        <w:jc w:val="both"/>
        <w:rPr>
          <w:rFonts w:eastAsia="Calibri"/>
        </w:rPr>
      </w:pPr>
      <w:r w:rsidRPr="00090681">
        <w:rPr>
          <w:rFonts w:eastAsia="Calibri"/>
        </w:rPr>
        <w:t>Naprawy wykonywane będą w siedzibie Zamawiającego. Termin usunięcia usterki strony ustalają na</w:t>
      </w:r>
      <w:r>
        <w:rPr>
          <w:rFonts w:eastAsia="Calibri"/>
        </w:rPr>
        <w:t xml:space="preserve"> </w:t>
      </w:r>
      <w:r w:rsidR="00663D7B">
        <w:rPr>
          <w:rFonts w:eastAsia="Calibri"/>
        </w:rPr>
        <w:t>…..( max.</w:t>
      </w:r>
      <w:r w:rsidRPr="00D24E96">
        <w:rPr>
          <w:rFonts w:eastAsia="Calibri"/>
          <w:b/>
        </w:rPr>
        <w:t>5</w:t>
      </w:r>
      <w:r>
        <w:rPr>
          <w:rFonts w:eastAsia="Calibri"/>
        </w:rPr>
        <w:t xml:space="preserve"> </w:t>
      </w:r>
      <w:r w:rsidRPr="00090681">
        <w:rPr>
          <w:rFonts w:eastAsia="Calibri"/>
          <w:b/>
        </w:rPr>
        <w:t>dni</w:t>
      </w:r>
      <w:r w:rsidR="00663D7B">
        <w:rPr>
          <w:rFonts w:eastAsia="Calibri"/>
          <w:b/>
        </w:rPr>
        <w:t>)</w:t>
      </w:r>
      <w:r w:rsidRPr="00090681">
        <w:rPr>
          <w:rFonts w:eastAsia="Calibri"/>
          <w:b/>
        </w:rPr>
        <w:t xml:space="preserve"> </w:t>
      </w:r>
      <w:r w:rsidRPr="00090681">
        <w:rPr>
          <w:rFonts w:eastAsia="Calibri"/>
        </w:rPr>
        <w:t xml:space="preserve">od daty zgłoszenia przez Zamawiającego (telefonicznie i pisemnie faxem). W przypadku konieczności wymiany części </w:t>
      </w:r>
      <w:r>
        <w:rPr>
          <w:rFonts w:eastAsia="Calibri"/>
        </w:rPr>
        <w:t>nie uwzględnionych w umowie</w:t>
      </w:r>
      <w:r w:rsidRPr="00090681">
        <w:rPr>
          <w:rFonts w:eastAsia="Calibri"/>
        </w:rPr>
        <w:t xml:space="preserve"> Wykonawca</w:t>
      </w:r>
      <w:r>
        <w:rPr>
          <w:rFonts w:eastAsia="Calibri"/>
        </w:rPr>
        <w:t xml:space="preserve">, </w:t>
      </w:r>
      <w:r w:rsidRPr="00090681">
        <w:rPr>
          <w:rFonts w:eastAsia="Calibri"/>
        </w:rPr>
        <w:t xml:space="preserve"> ma obowiązek przedstawienia Zamawiającemu oferty cenowej na daną część, z uwzględnieniem rabatu w wysokości 10% od cen katalogowych. W związku z tym termin naprawy ulegnie przedłużeniu, o czas potrzebny do zaakceptowania oferty przez Zamawiającego. W takim przypadku Wykonawca powinien naprawić sprzęt w ciągu </w:t>
      </w:r>
      <w:r w:rsidRPr="00D24E96">
        <w:rPr>
          <w:rFonts w:eastAsia="Calibri"/>
          <w:b/>
        </w:rPr>
        <w:t>5</w:t>
      </w:r>
      <w:r w:rsidRPr="00090681">
        <w:rPr>
          <w:rFonts w:eastAsia="Calibri"/>
        </w:rPr>
        <w:t xml:space="preserve"> dni od daty przesłania akceptacji kosztów, co będzie podstawą do wystawienia faktury.</w:t>
      </w:r>
    </w:p>
    <w:p w:rsidR="00E00BA5" w:rsidRPr="00090681" w:rsidRDefault="00E00BA5" w:rsidP="009D651A">
      <w:pPr>
        <w:numPr>
          <w:ilvl w:val="0"/>
          <w:numId w:val="45"/>
        </w:numPr>
        <w:tabs>
          <w:tab w:val="clear" w:pos="720"/>
          <w:tab w:val="num" w:pos="426"/>
        </w:tabs>
        <w:ind w:left="426" w:hanging="426"/>
        <w:jc w:val="both"/>
        <w:rPr>
          <w:rFonts w:eastAsia="Calibri"/>
        </w:rPr>
      </w:pPr>
      <w:r w:rsidRPr="00090681">
        <w:rPr>
          <w:rFonts w:eastAsia="Calibri"/>
        </w:rPr>
        <w:lastRenderedPageBreak/>
        <w:t xml:space="preserve">Wykonawca zapewnia, w zakresie całodobowym, rejestrowanie pisemnego i telefonicznego zgłoszenia o awarii z wyłączeniem sobót i dni ustawowo wolnych od pracy na numer tel. </w:t>
      </w:r>
      <w:r>
        <w:rPr>
          <w:rFonts w:eastAsia="Calibri"/>
          <w:b/>
        </w:rPr>
        <w:t xml:space="preserve">……………… </w:t>
      </w:r>
      <w:r w:rsidRPr="00090681">
        <w:rPr>
          <w:rFonts w:eastAsia="Calibri"/>
        </w:rPr>
        <w:t xml:space="preserve"> i faxu </w:t>
      </w:r>
      <w:r>
        <w:rPr>
          <w:rFonts w:eastAsia="Calibri"/>
          <w:b/>
        </w:rPr>
        <w:t>…………………</w:t>
      </w:r>
      <w:r w:rsidRPr="00090681">
        <w:rPr>
          <w:rFonts w:eastAsia="Calibri"/>
        </w:rPr>
        <w:t>.</w:t>
      </w:r>
    </w:p>
    <w:p w:rsidR="00E00BA5" w:rsidRPr="00090681" w:rsidRDefault="00E00BA5" w:rsidP="009D651A">
      <w:pPr>
        <w:numPr>
          <w:ilvl w:val="0"/>
          <w:numId w:val="45"/>
        </w:numPr>
        <w:tabs>
          <w:tab w:val="clear" w:pos="720"/>
          <w:tab w:val="num" w:pos="426"/>
        </w:tabs>
        <w:ind w:left="426" w:hanging="426"/>
        <w:jc w:val="both"/>
        <w:rPr>
          <w:rFonts w:eastAsia="Calibri"/>
        </w:rPr>
      </w:pPr>
      <w:r w:rsidRPr="00090681">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E00BA5" w:rsidRPr="00090681" w:rsidRDefault="00E00BA5" w:rsidP="009D651A">
      <w:pPr>
        <w:numPr>
          <w:ilvl w:val="0"/>
          <w:numId w:val="45"/>
        </w:numPr>
        <w:tabs>
          <w:tab w:val="clear" w:pos="720"/>
          <w:tab w:val="num" w:pos="426"/>
        </w:tabs>
        <w:ind w:left="425" w:hanging="425"/>
        <w:jc w:val="both"/>
        <w:rPr>
          <w:rFonts w:eastAsia="Calibri"/>
        </w:rPr>
      </w:pPr>
      <w:r w:rsidRPr="00090681">
        <w:rPr>
          <w:rFonts w:eastAsia="Calibri"/>
        </w:rPr>
        <w:t>Wykonawca zobowiązany jest powiadomić telefonicznie Zamawiającego o terminie przyjazdu serwisu tel. 261 660 468 lub 261 660 128 oraz potwierdzić pisemnie faxem na nr 261 660 468 lub e-mailem na adres ssm@4wsk.pl.</w:t>
      </w:r>
    </w:p>
    <w:p w:rsidR="00E00BA5" w:rsidRPr="00090681" w:rsidRDefault="00E00BA5" w:rsidP="009D651A">
      <w:pPr>
        <w:numPr>
          <w:ilvl w:val="0"/>
          <w:numId w:val="45"/>
        </w:numPr>
        <w:tabs>
          <w:tab w:val="clear" w:pos="720"/>
          <w:tab w:val="num" w:pos="426"/>
        </w:tabs>
        <w:ind w:left="425" w:hanging="425"/>
        <w:jc w:val="both"/>
        <w:rPr>
          <w:rFonts w:eastAsia="Calibri"/>
        </w:rPr>
      </w:pPr>
      <w:r w:rsidRPr="00663D7B">
        <w:rPr>
          <w:rFonts w:eastAsia="Calibri"/>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w:t>
      </w:r>
      <w:r w:rsidR="00663D7B" w:rsidRPr="00663D7B">
        <w:rPr>
          <w:rFonts w:eastAsia="Calibri"/>
        </w:rPr>
        <w:t>podmioty</w:t>
      </w:r>
      <w:r w:rsidRPr="00663D7B">
        <w:rPr>
          <w:rFonts w:eastAsia="Calibri"/>
        </w:rPr>
        <w:t xml:space="preserve"> posiadające autoryzację producenta aparatów objętych niniejszą umową pod rygorem odstąpienia od umowy </w:t>
      </w:r>
      <w:r w:rsidR="00663D7B" w:rsidRPr="00663D7B">
        <w:rPr>
          <w:rFonts w:eastAsia="Calibri"/>
        </w:rPr>
        <w:t>(</w:t>
      </w:r>
      <w:r w:rsidRPr="00663D7B">
        <w:rPr>
          <w:rFonts w:eastAsia="Calibri"/>
        </w:rPr>
        <w:t>z przyczyn leżących po stronie Wykonawcy</w:t>
      </w:r>
      <w:r w:rsidR="00663D7B" w:rsidRPr="00663D7B">
        <w:rPr>
          <w:rFonts w:eastAsia="Calibri"/>
        </w:rPr>
        <w:t>)</w:t>
      </w:r>
      <w:r w:rsidRPr="00663D7B">
        <w:rPr>
          <w:rFonts w:eastAsia="Calibri"/>
        </w:rPr>
        <w:t>, w terminie do 30 dni od daty wystawienia wpisu.</w:t>
      </w:r>
      <w:r w:rsidRPr="0044703C">
        <w:rPr>
          <w:rFonts w:eastAsia="Calibri"/>
          <w:b/>
          <w:i/>
        </w:rPr>
        <w:t xml:space="preserve"> </w:t>
      </w:r>
      <w:r w:rsidRPr="00663D7B">
        <w:rPr>
          <w:rFonts w:eastAsia="Calibri"/>
        </w:rPr>
        <w:t>Po wykonaniu przeglądu Wykonawca zobowiązany jest do wystawienia certyfikatu potwierdzającego sprawność urządzeń oraz oklejenia sprzętu naklejką z datą wykonania przeglądu oraz datą jego ważności.</w:t>
      </w:r>
      <w:r w:rsidRPr="0044703C">
        <w:rPr>
          <w:rFonts w:eastAsia="Calibri"/>
          <w:b/>
          <w:i/>
        </w:rPr>
        <w:t xml:space="preserve"> </w:t>
      </w:r>
      <w:r w:rsidRPr="00663D7B">
        <w:rPr>
          <w:rFonts w:eastAsia="Calibri"/>
        </w:rPr>
        <w:t xml:space="preserve">Certyfikat powinien być bezwzględnie podpisany przez </w:t>
      </w:r>
      <w:r w:rsidR="00663D7B" w:rsidRPr="00663D7B">
        <w:rPr>
          <w:rFonts w:eastAsia="Calibri"/>
        </w:rPr>
        <w:t>podmioty</w:t>
      </w:r>
      <w:r w:rsidRPr="00663D7B">
        <w:rPr>
          <w:rFonts w:eastAsia="Calibri"/>
        </w:rPr>
        <w:t xml:space="preserve"> posiadające autoryzację producenta aparatów objętych niniejszą umową pod rygorem odstąpienia od umowy </w:t>
      </w:r>
      <w:r w:rsidR="00663D7B" w:rsidRPr="00663D7B">
        <w:rPr>
          <w:rFonts w:eastAsia="Calibri"/>
        </w:rPr>
        <w:t>(</w:t>
      </w:r>
      <w:r w:rsidRPr="00663D7B">
        <w:rPr>
          <w:rFonts w:eastAsia="Calibri"/>
        </w:rPr>
        <w:t>z przyczyn leżących po stronie Wykonawcy</w:t>
      </w:r>
      <w:r w:rsidR="00663D7B" w:rsidRPr="00663D7B">
        <w:rPr>
          <w:rFonts w:eastAsia="Calibri"/>
        </w:rPr>
        <w:t>)</w:t>
      </w:r>
      <w:r w:rsidRPr="00663D7B">
        <w:rPr>
          <w:rFonts w:eastAsia="Calibri"/>
        </w:rPr>
        <w:t>, w terminie do 30 dni od daty wystawienia Certyfikatu.</w:t>
      </w:r>
      <w:r w:rsidRPr="0044703C">
        <w:rPr>
          <w:rFonts w:eastAsia="Calibri"/>
          <w:b/>
          <w:i/>
        </w:rPr>
        <w:t xml:space="preserve"> </w:t>
      </w:r>
      <w:r w:rsidRPr="00090681">
        <w:rPr>
          <w:rFonts w:eastAsia="Calibri"/>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E00BA5" w:rsidRPr="00090681" w:rsidRDefault="00E00BA5" w:rsidP="009D651A">
      <w:pPr>
        <w:numPr>
          <w:ilvl w:val="0"/>
          <w:numId w:val="45"/>
        </w:numPr>
        <w:tabs>
          <w:tab w:val="clear" w:pos="720"/>
          <w:tab w:val="num" w:pos="426"/>
        </w:tabs>
        <w:ind w:left="425" w:hanging="425"/>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E00BA5" w:rsidRPr="00090681" w:rsidRDefault="00E00BA5" w:rsidP="009D651A">
      <w:pPr>
        <w:numPr>
          <w:ilvl w:val="0"/>
          <w:numId w:val="45"/>
        </w:numPr>
        <w:tabs>
          <w:tab w:val="clear" w:pos="720"/>
          <w:tab w:val="num" w:pos="426"/>
        </w:tabs>
        <w:ind w:left="425" w:hanging="425"/>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E00BA5" w:rsidRPr="00090681" w:rsidRDefault="00E00BA5" w:rsidP="009D651A">
      <w:pPr>
        <w:numPr>
          <w:ilvl w:val="0"/>
          <w:numId w:val="45"/>
        </w:numPr>
        <w:tabs>
          <w:tab w:val="clear" w:pos="720"/>
          <w:tab w:val="num" w:pos="426"/>
        </w:tabs>
        <w:ind w:left="425" w:hanging="425"/>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 xml:space="preserve">w wymiarze min. </w:t>
      </w:r>
      <w:r>
        <w:rPr>
          <w:rFonts w:eastAsia="Calibri"/>
        </w:rPr>
        <w:t>4</w:t>
      </w:r>
      <w:r w:rsidRPr="00090681">
        <w:rPr>
          <w:rFonts w:eastAsia="Calibri"/>
        </w:rPr>
        <w:t xml:space="preserve"> godzin w ciągu jednego dnia na każdą grupę urządzeń </w:t>
      </w:r>
      <w:r w:rsidRPr="00090681">
        <w:rPr>
          <w:rFonts w:eastAsia="Calibri"/>
        </w:rPr>
        <w:br w:type="textWrapping" w:clear="all"/>
        <w:t>( 4 szkolenia po 4h ) objętych niniejszą umową. Szkolenie zakończone będzie certyfikatem.</w:t>
      </w:r>
    </w:p>
    <w:p w:rsidR="00E00BA5" w:rsidRPr="00090681" w:rsidRDefault="00E00BA5" w:rsidP="009D651A">
      <w:pPr>
        <w:numPr>
          <w:ilvl w:val="0"/>
          <w:numId w:val="45"/>
        </w:numPr>
        <w:tabs>
          <w:tab w:val="clear" w:pos="720"/>
          <w:tab w:val="num" w:pos="426"/>
        </w:tabs>
        <w:ind w:left="425" w:hanging="425"/>
        <w:jc w:val="both"/>
        <w:rPr>
          <w:rFonts w:eastAsia="Calibri"/>
        </w:rPr>
      </w:pPr>
      <w:r w:rsidRPr="00090681">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E00BA5" w:rsidRDefault="00E00BA5" w:rsidP="00E00BA5">
      <w:pPr>
        <w:jc w:val="center"/>
        <w:rPr>
          <w:rFonts w:eastAsia="Calibri"/>
          <w:b/>
        </w:rPr>
      </w:pPr>
    </w:p>
    <w:p w:rsidR="00E00BA5" w:rsidRDefault="00E00BA5" w:rsidP="00B44ECF">
      <w:pPr>
        <w:rPr>
          <w:rFonts w:eastAsia="Calibri"/>
          <w:b/>
        </w:rPr>
      </w:pPr>
    </w:p>
    <w:p w:rsidR="00E00BA5" w:rsidRPr="00090681" w:rsidRDefault="00E00BA5" w:rsidP="00E00BA5">
      <w:pPr>
        <w:jc w:val="center"/>
        <w:rPr>
          <w:rFonts w:eastAsia="Calibri"/>
          <w:b/>
        </w:rPr>
      </w:pPr>
      <w:r w:rsidRPr="00090681">
        <w:rPr>
          <w:rFonts w:eastAsia="Calibri"/>
          <w:b/>
        </w:rPr>
        <w:t>§ 4</w:t>
      </w:r>
    </w:p>
    <w:p w:rsidR="00E00BA5" w:rsidRPr="00090681" w:rsidRDefault="00E00BA5" w:rsidP="00E00BA5">
      <w:pPr>
        <w:jc w:val="center"/>
        <w:rPr>
          <w:rFonts w:eastAsia="Calibri"/>
          <w:b/>
        </w:rPr>
      </w:pPr>
      <w:r w:rsidRPr="00090681">
        <w:rPr>
          <w:rFonts w:eastAsia="Calibri"/>
          <w:b/>
        </w:rPr>
        <w:t>Obowiązki Zamawiającego</w:t>
      </w:r>
    </w:p>
    <w:p w:rsidR="00E00BA5" w:rsidRPr="00090681" w:rsidRDefault="00E00BA5" w:rsidP="00E00BA5">
      <w:pPr>
        <w:jc w:val="center"/>
        <w:rPr>
          <w:rFonts w:eastAsia="Calibri"/>
          <w:b/>
        </w:rPr>
      </w:pPr>
    </w:p>
    <w:p w:rsidR="00E00BA5" w:rsidRDefault="00E00BA5" w:rsidP="009D651A">
      <w:pPr>
        <w:numPr>
          <w:ilvl w:val="0"/>
          <w:numId w:val="46"/>
        </w:numPr>
        <w:ind w:left="426" w:hanging="426"/>
        <w:jc w:val="both"/>
        <w:rPr>
          <w:rFonts w:eastAsia="Calibri"/>
        </w:rPr>
      </w:pPr>
      <w:r w:rsidRPr="00CC2D2A">
        <w:rPr>
          <w:rFonts w:eastAsia="Calibri"/>
        </w:rPr>
        <w:t xml:space="preserve">Zamawiający potwierdza w formie pisemnej fakt wykonania usługi ( konserwacji,  </w:t>
      </w:r>
      <w:r w:rsidRPr="00CC2D2A">
        <w:rPr>
          <w:rFonts w:eastAsia="Calibri"/>
        </w:rPr>
        <w:br w:type="textWrapping" w:clear="all"/>
      </w:r>
      <w:r>
        <w:rPr>
          <w:rFonts w:eastAsia="Calibri"/>
        </w:rPr>
        <w:t>napraw awaryjnych</w:t>
      </w:r>
      <w:r w:rsidRPr="00CC2D2A">
        <w:rPr>
          <w:rFonts w:eastAsia="Calibri"/>
        </w:rPr>
        <w:t xml:space="preserve">) w stosownym raporcie serwisowym, przedstawionym przez Wykonawcę, podpisanym przez osobę upoważnioną wymienioną w ust. 4. W przypadku </w:t>
      </w:r>
      <w:r w:rsidRPr="00CC2D2A">
        <w:rPr>
          <w:rFonts w:eastAsia="Calibri"/>
        </w:rPr>
        <w:lastRenderedPageBreak/>
        <w:t>napraw wymiany części zamiennych podstawą do wystawienia faktury za części będzie raport serwisowy. Raport serwisowy wypełnia się w dwóch egzemplarzach po jednym dla każdej ze stron</w:t>
      </w:r>
      <w:r>
        <w:rPr>
          <w:rFonts w:eastAsia="Calibri"/>
        </w:rPr>
        <w:t>.</w:t>
      </w:r>
    </w:p>
    <w:p w:rsidR="00E00BA5" w:rsidRPr="00090681" w:rsidRDefault="00E00BA5" w:rsidP="009D651A">
      <w:pPr>
        <w:numPr>
          <w:ilvl w:val="0"/>
          <w:numId w:val="46"/>
        </w:numPr>
        <w:ind w:left="426" w:hanging="426"/>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E00BA5" w:rsidRPr="00090681" w:rsidRDefault="00E00BA5" w:rsidP="009D651A">
      <w:pPr>
        <w:numPr>
          <w:ilvl w:val="0"/>
          <w:numId w:val="46"/>
        </w:numPr>
        <w:ind w:left="426" w:hanging="426"/>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E00BA5" w:rsidRPr="00090681" w:rsidRDefault="00E00BA5" w:rsidP="009D651A">
      <w:pPr>
        <w:numPr>
          <w:ilvl w:val="0"/>
          <w:numId w:val="46"/>
        </w:numPr>
        <w:ind w:left="426" w:hanging="426"/>
        <w:jc w:val="both"/>
        <w:rPr>
          <w:rFonts w:eastAsia="Calibri"/>
        </w:rPr>
      </w:pPr>
      <w:r w:rsidRPr="00090681">
        <w:rPr>
          <w:rFonts w:eastAsia="Calibri"/>
        </w:rPr>
        <w:t>Zamawiający wskazuje osoby odpowiedzialne i uprawnione do zgłaszania wszelkich awarii aparatury, uzgodnienia terminu przyjazdu przedstawicieli wykonawcy w ramach serwisu i odbioru wykonanych prac:</w:t>
      </w:r>
    </w:p>
    <w:p w:rsidR="00600DC0" w:rsidRPr="00600DC0" w:rsidRDefault="00600DC0" w:rsidP="00600DC0">
      <w:pPr>
        <w:pStyle w:val="Akapitzlist"/>
        <w:spacing w:line="360" w:lineRule="auto"/>
        <w:rPr>
          <w:kern w:val="28"/>
        </w:rPr>
      </w:pPr>
      <w:r w:rsidRPr="00600DC0">
        <w:rPr>
          <w:kern w:val="28"/>
        </w:rPr>
        <w:t>1)</w:t>
      </w:r>
      <w:r w:rsidRPr="00600DC0">
        <w:rPr>
          <w:kern w:val="28"/>
        </w:rPr>
        <w:tab/>
        <w:t>Anestezjologia i Intensywna Terapia</w:t>
      </w:r>
      <w:r w:rsidRPr="00600DC0">
        <w:rPr>
          <w:kern w:val="28"/>
        </w:rPr>
        <w:tab/>
      </w:r>
      <w:r w:rsidRPr="00600DC0">
        <w:rPr>
          <w:kern w:val="28"/>
        </w:rPr>
        <w:tab/>
      </w:r>
      <w:r w:rsidRPr="00600DC0">
        <w:rPr>
          <w:kern w:val="28"/>
        </w:rPr>
        <w:tab/>
      </w:r>
      <w:r w:rsidRPr="00600DC0">
        <w:rPr>
          <w:kern w:val="28"/>
        </w:rPr>
        <w:tab/>
        <w:t>tel. 261 660 328</w:t>
      </w:r>
    </w:p>
    <w:p w:rsidR="00600DC0" w:rsidRPr="00600DC0" w:rsidRDefault="00600DC0" w:rsidP="00600DC0">
      <w:pPr>
        <w:pStyle w:val="Akapitzlist"/>
        <w:spacing w:line="360" w:lineRule="auto"/>
        <w:rPr>
          <w:kern w:val="28"/>
        </w:rPr>
      </w:pPr>
      <w:r w:rsidRPr="00600DC0">
        <w:rPr>
          <w:kern w:val="28"/>
        </w:rPr>
        <w:t>2)</w:t>
      </w:r>
      <w:r w:rsidRPr="00600DC0">
        <w:rPr>
          <w:kern w:val="28"/>
        </w:rPr>
        <w:tab/>
        <w:t>Szpitalny Oddział Ratunkowy</w:t>
      </w:r>
      <w:r w:rsidRPr="00600DC0">
        <w:rPr>
          <w:kern w:val="28"/>
        </w:rPr>
        <w:tab/>
      </w:r>
      <w:r w:rsidRPr="00600DC0">
        <w:rPr>
          <w:kern w:val="28"/>
        </w:rPr>
        <w:tab/>
      </w:r>
      <w:r w:rsidRPr="00600DC0">
        <w:rPr>
          <w:kern w:val="28"/>
        </w:rPr>
        <w:tab/>
      </w:r>
      <w:r w:rsidRPr="00600DC0">
        <w:rPr>
          <w:kern w:val="28"/>
        </w:rPr>
        <w:tab/>
        <w:t>tel. 261 660 592</w:t>
      </w:r>
    </w:p>
    <w:p w:rsidR="00600DC0" w:rsidRPr="00600DC0" w:rsidRDefault="00600DC0" w:rsidP="00600DC0">
      <w:pPr>
        <w:pStyle w:val="Akapitzlist"/>
        <w:spacing w:line="360" w:lineRule="auto"/>
        <w:rPr>
          <w:kern w:val="28"/>
        </w:rPr>
      </w:pPr>
      <w:r w:rsidRPr="00600DC0">
        <w:rPr>
          <w:kern w:val="28"/>
        </w:rPr>
        <w:t>3)</w:t>
      </w:r>
      <w:r w:rsidRPr="00600DC0">
        <w:rPr>
          <w:kern w:val="28"/>
        </w:rPr>
        <w:tab/>
        <w:t>Intensywny Nadzór Kardiologiczny</w:t>
      </w:r>
      <w:r w:rsidRPr="00600DC0">
        <w:rPr>
          <w:kern w:val="28"/>
        </w:rPr>
        <w:tab/>
      </w:r>
      <w:r w:rsidRPr="00600DC0">
        <w:rPr>
          <w:kern w:val="28"/>
        </w:rPr>
        <w:tab/>
      </w:r>
      <w:r w:rsidRPr="00600DC0">
        <w:rPr>
          <w:kern w:val="28"/>
        </w:rPr>
        <w:tab/>
      </w:r>
      <w:r w:rsidRPr="00600DC0">
        <w:rPr>
          <w:kern w:val="28"/>
        </w:rPr>
        <w:tab/>
        <w:t>tel. 261 660 271</w:t>
      </w:r>
    </w:p>
    <w:p w:rsidR="00600DC0" w:rsidRPr="00600DC0" w:rsidRDefault="00600DC0" w:rsidP="00600DC0">
      <w:pPr>
        <w:pStyle w:val="Akapitzlist"/>
        <w:spacing w:line="360" w:lineRule="auto"/>
        <w:rPr>
          <w:kern w:val="28"/>
        </w:rPr>
      </w:pPr>
      <w:r w:rsidRPr="00600DC0">
        <w:rPr>
          <w:kern w:val="28"/>
        </w:rPr>
        <w:t>4)</w:t>
      </w:r>
      <w:r w:rsidRPr="00600DC0">
        <w:rPr>
          <w:kern w:val="28"/>
        </w:rPr>
        <w:tab/>
        <w:t>Kliniczne Oddziały Kardiologii</w:t>
      </w:r>
      <w:r w:rsidRPr="00600DC0">
        <w:rPr>
          <w:kern w:val="28"/>
        </w:rPr>
        <w:tab/>
      </w:r>
      <w:r w:rsidRPr="00600DC0">
        <w:rPr>
          <w:kern w:val="28"/>
        </w:rPr>
        <w:tab/>
      </w:r>
      <w:r w:rsidRPr="00600DC0">
        <w:rPr>
          <w:kern w:val="28"/>
        </w:rPr>
        <w:tab/>
      </w:r>
      <w:r w:rsidRPr="00600DC0">
        <w:rPr>
          <w:kern w:val="28"/>
        </w:rPr>
        <w:tab/>
        <w:t>tel. 261 660 383</w:t>
      </w:r>
    </w:p>
    <w:p w:rsidR="00600DC0" w:rsidRPr="00600DC0" w:rsidRDefault="00600DC0" w:rsidP="00600DC0">
      <w:pPr>
        <w:pStyle w:val="Akapitzlist"/>
        <w:spacing w:line="360" w:lineRule="auto"/>
        <w:rPr>
          <w:kern w:val="28"/>
        </w:rPr>
      </w:pPr>
      <w:r w:rsidRPr="00600DC0">
        <w:rPr>
          <w:kern w:val="28"/>
        </w:rPr>
        <w:t>5)</w:t>
      </w:r>
      <w:r w:rsidRPr="00600DC0">
        <w:rPr>
          <w:kern w:val="28"/>
        </w:rPr>
        <w:tab/>
        <w:t>Kliniczny Oddział Zaburzeń Rytmu Serca</w:t>
      </w:r>
      <w:r w:rsidRPr="00600DC0">
        <w:rPr>
          <w:kern w:val="28"/>
        </w:rPr>
        <w:tab/>
      </w:r>
      <w:r w:rsidRPr="00600DC0">
        <w:rPr>
          <w:kern w:val="28"/>
        </w:rPr>
        <w:tab/>
      </w:r>
      <w:r w:rsidRPr="00600DC0">
        <w:rPr>
          <w:kern w:val="28"/>
        </w:rPr>
        <w:tab/>
        <w:t>tel. 261 660 294</w:t>
      </w:r>
    </w:p>
    <w:p w:rsidR="00600DC0" w:rsidRPr="00600DC0" w:rsidRDefault="00600DC0" w:rsidP="00600DC0">
      <w:pPr>
        <w:pStyle w:val="Akapitzlist"/>
        <w:spacing w:line="360" w:lineRule="auto"/>
        <w:rPr>
          <w:kern w:val="28"/>
        </w:rPr>
      </w:pPr>
      <w:r w:rsidRPr="00600DC0">
        <w:rPr>
          <w:kern w:val="28"/>
        </w:rPr>
        <w:t>6)</w:t>
      </w:r>
      <w:r w:rsidRPr="00600DC0">
        <w:rPr>
          <w:kern w:val="28"/>
        </w:rPr>
        <w:tab/>
        <w:t>Kliniczny Oddział Neurologii</w:t>
      </w:r>
      <w:r w:rsidRPr="00600DC0">
        <w:rPr>
          <w:kern w:val="28"/>
        </w:rPr>
        <w:tab/>
      </w:r>
      <w:r w:rsidRPr="00600DC0">
        <w:rPr>
          <w:kern w:val="28"/>
        </w:rPr>
        <w:tab/>
      </w:r>
      <w:r w:rsidRPr="00600DC0">
        <w:rPr>
          <w:kern w:val="28"/>
        </w:rPr>
        <w:tab/>
      </w:r>
      <w:r w:rsidRPr="00600DC0">
        <w:rPr>
          <w:kern w:val="28"/>
        </w:rPr>
        <w:tab/>
        <w:t>tel. 261 660 309</w:t>
      </w:r>
    </w:p>
    <w:p w:rsidR="00600DC0" w:rsidRPr="00600DC0" w:rsidRDefault="00600DC0" w:rsidP="00600DC0">
      <w:pPr>
        <w:pStyle w:val="Akapitzlist"/>
        <w:spacing w:line="360" w:lineRule="auto"/>
        <w:rPr>
          <w:kern w:val="28"/>
        </w:rPr>
      </w:pPr>
      <w:r w:rsidRPr="00600DC0">
        <w:rPr>
          <w:kern w:val="28"/>
        </w:rPr>
        <w:t>7)</w:t>
      </w:r>
      <w:r w:rsidRPr="00600DC0">
        <w:rPr>
          <w:kern w:val="28"/>
        </w:rPr>
        <w:tab/>
        <w:t xml:space="preserve">ppłk Grzegorz Jędrzejczyk, </w:t>
      </w:r>
      <w:r w:rsidRPr="00600DC0">
        <w:rPr>
          <w:kern w:val="28"/>
        </w:rPr>
        <w:tab/>
      </w:r>
      <w:r w:rsidRPr="00600DC0">
        <w:rPr>
          <w:kern w:val="28"/>
        </w:rPr>
        <w:tab/>
      </w:r>
      <w:r w:rsidRPr="00600DC0">
        <w:rPr>
          <w:kern w:val="28"/>
        </w:rPr>
        <w:tab/>
      </w:r>
      <w:r w:rsidRPr="00600DC0">
        <w:rPr>
          <w:kern w:val="28"/>
        </w:rPr>
        <w:tab/>
      </w:r>
      <w:r w:rsidRPr="00600DC0">
        <w:rPr>
          <w:kern w:val="28"/>
        </w:rPr>
        <w:tab/>
        <w:t>tel. 261 660 525</w:t>
      </w:r>
    </w:p>
    <w:p w:rsidR="00600DC0" w:rsidRPr="00600DC0" w:rsidRDefault="00600DC0" w:rsidP="00600DC0">
      <w:pPr>
        <w:pStyle w:val="Akapitzlist"/>
        <w:spacing w:line="360" w:lineRule="auto"/>
        <w:rPr>
          <w:kern w:val="28"/>
        </w:rPr>
      </w:pPr>
      <w:r w:rsidRPr="00600DC0">
        <w:rPr>
          <w:kern w:val="28"/>
        </w:rPr>
        <w:t>8)</w:t>
      </w:r>
      <w:r w:rsidRPr="00600DC0">
        <w:rPr>
          <w:kern w:val="28"/>
        </w:rPr>
        <w:tab/>
        <w:t>Pracownicy Sekcji Sprzętu Medycznego</w:t>
      </w:r>
      <w:r w:rsidRPr="00600DC0">
        <w:rPr>
          <w:kern w:val="28"/>
        </w:rPr>
        <w:tab/>
      </w:r>
      <w:r w:rsidRPr="00600DC0">
        <w:rPr>
          <w:kern w:val="28"/>
        </w:rPr>
        <w:tab/>
        <w:t xml:space="preserve">  </w:t>
      </w:r>
      <w:r w:rsidRPr="00600DC0">
        <w:rPr>
          <w:kern w:val="28"/>
        </w:rPr>
        <w:tab/>
        <w:t>tel. 261 660 468,128,462</w:t>
      </w:r>
    </w:p>
    <w:p w:rsidR="00E00BA5" w:rsidRPr="00090681" w:rsidRDefault="00E00BA5" w:rsidP="009D651A">
      <w:pPr>
        <w:numPr>
          <w:ilvl w:val="0"/>
          <w:numId w:val="46"/>
        </w:numPr>
        <w:tabs>
          <w:tab w:val="num" w:pos="426"/>
        </w:tabs>
        <w:ind w:left="426" w:hanging="426"/>
        <w:jc w:val="both"/>
        <w:rPr>
          <w:rFonts w:eastAsia="Calibri"/>
        </w:rPr>
      </w:pPr>
      <w:r w:rsidRPr="00090681">
        <w:rPr>
          <w:rFonts w:eastAsia="Calibri"/>
        </w:rPr>
        <w:t>Zamawiający zobowiązany jest do zapewnienia dogodnych warunków pracy pracownikom Wykonawcy:</w:t>
      </w:r>
    </w:p>
    <w:p w:rsidR="00E00BA5" w:rsidRPr="00090681" w:rsidRDefault="00E00BA5" w:rsidP="009D651A">
      <w:pPr>
        <w:numPr>
          <w:ilvl w:val="1"/>
          <w:numId w:val="53"/>
        </w:numPr>
        <w:tabs>
          <w:tab w:val="clear" w:pos="1440"/>
          <w:tab w:val="num" w:pos="709"/>
        </w:tabs>
        <w:ind w:left="709" w:hanging="283"/>
        <w:jc w:val="both"/>
        <w:rPr>
          <w:rFonts w:eastAsia="Calibri"/>
        </w:rPr>
      </w:pPr>
      <w:r w:rsidRPr="00090681">
        <w:rPr>
          <w:rFonts w:eastAsia="Calibri"/>
        </w:rPr>
        <w:t>dostęp do urządzenia we wcześniej ustalonym dniu i godzinach,</w:t>
      </w:r>
    </w:p>
    <w:p w:rsidR="00E00BA5" w:rsidRPr="00090681" w:rsidRDefault="00E00BA5" w:rsidP="009D651A">
      <w:pPr>
        <w:numPr>
          <w:ilvl w:val="1"/>
          <w:numId w:val="53"/>
        </w:numPr>
        <w:tabs>
          <w:tab w:val="clear" w:pos="1440"/>
          <w:tab w:val="num" w:pos="709"/>
        </w:tabs>
        <w:ind w:left="709" w:hanging="283"/>
        <w:jc w:val="both"/>
        <w:rPr>
          <w:rFonts w:eastAsia="Calibri"/>
        </w:rPr>
      </w:pPr>
      <w:r w:rsidRPr="00090681">
        <w:rPr>
          <w:rFonts w:eastAsia="Calibri"/>
        </w:rPr>
        <w:t>zapewnienia odpowiednich warunków socjalnych</w:t>
      </w:r>
      <w:r w:rsidRPr="00090681">
        <w:rPr>
          <w:rFonts w:eastAsia="Calibri"/>
          <w:b/>
        </w:rPr>
        <w:t>.</w:t>
      </w:r>
      <w:r w:rsidRPr="00090681">
        <w:rPr>
          <w:rFonts w:eastAsia="Calibri"/>
        </w:rPr>
        <w:t xml:space="preserve"> </w:t>
      </w:r>
    </w:p>
    <w:p w:rsidR="00E00BA5" w:rsidRPr="00090681" w:rsidRDefault="00E00BA5" w:rsidP="009D651A">
      <w:pPr>
        <w:numPr>
          <w:ilvl w:val="0"/>
          <w:numId w:val="46"/>
        </w:numPr>
        <w:tabs>
          <w:tab w:val="num" w:pos="426"/>
        </w:tabs>
        <w:ind w:left="426" w:hanging="426"/>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E00BA5" w:rsidRPr="00090681" w:rsidRDefault="00E00BA5" w:rsidP="00E00BA5">
      <w:pPr>
        <w:rPr>
          <w:rFonts w:eastAsia="Calibri"/>
          <w:b/>
        </w:rPr>
      </w:pPr>
    </w:p>
    <w:p w:rsidR="00E00BA5" w:rsidRPr="00090681" w:rsidRDefault="00E00BA5" w:rsidP="00E00BA5">
      <w:pPr>
        <w:jc w:val="center"/>
        <w:rPr>
          <w:rFonts w:eastAsia="Calibri"/>
          <w:b/>
        </w:rPr>
      </w:pPr>
      <w:r w:rsidRPr="00090681">
        <w:rPr>
          <w:rFonts w:eastAsia="Calibri"/>
          <w:b/>
        </w:rPr>
        <w:t>§ 5</w:t>
      </w:r>
    </w:p>
    <w:p w:rsidR="00E00BA5" w:rsidRPr="00090681" w:rsidRDefault="00E00BA5" w:rsidP="00E00BA5">
      <w:pPr>
        <w:jc w:val="center"/>
        <w:rPr>
          <w:rFonts w:eastAsia="Calibri"/>
          <w:b/>
        </w:rPr>
      </w:pPr>
      <w:r w:rsidRPr="00090681">
        <w:rPr>
          <w:rFonts w:eastAsia="Calibri"/>
          <w:b/>
        </w:rPr>
        <w:t>Warunki gwarancji</w:t>
      </w:r>
    </w:p>
    <w:p w:rsidR="00E00BA5" w:rsidRPr="00090681" w:rsidRDefault="00E00BA5" w:rsidP="00E00BA5">
      <w:pPr>
        <w:jc w:val="center"/>
        <w:rPr>
          <w:rFonts w:eastAsia="Calibri"/>
          <w:b/>
        </w:rPr>
      </w:pPr>
    </w:p>
    <w:p w:rsidR="00E00BA5" w:rsidRPr="00090681" w:rsidRDefault="00E00BA5" w:rsidP="009D651A">
      <w:pPr>
        <w:numPr>
          <w:ilvl w:val="0"/>
          <w:numId w:val="47"/>
        </w:numPr>
        <w:ind w:left="426" w:hanging="426"/>
        <w:jc w:val="both"/>
        <w:rPr>
          <w:rFonts w:eastAsia="Calibri"/>
        </w:rPr>
      </w:pPr>
      <w:r w:rsidRPr="00090681">
        <w:rPr>
          <w:rFonts w:eastAsia="Calibri"/>
        </w:rPr>
        <w:t>Okres gwarancji udzielony przez Wykonawcę wynosi:</w:t>
      </w:r>
    </w:p>
    <w:p w:rsidR="00E00BA5" w:rsidRPr="00090681" w:rsidRDefault="00E00BA5" w:rsidP="009D651A">
      <w:pPr>
        <w:numPr>
          <w:ilvl w:val="1"/>
          <w:numId w:val="51"/>
        </w:numPr>
        <w:ind w:left="709" w:hanging="283"/>
        <w:jc w:val="both"/>
        <w:rPr>
          <w:rFonts w:eastAsia="Calibri"/>
        </w:rPr>
      </w:pPr>
      <w:r w:rsidRPr="00090681">
        <w:rPr>
          <w:rFonts w:eastAsia="Calibri"/>
        </w:rPr>
        <w:t>na wykonane naprawy – 6 miesięcy. Liczy się od dnia ostatniej naprawy;</w:t>
      </w:r>
    </w:p>
    <w:p w:rsidR="00E00BA5" w:rsidRPr="00090681" w:rsidRDefault="00E00BA5" w:rsidP="009D651A">
      <w:pPr>
        <w:numPr>
          <w:ilvl w:val="1"/>
          <w:numId w:val="51"/>
        </w:numPr>
        <w:ind w:left="709" w:hanging="283"/>
        <w:jc w:val="both"/>
        <w:rPr>
          <w:rFonts w:eastAsia="Calibri"/>
        </w:rPr>
      </w:pPr>
      <w:r w:rsidRPr="00090681">
        <w:rPr>
          <w:rFonts w:eastAsia="Calibri"/>
        </w:rPr>
        <w:t>na wymienione części – 12 miesięcy. Okres gwarancji ulega wydłużeniu, jeżeli producent części zastosował dłuższą gwarancję, na czas trwania gwarancji udzielonej przez producenta.</w:t>
      </w:r>
    </w:p>
    <w:p w:rsidR="00E00BA5" w:rsidRPr="00090681" w:rsidRDefault="00E00BA5" w:rsidP="009D651A">
      <w:pPr>
        <w:numPr>
          <w:ilvl w:val="0"/>
          <w:numId w:val="47"/>
        </w:numPr>
        <w:tabs>
          <w:tab w:val="num" w:pos="426"/>
        </w:tabs>
        <w:ind w:left="426" w:hanging="426"/>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E00BA5" w:rsidRPr="00090681" w:rsidRDefault="00E00BA5" w:rsidP="009D651A">
      <w:pPr>
        <w:numPr>
          <w:ilvl w:val="0"/>
          <w:numId w:val="47"/>
        </w:numPr>
        <w:tabs>
          <w:tab w:val="num" w:pos="426"/>
        </w:tabs>
        <w:ind w:left="426" w:hanging="426"/>
        <w:jc w:val="both"/>
        <w:rPr>
          <w:rFonts w:eastAsia="Calibri"/>
        </w:rPr>
      </w:pPr>
      <w:r w:rsidRPr="0009068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E00BA5" w:rsidRPr="00090681" w:rsidRDefault="00E00BA5" w:rsidP="009D651A">
      <w:pPr>
        <w:numPr>
          <w:ilvl w:val="0"/>
          <w:numId w:val="47"/>
        </w:numPr>
        <w:tabs>
          <w:tab w:val="num" w:pos="426"/>
        </w:tabs>
        <w:ind w:left="426" w:hanging="426"/>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E00BA5" w:rsidRDefault="00E00BA5" w:rsidP="009D651A">
      <w:pPr>
        <w:numPr>
          <w:ilvl w:val="0"/>
          <w:numId w:val="47"/>
        </w:numPr>
        <w:tabs>
          <w:tab w:val="num" w:pos="426"/>
        </w:tabs>
        <w:ind w:left="426" w:hanging="426"/>
        <w:jc w:val="both"/>
        <w:rPr>
          <w:rFonts w:eastAsia="Calibri"/>
        </w:rPr>
      </w:pPr>
      <w:r w:rsidRPr="00B52E0E">
        <w:rPr>
          <w:rFonts w:eastAsia="Calibri"/>
        </w:rPr>
        <w:t>Niniejsza umowa stanowi dokument gwarancyjny w rozumieniu przepisów ustawy z dnia 23 kwietnia 1964r. Kodeks cywilny (t.j. Dz. U. z 2014r. poz. 121 z późn. zm.) –</w:t>
      </w:r>
    </w:p>
    <w:p w:rsidR="00E00BA5" w:rsidRPr="00B52E0E" w:rsidRDefault="00E00BA5" w:rsidP="009D651A">
      <w:pPr>
        <w:numPr>
          <w:ilvl w:val="0"/>
          <w:numId w:val="47"/>
        </w:numPr>
        <w:tabs>
          <w:tab w:val="num" w:pos="426"/>
        </w:tabs>
        <w:ind w:left="426" w:hanging="426"/>
        <w:jc w:val="both"/>
        <w:rPr>
          <w:rFonts w:eastAsia="Calibri"/>
        </w:rPr>
      </w:pPr>
      <w:r w:rsidRPr="00B52E0E">
        <w:rPr>
          <w:rFonts w:eastAsia="Calibri"/>
        </w:rPr>
        <w:t>W sprawach nieuregulowanych umową do gwarancji stosuje się art. 577 i następne Kodeksu cywilnego.</w:t>
      </w:r>
    </w:p>
    <w:p w:rsidR="00E00BA5" w:rsidRPr="00090681" w:rsidRDefault="00E00BA5" w:rsidP="009D651A">
      <w:pPr>
        <w:numPr>
          <w:ilvl w:val="0"/>
          <w:numId w:val="47"/>
        </w:numPr>
        <w:tabs>
          <w:tab w:val="num" w:pos="426"/>
        </w:tabs>
        <w:ind w:left="426"/>
        <w:jc w:val="both"/>
        <w:rPr>
          <w:rFonts w:eastAsia="Calibri"/>
        </w:rPr>
      </w:pPr>
      <w:r w:rsidRPr="00B52E0E">
        <w:rPr>
          <w:rFonts w:eastAsia="Calibri"/>
        </w:rPr>
        <w:lastRenderedPageBreak/>
        <w:t>D</w:t>
      </w:r>
      <w:r w:rsidRPr="00090681">
        <w:rPr>
          <w:rFonts w:eastAsia="Calibri"/>
        </w:rPr>
        <w:t>o odpowiedzialności Wykonawcy z tytułu rękojmi stosuje się przepisy Kodeksu cywilnego.</w:t>
      </w:r>
    </w:p>
    <w:p w:rsidR="00E00BA5" w:rsidRDefault="00E00BA5" w:rsidP="00E00BA5">
      <w:pPr>
        <w:jc w:val="center"/>
        <w:rPr>
          <w:rFonts w:eastAsia="Calibri"/>
          <w:b/>
        </w:rPr>
      </w:pPr>
    </w:p>
    <w:p w:rsidR="00E00BA5" w:rsidRPr="00090681" w:rsidRDefault="00E00BA5" w:rsidP="00E00BA5">
      <w:pPr>
        <w:jc w:val="center"/>
        <w:rPr>
          <w:rFonts w:eastAsia="Calibri"/>
          <w:b/>
        </w:rPr>
      </w:pPr>
      <w:r w:rsidRPr="00090681">
        <w:rPr>
          <w:rFonts w:eastAsia="Calibri"/>
          <w:b/>
        </w:rPr>
        <w:t>§ 6</w:t>
      </w:r>
    </w:p>
    <w:p w:rsidR="00E00BA5" w:rsidRPr="00090681" w:rsidRDefault="00E00BA5" w:rsidP="00E00BA5">
      <w:pPr>
        <w:jc w:val="center"/>
        <w:rPr>
          <w:rFonts w:eastAsia="Calibri"/>
          <w:b/>
        </w:rPr>
      </w:pPr>
    </w:p>
    <w:p w:rsidR="00E00BA5" w:rsidRPr="00090681" w:rsidRDefault="00E00BA5" w:rsidP="009D651A">
      <w:pPr>
        <w:numPr>
          <w:ilvl w:val="0"/>
          <w:numId w:val="56"/>
        </w:numPr>
        <w:ind w:left="284" w:hanging="284"/>
        <w:jc w:val="both"/>
        <w:rPr>
          <w:rFonts w:eastAsia="Calibri"/>
        </w:rPr>
      </w:pPr>
      <w:r w:rsidRPr="00090681">
        <w:rPr>
          <w:rFonts w:eastAsia="Calibri"/>
        </w:rPr>
        <w:t xml:space="preserve">Niniejsza umowa obowiązuje w okresie </w:t>
      </w:r>
      <w:r w:rsidRPr="00090681">
        <w:rPr>
          <w:rFonts w:eastAsia="Calibri"/>
          <w:b/>
        </w:rPr>
        <w:t>24 miesięcy</w:t>
      </w:r>
      <w:r w:rsidRPr="00090681">
        <w:rPr>
          <w:rFonts w:eastAsia="Calibri"/>
        </w:rPr>
        <w:t xml:space="preserve"> od daty jej zawarcia</w:t>
      </w:r>
      <w:r>
        <w:rPr>
          <w:rFonts w:eastAsia="Calibri"/>
        </w:rPr>
        <w:t xml:space="preserve"> </w:t>
      </w:r>
      <w:r>
        <w:t>lub do czasu wyczerpania wartości umowy w zależności , która z tych przesłanek nastąpi wcześniej</w:t>
      </w:r>
      <w:r w:rsidRPr="00090681">
        <w:rPr>
          <w:rFonts w:eastAsia="Calibri"/>
        </w:rPr>
        <w:t>.</w:t>
      </w:r>
    </w:p>
    <w:p w:rsidR="00E00BA5" w:rsidRPr="001B5D31" w:rsidRDefault="00E00BA5" w:rsidP="009D651A">
      <w:pPr>
        <w:numPr>
          <w:ilvl w:val="0"/>
          <w:numId w:val="56"/>
        </w:numPr>
        <w:ind w:left="284" w:hanging="284"/>
        <w:jc w:val="both"/>
        <w:rPr>
          <w:rFonts w:eastAsia="Calibri"/>
          <w:b/>
        </w:rPr>
      </w:pPr>
      <w:r w:rsidRPr="00090681">
        <w:t xml:space="preserve">Zamawiający może </w:t>
      </w:r>
      <w:r>
        <w:t>odstąpić od umowy w terminie 30 dni od wystąpienia okoliczności będących podstawą do odstąpienia</w:t>
      </w:r>
      <w:r w:rsidRPr="00B52E0E">
        <w:t xml:space="preserve"> </w:t>
      </w:r>
      <w:r>
        <w:t xml:space="preserve">w szczególności: </w:t>
      </w:r>
      <w:r w:rsidRPr="00A95CD8">
        <w:t>jeżeli Wykonawca</w:t>
      </w:r>
      <w:r>
        <w:t xml:space="preserve"> </w:t>
      </w:r>
      <w:r w:rsidRPr="00090681">
        <w:t xml:space="preserve">trzykrotnie przekroczy termin o którym mowa w § 3 ust. 1, dwukrotnie przekroczy termin o którym mowa w § 2 ust. 2 lub jeżeli wykonuje przedmiot umowy w sposób niezgodny z umową lub normami i warunkami prawem określonymi. </w:t>
      </w:r>
    </w:p>
    <w:p w:rsidR="00E00BA5" w:rsidRPr="00090681" w:rsidRDefault="00E00BA5" w:rsidP="00E00BA5">
      <w:pPr>
        <w:jc w:val="center"/>
        <w:rPr>
          <w:rFonts w:eastAsia="Calibri"/>
          <w:b/>
        </w:rPr>
      </w:pPr>
      <w:r w:rsidRPr="00090681">
        <w:rPr>
          <w:rFonts w:eastAsia="Calibri"/>
          <w:b/>
        </w:rPr>
        <w:t>§ 7</w:t>
      </w:r>
    </w:p>
    <w:p w:rsidR="00E00BA5" w:rsidRPr="00090681" w:rsidRDefault="00E00BA5" w:rsidP="00E00BA5">
      <w:pPr>
        <w:jc w:val="center"/>
        <w:rPr>
          <w:rFonts w:eastAsia="Calibri"/>
          <w:b/>
        </w:rPr>
      </w:pPr>
      <w:r w:rsidRPr="00090681">
        <w:rPr>
          <w:rFonts w:eastAsia="Calibri"/>
          <w:b/>
        </w:rPr>
        <w:t>Warunki płatności</w:t>
      </w:r>
    </w:p>
    <w:p w:rsidR="00E00BA5" w:rsidRPr="00090681" w:rsidRDefault="00E00BA5" w:rsidP="00E00BA5">
      <w:pPr>
        <w:jc w:val="center"/>
        <w:rPr>
          <w:rFonts w:eastAsia="Calibri"/>
          <w:b/>
        </w:rPr>
      </w:pPr>
    </w:p>
    <w:p w:rsidR="00E00BA5" w:rsidRPr="00090681" w:rsidRDefault="00E00BA5" w:rsidP="009D651A">
      <w:pPr>
        <w:numPr>
          <w:ilvl w:val="0"/>
          <w:numId w:val="49"/>
        </w:numPr>
        <w:ind w:left="426" w:hanging="426"/>
        <w:jc w:val="both"/>
        <w:rPr>
          <w:rFonts w:eastAsia="Calibri"/>
        </w:rPr>
      </w:pPr>
      <w:r w:rsidRPr="00090681">
        <w:rPr>
          <w:rFonts w:eastAsia="Calibri"/>
        </w:rPr>
        <w:t xml:space="preserve">Za obsługę serwisową urządzeń wymienionych w § 2 ust. 1 umowy w zakresie w niej opisanym Zamawiający płaci ryczałt w okresach miesięcznych </w:t>
      </w:r>
      <w:r>
        <w:rPr>
          <w:rFonts w:eastAsia="Calibri"/>
        </w:rPr>
        <w:t>po</w:t>
      </w:r>
      <w:r w:rsidRPr="00090681">
        <w:rPr>
          <w:rFonts w:eastAsia="Calibri"/>
        </w:rPr>
        <w:t xml:space="preserve"> otrzymani</w:t>
      </w:r>
      <w:r>
        <w:rPr>
          <w:rFonts w:eastAsia="Calibri"/>
        </w:rPr>
        <w:t>u</w:t>
      </w:r>
      <w:r w:rsidRPr="00090681">
        <w:rPr>
          <w:rFonts w:eastAsia="Calibri"/>
        </w:rPr>
        <w:t xml:space="preserve"> faktury przez Zamawiającego, </w:t>
      </w:r>
      <w:r w:rsidRPr="00090681">
        <w:rPr>
          <w:rFonts w:eastAsia="Calibri"/>
          <w:u w:val="single"/>
        </w:rPr>
        <w:t>wystawionej przez Wykonawcę do 10-go dnia miesiąca za miesiąc poprzedni</w:t>
      </w:r>
      <w:r w:rsidRPr="00090681">
        <w:rPr>
          <w:rFonts w:eastAsia="Calibri"/>
        </w:rPr>
        <w:t>. Ryczałt za pierwszy i ostatni miesiąc będzie proporcjonalny do okresu trwania umowy w tych miesiącach.</w:t>
      </w:r>
    </w:p>
    <w:p w:rsidR="00E00BA5" w:rsidRPr="00090681" w:rsidRDefault="00E00BA5" w:rsidP="00E00BA5">
      <w:pPr>
        <w:ind w:left="426"/>
        <w:jc w:val="both"/>
        <w:rPr>
          <w:rFonts w:eastAsia="Calibri"/>
        </w:rPr>
      </w:pPr>
    </w:p>
    <w:p w:rsidR="00E00BA5" w:rsidRDefault="00E00BA5" w:rsidP="00E00BA5">
      <w:pPr>
        <w:jc w:val="center"/>
        <w:rPr>
          <w:b/>
          <w:snapToGrid w:val="0"/>
          <w:color w:val="000000"/>
        </w:rPr>
      </w:pPr>
      <w:r w:rsidRPr="00090681">
        <w:rPr>
          <w:b/>
          <w:snapToGrid w:val="0"/>
          <w:color w:val="000000"/>
        </w:rPr>
        <w:t xml:space="preserve">Zestawienie asortymentowo – cenowe przedmiotu zamówienia </w:t>
      </w:r>
    </w:p>
    <w:p w:rsidR="00E00BA5" w:rsidRDefault="00E00BA5" w:rsidP="00E00BA5">
      <w:pPr>
        <w:jc w:val="center"/>
        <w:rPr>
          <w:b/>
          <w:snapToGrid w:val="0"/>
          <w:color w:val="000000"/>
        </w:rPr>
      </w:pPr>
      <w:r w:rsidRPr="00F3598F">
        <w:rPr>
          <w:b/>
          <w:snapToGrid w:val="0"/>
          <w:color w:val="000000"/>
        </w:rPr>
        <w:t>Serwis urządzeń medycznych : aparatów do znieczulenia, kardiomonitorów, parowników do sevofluranu</w:t>
      </w:r>
      <w:r>
        <w:rPr>
          <w:b/>
          <w:snapToGrid w:val="0"/>
          <w:color w:val="000000"/>
        </w:rPr>
        <w:t xml:space="preserve"> wraz z dostawą części zamiennych</w:t>
      </w:r>
      <w:r w:rsidR="00600DC0">
        <w:rPr>
          <w:b/>
          <w:snapToGrid w:val="0"/>
          <w:color w:val="000000"/>
        </w:rPr>
        <w:t>:</w:t>
      </w:r>
    </w:p>
    <w:p w:rsidR="00600DC0" w:rsidRDefault="00600DC0" w:rsidP="00E00BA5">
      <w:pPr>
        <w:jc w:val="center"/>
        <w:rPr>
          <w:b/>
          <w:snapToGrid w:val="0"/>
          <w:color w:val="000000"/>
        </w:rPr>
      </w:pPr>
    </w:p>
    <w:p w:rsidR="00600DC0" w:rsidRDefault="00600DC0" w:rsidP="00600DC0">
      <w:pPr>
        <w:rPr>
          <w:b/>
          <w:snapToGrid w:val="0"/>
          <w:color w:val="000000"/>
        </w:rPr>
      </w:pPr>
      <w:r>
        <w:rPr>
          <w:b/>
          <w:snapToGrid w:val="0"/>
          <w:color w:val="000000"/>
        </w:rPr>
        <w:t>Serwis:</w:t>
      </w:r>
    </w:p>
    <w:p w:rsidR="00E00BA5" w:rsidRDefault="00E00BA5" w:rsidP="00E00BA5">
      <w:pPr>
        <w:jc w:val="center"/>
        <w:rPr>
          <w:b/>
          <w:snapToGrid w:val="0"/>
          <w:color w:val="000000"/>
        </w:rPr>
      </w:pPr>
    </w:p>
    <w:tbl>
      <w:tblPr>
        <w:tblStyle w:val="Tabela-Siatka"/>
        <w:tblW w:w="9923" w:type="dxa"/>
        <w:tblInd w:w="-601" w:type="dxa"/>
        <w:tblLayout w:type="fixed"/>
        <w:tblLook w:val="04A0" w:firstRow="1" w:lastRow="0" w:firstColumn="1" w:lastColumn="0" w:noHBand="0" w:noVBand="1"/>
      </w:tblPr>
      <w:tblGrid>
        <w:gridCol w:w="567"/>
        <w:gridCol w:w="2127"/>
        <w:gridCol w:w="1417"/>
        <w:gridCol w:w="1985"/>
        <w:gridCol w:w="850"/>
        <w:gridCol w:w="993"/>
        <w:gridCol w:w="992"/>
        <w:gridCol w:w="992"/>
      </w:tblGrid>
      <w:tr w:rsidR="00E00BA5" w:rsidRPr="003C0ED9" w:rsidTr="00E00BA5">
        <w:trPr>
          <w:trHeight w:val="570"/>
        </w:trPr>
        <w:tc>
          <w:tcPr>
            <w:tcW w:w="567" w:type="dxa"/>
            <w:vAlign w:val="bottom"/>
            <w:hideMark/>
          </w:tcPr>
          <w:p w:rsidR="00E00BA5" w:rsidRPr="00213D68" w:rsidRDefault="00E00BA5" w:rsidP="00E00BA5">
            <w:pPr>
              <w:rPr>
                <w:color w:val="000000"/>
                <w:sz w:val="16"/>
                <w:szCs w:val="16"/>
              </w:rPr>
            </w:pPr>
            <w:r w:rsidRPr="00213D68">
              <w:rPr>
                <w:color w:val="000000"/>
                <w:sz w:val="16"/>
                <w:szCs w:val="16"/>
              </w:rPr>
              <w:t>Lp.</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Nazwa urządzenia</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Typ</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Nr Seryjny</w:t>
            </w:r>
          </w:p>
        </w:tc>
        <w:tc>
          <w:tcPr>
            <w:tcW w:w="850" w:type="dxa"/>
            <w:vAlign w:val="center"/>
          </w:tcPr>
          <w:p w:rsidR="00E00BA5" w:rsidRPr="00CD1330" w:rsidRDefault="00E00BA5" w:rsidP="00E00BA5">
            <w:pPr>
              <w:jc w:val="center"/>
              <w:rPr>
                <w:b/>
                <w:sz w:val="16"/>
                <w:szCs w:val="16"/>
              </w:rPr>
            </w:pPr>
            <w:r>
              <w:rPr>
                <w:b/>
                <w:sz w:val="16"/>
                <w:szCs w:val="16"/>
              </w:rPr>
              <w:t>Ilość miesięcy</w:t>
            </w:r>
          </w:p>
        </w:tc>
        <w:tc>
          <w:tcPr>
            <w:tcW w:w="993" w:type="dxa"/>
            <w:vAlign w:val="center"/>
          </w:tcPr>
          <w:p w:rsidR="00E00BA5" w:rsidRPr="00CD1330" w:rsidRDefault="00E00BA5" w:rsidP="00E00BA5">
            <w:pPr>
              <w:jc w:val="center"/>
              <w:rPr>
                <w:b/>
                <w:sz w:val="16"/>
                <w:szCs w:val="16"/>
              </w:rPr>
            </w:pPr>
            <w:r>
              <w:rPr>
                <w:b/>
                <w:sz w:val="16"/>
                <w:szCs w:val="16"/>
              </w:rPr>
              <w:t>Ryczałt za m-c netto (zł)</w:t>
            </w:r>
          </w:p>
        </w:tc>
        <w:tc>
          <w:tcPr>
            <w:tcW w:w="992" w:type="dxa"/>
          </w:tcPr>
          <w:p w:rsidR="00E00BA5" w:rsidRDefault="00E00BA5" w:rsidP="00E00BA5">
            <w:pPr>
              <w:jc w:val="center"/>
              <w:rPr>
                <w:b/>
                <w:sz w:val="16"/>
                <w:szCs w:val="16"/>
              </w:rPr>
            </w:pPr>
            <w:r>
              <w:rPr>
                <w:b/>
                <w:sz w:val="16"/>
                <w:szCs w:val="16"/>
              </w:rPr>
              <w:t xml:space="preserve">Wartość netto </w:t>
            </w:r>
          </w:p>
          <w:p w:rsidR="00E00BA5" w:rsidRPr="00CD1330" w:rsidRDefault="00E00BA5" w:rsidP="00E00BA5">
            <w:pPr>
              <w:jc w:val="center"/>
              <w:rPr>
                <w:b/>
                <w:sz w:val="16"/>
                <w:szCs w:val="16"/>
              </w:rPr>
            </w:pPr>
            <w:r>
              <w:rPr>
                <w:b/>
                <w:sz w:val="16"/>
                <w:szCs w:val="16"/>
              </w:rPr>
              <w:t>(zł)</w:t>
            </w:r>
          </w:p>
        </w:tc>
        <w:tc>
          <w:tcPr>
            <w:tcW w:w="992" w:type="dxa"/>
          </w:tcPr>
          <w:p w:rsidR="00E00BA5" w:rsidRPr="00CD1330" w:rsidRDefault="00E00BA5" w:rsidP="00E00BA5">
            <w:pPr>
              <w:jc w:val="center"/>
              <w:rPr>
                <w:b/>
                <w:sz w:val="16"/>
                <w:szCs w:val="16"/>
              </w:rPr>
            </w:pPr>
            <w:r>
              <w:rPr>
                <w:b/>
                <w:sz w:val="16"/>
                <w:szCs w:val="16"/>
              </w:rPr>
              <w:t>Cena brutto (zł)</w:t>
            </w: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7100 + monitor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AMXP00826 + 6638744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2.</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w:t>
            </w:r>
          </w:p>
        </w:tc>
        <w:tc>
          <w:tcPr>
            <w:tcW w:w="1417" w:type="dxa"/>
            <w:vAlign w:val="bottom"/>
            <w:hideMark/>
          </w:tcPr>
          <w:p w:rsidR="00E00BA5" w:rsidRPr="005B6550" w:rsidRDefault="00E00BA5" w:rsidP="00E00BA5">
            <w:pPr>
              <w:rPr>
                <w:color w:val="000000"/>
                <w:sz w:val="16"/>
                <w:szCs w:val="16"/>
                <w:lang w:val="en-US"/>
              </w:rPr>
            </w:pPr>
            <w:r w:rsidRPr="005B6550">
              <w:rPr>
                <w:color w:val="000000"/>
                <w:sz w:val="16"/>
                <w:szCs w:val="16"/>
                <w:lang w:val="en-US"/>
              </w:rPr>
              <w:t>EXCEL 210 SE +monitor S/5 FM</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USAMAZ01720</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30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3.</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S/5FM</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5173458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69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4.</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monitorem anestetycznym</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AVANCE S/5 + monitor AM</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ANBN01281 + 6657743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AMXS01004</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AMXS01003</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w:t>
            </w:r>
          </w:p>
        </w:tc>
        <w:tc>
          <w:tcPr>
            <w:tcW w:w="2127" w:type="dxa"/>
            <w:vAlign w:val="bottom"/>
            <w:hideMark/>
          </w:tcPr>
          <w:p w:rsidR="00E00BA5" w:rsidRPr="00213D68" w:rsidRDefault="00E00BA5" w:rsidP="00E00BA5">
            <w:pPr>
              <w:rPr>
                <w:sz w:val="16"/>
                <w:szCs w:val="16"/>
              </w:rPr>
            </w:pPr>
            <w:r w:rsidRPr="00213D68">
              <w:rPr>
                <w:sz w:val="16"/>
                <w:szCs w:val="16"/>
              </w:rPr>
              <w:t>Monitor aparatu do znieczulenia AespireS/5</w:t>
            </w:r>
          </w:p>
        </w:tc>
        <w:tc>
          <w:tcPr>
            <w:tcW w:w="1417" w:type="dxa"/>
            <w:vAlign w:val="bottom"/>
            <w:hideMark/>
          </w:tcPr>
          <w:p w:rsidR="00E00BA5" w:rsidRPr="00213D68" w:rsidRDefault="00E00BA5" w:rsidP="00E00BA5">
            <w:pPr>
              <w:rPr>
                <w:sz w:val="16"/>
                <w:szCs w:val="16"/>
              </w:rPr>
            </w:pPr>
            <w:r w:rsidRPr="00213D68">
              <w:rPr>
                <w:sz w:val="16"/>
                <w:szCs w:val="16"/>
              </w:rPr>
              <w:t>Carescape B650</w:t>
            </w:r>
          </w:p>
        </w:tc>
        <w:tc>
          <w:tcPr>
            <w:tcW w:w="1985" w:type="dxa"/>
            <w:vAlign w:val="bottom"/>
            <w:hideMark/>
          </w:tcPr>
          <w:p w:rsidR="00E00BA5" w:rsidRPr="00213D68" w:rsidRDefault="00E00BA5" w:rsidP="00E00BA5">
            <w:pPr>
              <w:rPr>
                <w:sz w:val="16"/>
                <w:szCs w:val="16"/>
              </w:rPr>
            </w:pPr>
            <w:r w:rsidRPr="00213D68">
              <w:rPr>
                <w:sz w:val="16"/>
                <w:szCs w:val="16"/>
              </w:rPr>
              <w:t>SEW13172699HA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w:t>
            </w:r>
          </w:p>
        </w:tc>
        <w:tc>
          <w:tcPr>
            <w:tcW w:w="2127" w:type="dxa"/>
            <w:vAlign w:val="bottom"/>
            <w:hideMark/>
          </w:tcPr>
          <w:p w:rsidR="00E00BA5" w:rsidRPr="00213D68" w:rsidRDefault="00E00BA5" w:rsidP="00E00BA5">
            <w:pPr>
              <w:rPr>
                <w:sz w:val="16"/>
                <w:szCs w:val="16"/>
              </w:rPr>
            </w:pPr>
            <w:r w:rsidRPr="00213D68">
              <w:rPr>
                <w:sz w:val="16"/>
                <w:szCs w:val="16"/>
              </w:rPr>
              <w:t>Monitor aparatu do znieczulenia AespireS/5</w:t>
            </w:r>
          </w:p>
        </w:tc>
        <w:tc>
          <w:tcPr>
            <w:tcW w:w="1417" w:type="dxa"/>
            <w:vAlign w:val="bottom"/>
            <w:hideMark/>
          </w:tcPr>
          <w:p w:rsidR="00E00BA5" w:rsidRPr="00213D68" w:rsidRDefault="00E00BA5" w:rsidP="00E00BA5">
            <w:pPr>
              <w:rPr>
                <w:sz w:val="16"/>
                <w:szCs w:val="16"/>
              </w:rPr>
            </w:pPr>
            <w:r w:rsidRPr="00213D68">
              <w:rPr>
                <w:sz w:val="16"/>
                <w:szCs w:val="16"/>
              </w:rPr>
              <w:t>Carescape B650</w:t>
            </w:r>
          </w:p>
        </w:tc>
        <w:tc>
          <w:tcPr>
            <w:tcW w:w="1985" w:type="dxa"/>
            <w:vAlign w:val="bottom"/>
            <w:hideMark/>
          </w:tcPr>
          <w:p w:rsidR="00E00BA5" w:rsidRPr="00213D68" w:rsidRDefault="00E00BA5" w:rsidP="00E00BA5">
            <w:pPr>
              <w:rPr>
                <w:sz w:val="16"/>
                <w:szCs w:val="16"/>
              </w:rPr>
            </w:pPr>
            <w:r w:rsidRPr="00213D68">
              <w:rPr>
                <w:sz w:val="16"/>
                <w:szCs w:val="16"/>
              </w:rPr>
              <w:t>SEW13172675HA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9.</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5B6550" w:rsidRDefault="00E00BA5" w:rsidP="00E00BA5">
            <w:pPr>
              <w:rPr>
                <w:color w:val="000000"/>
                <w:sz w:val="16"/>
                <w:szCs w:val="16"/>
                <w:lang w:val="en-US"/>
              </w:rPr>
            </w:pPr>
            <w:r w:rsidRPr="005B6550">
              <w:rPr>
                <w:color w:val="000000"/>
                <w:sz w:val="16"/>
                <w:szCs w:val="16"/>
                <w:lang w:val="en-US"/>
              </w:rPr>
              <w:t>AESPIRE S/5 +monitor CAM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AMXJO2235 + 6080698</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10.</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5B6550" w:rsidRDefault="00E00BA5" w:rsidP="00E00BA5">
            <w:pPr>
              <w:rPr>
                <w:color w:val="000000"/>
                <w:sz w:val="16"/>
                <w:szCs w:val="16"/>
                <w:lang w:val="en-US"/>
              </w:rPr>
            </w:pPr>
            <w:r w:rsidRPr="005B6550">
              <w:rPr>
                <w:color w:val="000000"/>
                <w:sz w:val="16"/>
                <w:szCs w:val="16"/>
                <w:lang w:val="en-US"/>
              </w:rPr>
              <w:t>AESPIRE S/5 +monitor CAM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AMXH01844+6047564</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11.</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 +monitor CCM</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AMXJ01246 + 5218205</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12.</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 +monitor CCM</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AMXJO1284 +6009195</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13.</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 +monitor CCM</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AMXJO1247 + 6003192</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lastRenderedPageBreak/>
              <w:t>14.</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 7100</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AMXQ00805 + 6755303</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15.</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 7100</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AMXQ00804 + 6755300</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16.</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AESPIRE S/5 7100</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AMXR00293 + 6846353</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69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17.</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Aparat do znieczulenia ogólnego z respiratorem anest.+ monitor</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Aestiva 7100 S/5+monitor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AMVJ00592 + 4899857</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18.</w:t>
            </w:r>
          </w:p>
        </w:tc>
        <w:tc>
          <w:tcPr>
            <w:tcW w:w="2127" w:type="dxa"/>
            <w:vAlign w:val="bottom"/>
            <w:hideMark/>
          </w:tcPr>
          <w:p w:rsidR="00E00BA5" w:rsidRPr="00600DC0" w:rsidRDefault="00E00BA5" w:rsidP="00E00BA5">
            <w:pPr>
              <w:rPr>
                <w:sz w:val="16"/>
                <w:szCs w:val="16"/>
              </w:rPr>
            </w:pPr>
            <w:r w:rsidRPr="00600DC0">
              <w:rPr>
                <w:sz w:val="16"/>
                <w:szCs w:val="16"/>
              </w:rPr>
              <w:t>Centrala Intensywnego Nadzoru na 9 stanowisk</w:t>
            </w:r>
          </w:p>
        </w:tc>
        <w:tc>
          <w:tcPr>
            <w:tcW w:w="1417" w:type="dxa"/>
            <w:vAlign w:val="bottom"/>
            <w:hideMark/>
          </w:tcPr>
          <w:p w:rsidR="00E00BA5" w:rsidRPr="00600DC0" w:rsidRDefault="00E00BA5" w:rsidP="00E00BA5">
            <w:pPr>
              <w:rPr>
                <w:sz w:val="16"/>
                <w:szCs w:val="16"/>
              </w:rPr>
            </w:pPr>
            <w:r w:rsidRPr="00600DC0">
              <w:rPr>
                <w:sz w:val="16"/>
                <w:szCs w:val="16"/>
              </w:rPr>
              <w:t>452SM</w:t>
            </w:r>
          </w:p>
        </w:tc>
        <w:tc>
          <w:tcPr>
            <w:tcW w:w="1985" w:type="dxa"/>
            <w:vAlign w:val="bottom"/>
            <w:hideMark/>
          </w:tcPr>
          <w:p w:rsidR="00E00BA5" w:rsidRPr="00600DC0" w:rsidRDefault="00E00BA5" w:rsidP="00E00BA5">
            <w:pPr>
              <w:rPr>
                <w:sz w:val="16"/>
                <w:szCs w:val="16"/>
              </w:rPr>
            </w:pPr>
            <w:r w:rsidRPr="00600DC0">
              <w:rPr>
                <w:sz w:val="16"/>
                <w:szCs w:val="16"/>
              </w:rPr>
              <w:t xml:space="preserve">AA104380874GA </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19.</w:t>
            </w:r>
          </w:p>
        </w:tc>
        <w:tc>
          <w:tcPr>
            <w:tcW w:w="2127" w:type="dxa"/>
            <w:vAlign w:val="bottom"/>
            <w:hideMark/>
          </w:tcPr>
          <w:p w:rsidR="00E00BA5" w:rsidRPr="00600DC0" w:rsidRDefault="00E00BA5" w:rsidP="00E00BA5">
            <w:pPr>
              <w:rPr>
                <w:sz w:val="16"/>
                <w:szCs w:val="16"/>
              </w:rPr>
            </w:pPr>
            <w:r w:rsidRPr="00600DC0">
              <w:rPr>
                <w:sz w:val="16"/>
                <w:szCs w:val="16"/>
              </w:rPr>
              <w:t>Centrala monitorująca</w:t>
            </w:r>
          </w:p>
        </w:tc>
        <w:tc>
          <w:tcPr>
            <w:tcW w:w="1417" w:type="dxa"/>
            <w:vAlign w:val="bottom"/>
            <w:hideMark/>
          </w:tcPr>
          <w:p w:rsidR="00E00BA5" w:rsidRPr="00600DC0" w:rsidRDefault="00E00BA5" w:rsidP="00E00BA5">
            <w:pPr>
              <w:rPr>
                <w:sz w:val="16"/>
                <w:szCs w:val="16"/>
              </w:rPr>
            </w:pPr>
            <w:r w:rsidRPr="00600DC0">
              <w:rPr>
                <w:sz w:val="16"/>
                <w:szCs w:val="16"/>
              </w:rPr>
              <w:t>CIC</w:t>
            </w:r>
          </w:p>
        </w:tc>
        <w:tc>
          <w:tcPr>
            <w:tcW w:w="1985" w:type="dxa"/>
            <w:vAlign w:val="bottom"/>
            <w:hideMark/>
          </w:tcPr>
          <w:p w:rsidR="00E00BA5" w:rsidRPr="00600DC0" w:rsidRDefault="00E00BA5" w:rsidP="00E00BA5">
            <w:pPr>
              <w:rPr>
                <w:sz w:val="16"/>
                <w:szCs w:val="16"/>
              </w:rPr>
            </w:pPr>
            <w:r w:rsidRPr="00600DC0">
              <w:rPr>
                <w:sz w:val="16"/>
                <w:szCs w:val="16"/>
              </w:rPr>
              <w:t>SDY14362467GA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21.</w:t>
            </w:r>
          </w:p>
        </w:tc>
        <w:tc>
          <w:tcPr>
            <w:tcW w:w="2127" w:type="dxa"/>
            <w:vAlign w:val="bottom"/>
            <w:hideMark/>
          </w:tcPr>
          <w:p w:rsidR="00E00BA5" w:rsidRPr="00600DC0" w:rsidRDefault="00E00BA5" w:rsidP="00E00BA5">
            <w:pPr>
              <w:rPr>
                <w:sz w:val="16"/>
                <w:szCs w:val="16"/>
              </w:rPr>
            </w:pPr>
            <w:r w:rsidRPr="00600DC0">
              <w:rPr>
                <w:sz w:val="16"/>
                <w:szCs w:val="16"/>
              </w:rPr>
              <w:t>Centrala-system kardiologicznego nadzoru</w:t>
            </w:r>
          </w:p>
        </w:tc>
        <w:tc>
          <w:tcPr>
            <w:tcW w:w="1417" w:type="dxa"/>
            <w:vAlign w:val="bottom"/>
            <w:hideMark/>
          </w:tcPr>
          <w:p w:rsidR="00E00BA5" w:rsidRPr="00600DC0" w:rsidRDefault="00E00BA5" w:rsidP="00E00BA5">
            <w:pPr>
              <w:rPr>
                <w:sz w:val="16"/>
                <w:szCs w:val="16"/>
              </w:rPr>
            </w:pPr>
            <w:r w:rsidRPr="00600DC0">
              <w:rPr>
                <w:sz w:val="16"/>
                <w:szCs w:val="16"/>
              </w:rPr>
              <w:t>CiC</w:t>
            </w:r>
          </w:p>
        </w:tc>
        <w:tc>
          <w:tcPr>
            <w:tcW w:w="1985" w:type="dxa"/>
            <w:vAlign w:val="bottom"/>
            <w:hideMark/>
          </w:tcPr>
          <w:p w:rsidR="00E00BA5" w:rsidRPr="00600DC0" w:rsidRDefault="00E00BA5" w:rsidP="00E00BA5">
            <w:pPr>
              <w:rPr>
                <w:sz w:val="16"/>
                <w:szCs w:val="16"/>
              </w:rPr>
            </w:pPr>
            <w:r w:rsidRPr="00600DC0">
              <w:rPr>
                <w:sz w:val="16"/>
                <w:szCs w:val="16"/>
              </w:rPr>
              <w:t>SCH07402490GA</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690"/>
        </w:trPr>
        <w:tc>
          <w:tcPr>
            <w:tcW w:w="567" w:type="dxa"/>
            <w:noWrap/>
            <w:vAlign w:val="bottom"/>
            <w:hideMark/>
          </w:tcPr>
          <w:p w:rsidR="00E00BA5" w:rsidRPr="00600DC0" w:rsidRDefault="00E00BA5" w:rsidP="00E00BA5">
            <w:pPr>
              <w:rPr>
                <w:sz w:val="16"/>
                <w:szCs w:val="16"/>
              </w:rPr>
            </w:pPr>
            <w:r w:rsidRPr="00600DC0">
              <w:rPr>
                <w:sz w:val="16"/>
                <w:szCs w:val="16"/>
              </w:rPr>
              <w:t>22.</w:t>
            </w:r>
          </w:p>
        </w:tc>
        <w:tc>
          <w:tcPr>
            <w:tcW w:w="2127" w:type="dxa"/>
            <w:vAlign w:val="bottom"/>
            <w:hideMark/>
          </w:tcPr>
          <w:p w:rsidR="00E00BA5" w:rsidRPr="00600DC0" w:rsidRDefault="00E00BA5" w:rsidP="00E00BA5">
            <w:pPr>
              <w:rPr>
                <w:sz w:val="16"/>
                <w:szCs w:val="16"/>
              </w:rPr>
            </w:pPr>
            <w:r w:rsidRPr="00600DC0">
              <w:rPr>
                <w:sz w:val="16"/>
                <w:szCs w:val="16"/>
              </w:rPr>
              <w:t>Centralna stacja monitorowania na 8 stanowisk</w:t>
            </w:r>
          </w:p>
        </w:tc>
        <w:tc>
          <w:tcPr>
            <w:tcW w:w="1417" w:type="dxa"/>
            <w:vAlign w:val="bottom"/>
            <w:hideMark/>
          </w:tcPr>
          <w:p w:rsidR="00E00BA5" w:rsidRPr="00600DC0" w:rsidRDefault="00E00BA5" w:rsidP="00E00BA5">
            <w:pPr>
              <w:rPr>
                <w:sz w:val="16"/>
                <w:szCs w:val="16"/>
              </w:rPr>
            </w:pPr>
            <w:r w:rsidRPr="00600DC0">
              <w:rPr>
                <w:sz w:val="16"/>
                <w:szCs w:val="16"/>
              </w:rPr>
              <w:t>i-Central S/5</w:t>
            </w:r>
          </w:p>
        </w:tc>
        <w:tc>
          <w:tcPr>
            <w:tcW w:w="1985" w:type="dxa"/>
            <w:vAlign w:val="bottom"/>
            <w:hideMark/>
          </w:tcPr>
          <w:p w:rsidR="00E00BA5" w:rsidRPr="00600DC0" w:rsidRDefault="00E00BA5" w:rsidP="00E00BA5">
            <w:pPr>
              <w:rPr>
                <w:sz w:val="16"/>
                <w:szCs w:val="16"/>
              </w:rPr>
            </w:pPr>
            <w:r w:rsidRPr="00600DC0">
              <w:rPr>
                <w:sz w:val="16"/>
                <w:szCs w:val="16"/>
              </w:rPr>
              <w:t>CZC7080QJ7</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23.</w:t>
            </w:r>
          </w:p>
        </w:tc>
        <w:tc>
          <w:tcPr>
            <w:tcW w:w="2127" w:type="dxa"/>
            <w:vAlign w:val="bottom"/>
            <w:hideMark/>
          </w:tcPr>
          <w:p w:rsidR="00E00BA5" w:rsidRPr="00600DC0" w:rsidRDefault="00E00BA5" w:rsidP="00E00BA5">
            <w:pPr>
              <w:rPr>
                <w:sz w:val="16"/>
                <w:szCs w:val="16"/>
              </w:rPr>
            </w:pPr>
            <w:r w:rsidRPr="00600DC0">
              <w:rPr>
                <w:sz w:val="16"/>
                <w:szCs w:val="16"/>
              </w:rPr>
              <w:t>Centralna stacja monitorowania na 8 stanowisk telemetrycznych</w:t>
            </w:r>
          </w:p>
        </w:tc>
        <w:tc>
          <w:tcPr>
            <w:tcW w:w="1417" w:type="dxa"/>
            <w:vAlign w:val="bottom"/>
            <w:hideMark/>
          </w:tcPr>
          <w:p w:rsidR="00E00BA5" w:rsidRPr="00600DC0" w:rsidRDefault="00E00BA5" w:rsidP="00E00BA5">
            <w:pPr>
              <w:rPr>
                <w:sz w:val="16"/>
                <w:szCs w:val="16"/>
              </w:rPr>
            </w:pPr>
            <w:r w:rsidRPr="00600DC0">
              <w:rPr>
                <w:sz w:val="16"/>
                <w:szCs w:val="16"/>
              </w:rPr>
              <w:t>i-Centrala</w:t>
            </w:r>
          </w:p>
        </w:tc>
        <w:tc>
          <w:tcPr>
            <w:tcW w:w="1985" w:type="dxa"/>
            <w:vAlign w:val="bottom"/>
            <w:hideMark/>
          </w:tcPr>
          <w:p w:rsidR="00E00BA5" w:rsidRPr="00600DC0" w:rsidRDefault="00E00BA5" w:rsidP="00E00BA5">
            <w:pPr>
              <w:rPr>
                <w:sz w:val="16"/>
                <w:szCs w:val="16"/>
              </w:rPr>
            </w:pPr>
            <w:r w:rsidRPr="00600DC0">
              <w:rPr>
                <w:sz w:val="16"/>
                <w:szCs w:val="16"/>
              </w:rPr>
              <w:t>CZC5240Q1H+AA1117170523AC18403402</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24.</w:t>
            </w:r>
          </w:p>
        </w:tc>
        <w:tc>
          <w:tcPr>
            <w:tcW w:w="2127" w:type="dxa"/>
            <w:vAlign w:val="bottom"/>
            <w:hideMark/>
          </w:tcPr>
          <w:p w:rsidR="00E00BA5" w:rsidRPr="00600DC0" w:rsidRDefault="00E00BA5" w:rsidP="00E00BA5">
            <w:pPr>
              <w:rPr>
                <w:sz w:val="16"/>
                <w:szCs w:val="16"/>
              </w:rPr>
            </w:pPr>
            <w:r w:rsidRPr="00600DC0">
              <w:rPr>
                <w:sz w:val="16"/>
                <w:szCs w:val="16"/>
              </w:rPr>
              <w:t>Elektrokardiograf przenośny</w:t>
            </w:r>
          </w:p>
        </w:tc>
        <w:tc>
          <w:tcPr>
            <w:tcW w:w="1417" w:type="dxa"/>
            <w:vAlign w:val="bottom"/>
            <w:hideMark/>
          </w:tcPr>
          <w:p w:rsidR="00E00BA5" w:rsidRPr="00600DC0" w:rsidRDefault="00E00BA5" w:rsidP="00E00BA5">
            <w:pPr>
              <w:rPr>
                <w:sz w:val="16"/>
                <w:szCs w:val="16"/>
              </w:rPr>
            </w:pPr>
            <w:r w:rsidRPr="00600DC0">
              <w:rPr>
                <w:sz w:val="16"/>
                <w:szCs w:val="16"/>
              </w:rPr>
              <w:t>MAC 800</w:t>
            </w:r>
          </w:p>
        </w:tc>
        <w:tc>
          <w:tcPr>
            <w:tcW w:w="1985" w:type="dxa"/>
            <w:vAlign w:val="bottom"/>
            <w:hideMark/>
          </w:tcPr>
          <w:p w:rsidR="00E00BA5" w:rsidRPr="00600DC0" w:rsidRDefault="00E00BA5" w:rsidP="00E00BA5">
            <w:pPr>
              <w:rPr>
                <w:sz w:val="16"/>
                <w:szCs w:val="16"/>
              </w:rPr>
            </w:pPr>
            <w:r w:rsidRPr="00600DC0">
              <w:rPr>
                <w:sz w:val="16"/>
                <w:szCs w:val="16"/>
              </w:rPr>
              <w:t>SJ413421971WA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25.</w:t>
            </w:r>
          </w:p>
        </w:tc>
        <w:tc>
          <w:tcPr>
            <w:tcW w:w="2127" w:type="dxa"/>
            <w:vAlign w:val="bottom"/>
            <w:hideMark/>
          </w:tcPr>
          <w:p w:rsidR="00E00BA5" w:rsidRPr="00600DC0" w:rsidRDefault="00E00BA5" w:rsidP="00E00BA5">
            <w:pPr>
              <w:rPr>
                <w:sz w:val="16"/>
                <w:szCs w:val="16"/>
              </w:rPr>
            </w:pPr>
            <w:r w:rsidRPr="00600DC0">
              <w:rPr>
                <w:sz w:val="16"/>
                <w:szCs w:val="16"/>
              </w:rPr>
              <w:t>Elektrokardiograf przenośny</w:t>
            </w:r>
          </w:p>
        </w:tc>
        <w:tc>
          <w:tcPr>
            <w:tcW w:w="1417" w:type="dxa"/>
            <w:vAlign w:val="bottom"/>
            <w:hideMark/>
          </w:tcPr>
          <w:p w:rsidR="00E00BA5" w:rsidRPr="00600DC0" w:rsidRDefault="00E00BA5" w:rsidP="00E00BA5">
            <w:pPr>
              <w:rPr>
                <w:sz w:val="16"/>
                <w:szCs w:val="16"/>
              </w:rPr>
            </w:pPr>
            <w:r w:rsidRPr="00600DC0">
              <w:rPr>
                <w:sz w:val="16"/>
                <w:szCs w:val="16"/>
              </w:rPr>
              <w:t>MAC 800</w:t>
            </w:r>
          </w:p>
        </w:tc>
        <w:tc>
          <w:tcPr>
            <w:tcW w:w="1985" w:type="dxa"/>
            <w:vAlign w:val="bottom"/>
            <w:hideMark/>
          </w:tcPr>
          <w:p w:rsidR="00E00BA5" w:rsidRPr="00600DC0" w:rsidRDefault="00E00BA5" w:rsidP="00E00BA5">
            <w:pPr>
              <w:rPr>
                <w:sz w:val="16"/>
                <w:szCs w:val="16"/>
              </w:rPr>
            </w:pPr>
            <w:r w:rsidRPr="00600DC0">
              <w:rPr>
                <w:sz w:val="16"/>
                <w:szCs w:val="16"/>
              </w:rPr>
              <w:t>SJ413421976WA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26.</w:t>
            </w:r>
          </w:p>
        </w:tc>
        <w:tc>
          <w:tcPr>
            <w:tcW w:w="2127" w:type="dxa"/>
            <w:vAlign w:val="bottom"/>
            <w:hideMark/>
          </w:tcPr>
          <w:p w:rsidR="00E00BA5" w:rsidRPr="00600DC0" w:rsidRDefault="00E00BA5" w:rsidP="00E00BA5">
            <w:pPr>
              <w:rPr>
                <w:sz w:val="16"/>
                <w:szCs w:val="16"/>
              </w:rPr>
            </w:pPr>
            <w:r w:rsidRPr="00600DC0">
              <w:rPr>
                <w:sz w:val="16"/>
                <w:szCs w:val="16"/>
              </w:rPr>
              <w:t>Elektrokardiograf przenośny</w:t>
            </w:r>
          </w:p>
        </w:tc>
        <w:tc>
          <w:tcPr>
            <w:tcW w:w="1417" w:type="dxa"/>
            <w:vAlign w:val="bottom"/>
            <w:hideMark/>
          </w:tcPr>
          <w:p w:rsidR="00E00BA5" w:rsidRPr="00600DC0" w:rsidRDefault="00E00BA5" w:rsidP="00E00BA5">
            <w:pPr>
              <w:rPr>
                <w:sz w:val="16"/>
                <w:szCs w:val="16"/>
              </w:rPr>
            </w:pPr>
            <w:r w:rsidRPr="00600DC0">
              <w:rPr>
                <w:sz w:val="16"/>
                <w:szCs w:val="16"/>
              </w:rPr>
              <w:t>MAC 800</w:t>
            </w:r>
          </w:p>
        </w:tc>
        <w:tc>
          <w:tcPr>
            <w:tcW w:w="1985" w:type="dxa"/>
            <w:vAlign w:val="bottom"/>
            <w:hideMark/>
          </w:tcPr>
          <w:p w:rsidR="00E00BA5" w:rsidRPr="00600DC0" w:rsidRDefault="00E00BA5" w:rsidP="00E00BA5">
            <w:pPr>
              <w:rPr>
                <w:sz w:val="16"/>
                <w:szCs w:val="16"/>
              </w:rPr>
            </w:pPr>
            <w:r w:rsidRPr="00600DC0">
              <w:rPr>
                <w:sz w:val="16"/>
                <w:szCs w:val="16"/>
              </w:rPr>
              <w:t>SJ413421985WA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27.</w:t>
            </w:r>
          </w:p>
        </w:tc>
        <w:tc>
          <w:tcPr>
            <w:tcW w:w="2127" w:type="dxa"/>
            <w:vAlign w:val="bottom"/>
            <w:hideMark/>
          </w:tcPr>
          <w:p w:rsidR="00E00BA5" w:rsidRPr="00600DC0" w:rsidRDefault="00E00BA5" w:rsidP="00E00BA5">
            <w:pPr>
              <w:rPr>
                <w:sz w:val="16"/>
                <w:szCs w:val="16"/>
              </w:rPr>
            </w:pPr>
            <w:r w:rsidRPr="00600DC0">
              <w:rPr>
                <w:sz w:val="16"/>
                <w:szCs w:val="16"/>
              </w:rPr>
              <w:t>Elektrokardiograf stacjonarny</w:t>
            </w:r>
          </w:p>
        </w:tc>
        <w:tc>
          <w:tcPr>
            <w:tcW w:w="1417" w:type="dxa"/>
            <w:vAlign w:val="bottom"/>
            <w:hideMark/>
          </w:tcPr>
          <w:p w:rsidR="00E00BA5" w:rsidRPr="00600DC0" w:rsidRDefault="00E00BA5" w:rsidP="00E00BA5">
            <w:pPr>
              <w:rPr>
                <w:sz w:val="16"/>
                <w:szCs w:val="16"/>
              </w:rPr>
            </w:pPr>
            <w:r w:rsidRPr="00600DC0">
              <w:rPr>
                <w:sz w:val="16"/>
                <w:szCs w:val="16"/>
              </w:rPr>
              <w:t>MAC 5500HD</w:t>
            </w:r>
          </w:p>
        </w:tc>
        <w:tc>
          <w:tcPr>
            <w:tcW w:w="1985" w:type="dxa"/>
            <w:vAlign w:val="bottom"/>
            <w:hideMark/>
          </w:tcPr>
          <w:p w:rsidR="00E00BA5" w:rsidRPr="00600DC0" w:rsidRDefault="00E00BA5" w:rsidP="00E00BA5">
            <w:pPr>
              <w:rPr>
                <w:sz w:val="16"/>
                <w:szCs w:val="16"/>
              </w:rPr>
            </w:pPr>
            <w:r w:rsidRPr="00600DC0">
              <w:rPr>
                <w:sz w:val="16"/>
                <w:szCs w:val="16"/>
              </w:rPr>
              <w:t>SKJ13449084PA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28.</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B450</w:t>
            </w:r>
          </w:p>
        </w:tc>
        <w:tc>
          <w:tcPr>
            <w:tcW w:w="1985" w:type="dxa"/>
            <w:vAlign w:val="bottom"/>
            <w:hideMark/>
          </w:tcPr>
          <w:p w:rsidR="00E00BA5" w:rsidRPr="00600DC0" w:rsidRDefault="00E00BA5" w:rsidP="00E00BA5">
            <w:pPr>
              <w:rPr>
                <w:sz w:val="16"/>
                <w:szCs w:val="16"/>
              </w:rPr>
            </w:pPr>
            <w:r w:rsidRPr="00600DC0">
              <w:rPr>
                <w:sz w:val="16"/>
                <w:szCs w:val="16"/>
              </w:rPr>
              <w:t>SJA14128028HA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29.</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Carescape B650</w:t>
            </w:r>
          </w:p>
        </w:tc>
        <w:tc>
          <w:tcPr>
            <w:tcW w:w="1985" w:type="dxa"/>
            <w:vAlign w:val="bottom"/>
            <w:hideMark/>
          </w:tcPr>
          <w:p w:rsidR="00E00BA5" w:rsidRPr="00600DC0" w:rsidRDefault="00E00BA5" w:rsidP="00E00BA5">
            <w:pPr>
              <w:rPr>
                <w:sz w:val="16"/>
                <w:szCs w:val="16"/>
              </w:rPr>
            </w:pPr>
            <w:r w:rsidRPr="00600DC0">
              <w:rPr>
                <w:sz w:val="16"/>
                <w:szCs w:val="16"/>
              </w:rPr>
              <w:t>SEW12505309HA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30.</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Carescape B650</w:t>
            </w:r>
          </w:p>
        </w:tc>
        <w:tc>
          <w:tcPr>
            <w:tcW w:w="1985" w:type="dxa"/>
            <w:vAlign w:val="bottom"/>
            <w:hideMark/>
          </w:tcPr>
          <w:p w:rsidR="00E00BA5" w:rsidRPr="00600DC0" w:rsidRDefault="00E00BA5" w:rsidP="00E00BA5">
            <w:pPr>
              <w:rPr>
                <w:sz w:val="16"/>
                <w:szCs w:val="16"/>
              </w:rPr>
            </w:pPr>
            <w:r w:rsidRPr="00600DC0">
              <w:rPr>
                <w:sz w:val="16"/>
                <w:szCs w:val="16"/>
              </w:rPr>
              <w:t>SEW12505311</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31.</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Carescape B650</w:t>
            </w:r>
          </w:p>
        </w:tc>
        <w:tc>
          <w:tcPr>
            <w:tcW w:w="1985" w:type="dxa"/>
            <w:vAlign w:val="bottom"/>
            <w:hideMark/>
          </w:tcPr>
          <w:p w:rsidR="00E00BA5" w:rsidRPr="00600DC0" w:rsidRDefault="00E00BA5" w:rsidP="00E00BA5">
            <w:pPr>
              <w:rPr>
                <w:sz w:val="16"/>
                <w:szCs w:val="16"/>
              </w:rPr>
            </w:pPr>
            <w:r w:rsidRPr="00600DC0">
              <w:rPr>
                <w:sz w:val="16"/>
                <w:szCs w:val="16"/>
              </w:rPr>
              <w:t>SEW12505294HA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32.</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Carescape B650</w:t>
            </w:r>
          </w:p>
        </w:tc>
        <w:tc>
          <w:tcPr>
            <w:tcW w:w="1985" w:type="dxa"/>
            <w:vAlign w:val="bottom"/>
            <w:hideMark/>
          </w:tcPr>
          <w:p w:rsidR="00E00BA5" w:rsidRPr="00600DC0" w:rsidRDefault="00E00BA5" w:rsidP="00E00BA5">
            <w:pPr>
              <w:rPr>
                <w:sz w:val="16"/>
                <w:szCs w:val="16"/>
              </w:rPr>
            </w:pPr>
            <w:r w:rsidRPr="00600DC0">
              <w:rPr>
                <w:sz w:val="16"/>
                <w:szCs w:val="16"/>
              </w:rPr>
              <w:t>SEW12505310HA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50"/>
        </w:trPr>
        <w:tc>
          <w:tcPr>
            <w:tcW w:w="567" w:type="dxa"/>
            <w:noWrap/>
            <w:vAlign w:val="bottom"/>
            <w:hideMark/>
          </w:tcPr>
          <w:p w:rsidR="00E00BA5" w:rsidRPr="00600DC0" w:rsidRDefault="00E00BA5" w:rsidP="00E00BA5">
            <w:pPr>
              <w:rPr>
                <w:sz w:val="16"/>
                <w:szCs w:val="16"/>
              </w:rPr>
            </w:pPr>
            <w:r w:rsidRPr="00600DC0">
              <w:rPr>
                <w:sz w:val="16"/>
                <w:szCs w:val="16"/>
              </w:rPr>
              <w:t>33.</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Carescape B650</w:t>
            </w:r>
          </w:p>
        </w:tc>
        <w:tc>
          <w:tcPr>
            <w:tcW w:w="1985" w:type="dxa"/>
            <w:vAlign w:val="bottom"/>
            <w:hideMark/>
          </w:tcPr>
          <w:p w:rsidR="00E00BA5" w:rsidRPr="00600DC0" w:rsidRDefault="00E00BA5" w:rsidP="00E00BA5">
            <w:pPr>
              <w:rPr>
                <w:sz w:val="16"/>
                <w:szCs w:val="16"/>
              </w:rPr>
            </w:pPr>
            <w:r w:rsidRPr="00600DC0">
              <w:rPr>
                <w:sz w:val="16"/>
                <w:szCs w:val="16"/>
              </w:rPr>
              <w:t>SEW12505313HA</w:t>
            </w:r>
          </w:p>
        </w:tc>
        <w:tc>
          <w:tcPr>
            <w:tcW w:w="850" w:type="dxa"/>
          </w:tcPr>
          <w:p w:rsidR="00E00BA5" w:rsidRPr="00600DC0" w:rsidRDefault="00E00BA5" w:rsidP="00E00BA5">
            <w:pPr>
              <w:rPr>
                <w:bCs/>
                <w:sz w:val="16"/>
                <w:szCs w:val="16"/>
              </w:rPr>
            </w:pPr>
          </w:p>
        </w:tc>
        <w:tc>
          <w:tcPr>
            <w:tcW w:w="993"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c>
          <w:tcPr>
            <w:tcW w:w="992" w:type="dxa"/>
          </w:tcPr>
          <w:p w:rsidR="00E00BA5" w:rsidRPr="00600DC0" w:rsidRDefault="00E00BA5" w:rsidP="00E00BA5">
            <w:pPr>
              <w:rPr>
                <w:bCs/>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34.</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Carescape B650</w:t>
            </w:r>
          </w:p>
        </w:tc>
        <w:tc>
          <w:tcPr>
            <w:tcW w:w="1985" w:type="dxa"/>
            <w:vAlign w:val="bottom"/>
            <w:hideMark/>
          </w:tcPr>
          <w:p w:rsidR="00E00BA5" w:rsidRPr="00600DC0" w:rsidRDefault="00E00BA5" w:rsidP="00E00BA5">
            <w:pPr>
              <w:rPr>
                <w:sz w:val="16"/>
                <w:szCs w:val="16"/>
              </w:rPr>
            </w:pPr>
            <w:r w:rsidRPr="00600DC0">
              <w:rPr>
                <w:sz w:val="16"/>
                <w:szCs w:val="16"/>
              </w:rPr>
              <w:t>SEW12505312HA</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35.</w:t>
            </w:r>
          </w:p>
        </w:tc>
        <w:tc>
          <w:tcPr>
            <w:tcW w:w="2127" w:type="dxa"/>
            <w:vAlign w:val="bottom"/>
            <w:hideMark/>
          </w:tcPr>
          <w:p w:rsidR="00E00BA5" w:rsidRPr="00600DC0" w:rsidRDefault="00E00BA5" w:rsidP="00E00BA5">
            <w:pPr>
              <w:rPr>
                <w:sz w:val="16"/>
                <w:szCs w:val="16"/>
              </w:rPr>
            </w:pPr>
            <w:r w:rsidRPr="00600DC0">
              <w:rPr>
                <w:sz w:val="16"/>
                <w:szCs w:val="16"/>
              </w:rPr>
              <w:t>Kardiomonitor</w:t>
            </w:r>
          </w:p>
        </w:tc>
        <w:tc>
          <w:tcPr>
            <w:tcW w:w="1417" w:type="dxa"/>
            <w:vAlign w:val="bottom"/>
            <w:hideMark/>
          </w:tcPr>
          <w:p w:rsidR="00E00BA5" w:rsidRPr="00600DC0" w:rsidRDefault="00E00BA5" w:rsidP="00E00BA5">
            <w:pPr>
              <w:rPr>
                <w:sz w:val="16"/>
                <w:szCs w:val="16"/>
              </w:rPr>
            </w:pPr>
            <w:r w:rsidRPr="00600DC0">
              <w:rPr>
                <w:sz w:val="16"/>
                <w:szCs w:val="16"/>
              </w:rPr>
              <w:t>S/5 CCCM</w:t>
            </w:r>
          </w:p>
        </w:tc>
        <w:tc>
          <w:tcPr>
            <w:tcW w:w="1985" w:type="dxa"/>
            <w:vAlign w:val="bottom"/>
            <w:hideMark/>
          </w:tcPr>
          <w:p w:rsidR="00E00BA5" w:rsidRPr="00600DC0" w:rsidRDefault="00E00BA5" w:rsidP="00E00BA5">
            <w:pPr>
              <w:rPr>
                <w:sz w:val="16"/>
                <w:szCs w:val="16"/>
              </w:rPr>
            </w:pPr>
            <w:r w:rsidRPr="00600DC0">
              <w:rPr>
                <w:sz w:val="16"/>
                <w:szCs w:val="16"/>
              </w:rPr>
              <w:t>5171011 / 5176786</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36.</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6263864 / 6269263 / 6263813</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37.</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6263845 / 6269265 / 6260939</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38.</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6263870 / 6269268 / 6263817</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39.</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6263860 / 6269262/ 6263824</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40.</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6263861 / 6269267 / 6263814</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41.</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6263867 / 6269269 / C7060622</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465"/>
        </w:trPr>
        <w:tc>
          <w:tcPr>
            <w:tcW w:w="567" w:type="dxa"/>
            <w:noWrap/>
            <w:vAlign w:val="bottom"/>
            <w:hideMark/>
          </w:tcPr>
          <w:p w:rsidR="00E00BA5" w:rsidRPr="00600DC0" w:rsidRDefault="00E00BA5" w:rsidP="00E00BA5">
            <w:pPr>
              <w:rPr>
                <w:sz w:val="16"/>
                <w:szCs w:val="16"/>
              </w:rPr>
            </w:pPr>
            <w:r w:rsidRPr="00600DC0">
              <w:rPr>
                <w:sz w:val="16"/>
                <w:szCs w:val="16"/>
              </w:rPr>
              <w:t>42.</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6263862 / 6269266 / 6263811</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600DC0" w:rsidRPr="00600DC0" w:rsidTr="00E00BA5">
        <w:trPr>
          <w:trHeight w:val="300"/>
        </w:trPr>
        <w:tc>
          <w:tcPr>
            <w:tcW w:w="567" w:type="dxa"/>
            <w:noWrap/>
            <w:vAlign w:val="bottom"/>
            <w:hideMark/>
          </w:tcPr>
          <w:p w:rsidR="00E00BA5" w:rsidRPr="00600DC0" w:rsidRDefault="00E00BA5" w:rsidP="00E00BA5">
            <w:pPr>
              <w:rPr>
                <w:sz w:val="16"/>
                <w:szCs w:val="16"/>
              </w:rPr>
            </w:pPr>
            <w:r w:rsidRPr="00600DC0">
              <w:rPr>
                <w:sz w:val="16"/>
                <w:szCs w:val="16"/>
              </w:rPr>
              <w:t>43.</w:t>
            </w:r>
          </w:p>
        </w:tc>
        <w:tc>
          <w:tcPr>
            <w:tcW w:w="2127" w:type="dxa"/>
            <w:vAlign w:val="bottom"/>
            <w:hideMark/>
          </w:tcPr>
          <w:p w:rsidR="00E00BA5" w:rsidRPr="00600DC0" w:rsidRDefault="00E00BA5" w:rsidP="00E00BA5">
            <w:pPr>
              <w:rPr>
                <w:sz w:val="16"/>
                <w:szCs w:val="16"/>
              </w:rPr>
            </w:pPr>
            <w:r w:rsidRPr="00600DC0">
              <w:rPr>
                <w:sz w:val="16"/>
                <w:szCs w:val="16"/>
              </w:rPr>
              <w:t>Kardiomonitor modułowy</w:t>
            </w:r>
          </w:p>
        </w:tc>
        <w:tc>
          <w:tcPr>
            <w:tcW w:w="1417" w:type="dxa"/>
            <w:vAlign w:val="bottom"/>
            <w:hideMark/>
          </w:tcPr>
          <w:p w:rsidR="00E00BA5" w:rsidRPr="00600DC0" w:rsidRDefault="00E00BA5" w:rsidP="00E00BA5">
            <w:pPr>
              <w:rPr>
                <w:sz w:val="16"/>
                <w:szCs w:val="16"/>
              </w:rPr>
            </w:pPr>
            <w:r w:rsidRPr="00600DC0">
              <w:rPr>
                <w:sz w:val="16"/>
                <w:szCs w:val="16"/>
              </w:rPr>
              <w:t>CCM S/5</w:t>
            </w:r>
          </w:p>
        </w:tc>
        <w:tc>
          <w:tcPr>
            <w:tcW w:w="1985" w:type="dxa"/>
            <w:vAlign w:val="bottom"/>
            <w:hideMark/>
          </w:tcPr>
          <w:p w:rsidR="00E00BA5" w:rsidRPr="00600DC0" w:rsidRDefault="00E00BA5" w:rsidP="00E00BA5">
            <w:pPr>
              <w:rPr>
                <w:sz w:val="16"/>
                <w:szCs w:val="16"/>
              </w:rPr>
            </w:pPr>
            <w:r w:rsidRPr="00600DC0">
              <w:rPr>
                <w:sz w:val="16"/>
                <w:szCs w:val="16"/>
              </w:rPr>
              <w:t>6250977 / 6269264 / 6260939</w:t>
            </w:r>
          </w:p>
        </w:tc>
        <w:tc>
          <w:tcPr>
            <w:tcW w:w="850" w:type="dxa"/>
          </w:tcPr>
          <w:p w:rsidR="00E00BA5" w:rsidRPr="00600DC0" w:rsidRDefault="00E00BA5" w:rsidP="00E00BA5">
            <w:pPr>
              <w:rPr>
                <w:sz w:val="16"/>
                <w:szCs w:val="16"/>
              </w:rPr>
            </w:pPr>
          </w:p>
        </w:tc>
        <w:tc>
          <w:tcPr>
            <w:tcW w:w="993"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c>
          <w:tcPr>
            <w:tcW w:w="992" w:type="dxa"/>
          </w:tcPr>
          <w:p w:rsidR="00E00BA5" w:rsidRPr="00600DC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44.</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Kardiomonitor modułowy</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DASH 4000</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SBG06056829GA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lastRenderedPageBreak/>
              <w:t>45.</w:t>
            </w:r>
          </w:p>
        </w:tc>
        <w:tc>
          <w:tcPr>
            <w:tcW w:w="2127" w:type="dxa"/>
            <w:vAlign w:val="bottom"/>
            <w:hideMark/>
          </w:tcPr>
          <w:p w:rsidR="00E00BA5" w:rsidRPr="00213D68" w:rsidRDefault="00E00BA5" w:rsidP="00E00BA5">
            <w:pPr>
              <w:rPr>
                <w:sz w:val="16"/>
                <w:szCs w:val="16"/>
              </w:rPr>
            </w:pPr>
            <w:r w:rsidRPr="00213D68">
              <w:rPr>
                <w:sz w:val="16"/>
                <w:szCs w:val="16"/>
              </w:rPr>
              <w:t>Kardiomonitor modułowy +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AAB04346624GA/H3370014/AAA04360604SA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46.</w:t>
            </w:r>
          </w:p>
        </w:tc>
        <w:tc>
          <w:tcPr>
            <w:tcW w:w="2127" w:type="dxa"/>
            <w:vAlign w:val="bottom"/>
            <w:hideMark/>
          </w:tcPr>
          <w:p w:rsidR="00E00BA5" w:rsidRPr="00213D68" w:rsidRDefault="00E00BA5" w:rsidP="00E00BA5">
            <w:pPr>
              <w:rPr>
                <w:sz w:val="16"/>
                <w:szCs w:val="16"/>
              </w:rPr>
            </w:pPr>
            <w:r w:rsidRPr="00213D68">
              <w:rPr>
                <w:sz w:val="16"/>
                <w:szCs w:val="16"/>
              </w:rPr>
              <w:t>Kardiomonitor modułowy +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AAB04377320GA/N4866064/AAA04360572SA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47.</w:t>
            </w:r>
          </w:p>
        </w:tc>
        <w:tc>
          <w:tcPr>
            <w:tcW w:w="2127" w:type="dxa"/>
            <w:vAlign w:val="bottom"/>
            <w:hideMark/>
          </w:tcPr>
          <w:p w:rsidR="00E00BA5" w:rsidRPr="00213D68" w:rsidRDefault="00E00BA5" w:rsidP="00E00BA5">
            <w:pPr>
              <w:rPr>
                <w:sz w:val="16"/>
                <w:szCs w:val="16"/>
              </w:rPr>
            </w:pPr>
            <w:r w:rsidRPr="00213D68">
              <w:rPr>
                <w:sz w:val="16"/>
                <w:szCs w:val="16"/>
              </w:rPr>
              <w:t>Kardiomonitor modułowy +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AAB04387638GA/H3372014/AAA04370610SA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48.</w:t>
            </w:r>
          </w:p>
        </w:tc>
        <w:tc>
          <w:tcPr>
            <w:tcW w:w="2127" w:type="dxa"/>
            <w:vAlign w:val="bottom"/>
            <w:hideMark/>
          </w:tcPr>
          <w:p w:rsidR="00E00BA5" w:rsidRPr="00213D68" w:rsidRDefault="00E00BA5" w:rsidP="00E00BA5">
            <w:pPr>
              <w:rPr>
                <w:sz w:val="16"/>
                <w:szCs w:val="16"/>
              </w:rPr>
            </w:pPr>
            <w:r w:rsidRPr="00213D68">
              <w:rPr>
                <w:sz w:val="16"/>
                <w:szCs w:val="16"/>
              </w:rPr>
              <w:t>Kardiomonitor modułowy +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AAB04387826GA/N4788064/AAA04370614SA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49.</w:t>
            </w:r>
          </w:p>
        </w:tc>
        <w:tc>
          <w:tcPr>
            <w:tcW w:w="2127" w:type="dxa"/>
            <w:vAlign w:val="bottom"/>
            <w:hideMark/>
          </w:tcPr>
          <w:p w:rsidR="00E00BA5" w:rsidRPr="00213D68" w:rsidRDefault="00E00BA5" w:rsidP="00E00BA5">
            <w:pPr>
              <w:rPr>
                <w:sz w:val="16"/>
                <w:szCs w:val="16"/>
              </w:rPr>
            </w:pPr>
            <w:r w:rsidRPr="00213D68">
              <w:rPr>
                <w:sz w:val="16"/>
                <w:szCs w:val="16"/>
              </w:rPr>
              <w:t>Kardiomonitor modułowy +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AAB04387656GA/N4870064/SE508091289GA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50.</w:t>
            </w:r>
          </w:p>
        </w:tc>
        <w:tc>
          <w:tcPr>
            <w:tcW w:w="2127" w:type="dxa"/>
            <w:vAlign w:val="bottom"/>
            <w:hideMark/>
          </w:tcPr>
          <w:p w:rsidR="00E00BA5" w:rsidRPr="00213D68" w:rsidRDefault="00E00BA5" w:rsidP="00E00BA5">
            <w:pPr>
              <w:rPr>
                <w:sz w:val="16"/>
                <w:szCs w:val="16"/>
              </w:rPr>
            </w:pPr>
            <w:r w:rsidRPr="00213D68">
              <w:rPr>
                <w:sz w:val="16"/>
                <w:szCs w:val="16"/>
              </w:rPr>
              <w:t>Kardiomonitor modułowy +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AAB04377494GA/N4877064/AAA04370607SA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51.</w:t>
            </w:r>
          </w:p>
        </w:tc>
        <w:tc>
          <w:tcPr>
            <w:tcW w:w="2127" w:type="dxa"/>
            <w:vAlign w:val="bottom"/>
            <w:hideMark/>
          </w:tcPr>
          <w:p w:rsidR="00E00BA5" w:rsidRPr="00213D68" w:rsidRDefault="00E00BA5" w:rsidP="00E00BA5">
            <w:pPr>
              <w:rPr>
                <w:sz w:val="16"/>
                <w:szCs w:val="16"/>
              </w:rPr>
            </w:pPr>
            <w:r w:rsidRPr="00213D68">
              <w:rPr>
                <w:sz w:val="16"/>
                <w:szCs w:val="16"/>
              </w:rPr>
              <w:t>Kardiomonitor modułowy +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AAB04356821GA/Q4667084/AAA04370615SA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52.</w:t>
            </w:r>
          </w:p>
        </w:tc>
        <w:tc>
          <w:tcPr>
            <w:tcW w:w="2127" w:type="dxa"/>
            <w:vAlign w:val="bottom"/>
            <w:hideMark/>
          </w:tcPr>
          <w:p w:rsidR="00E00BA5" w:rsidRPr="00213D68" w:rsidRDefault="00E00BA5" w:rsidP="00E00BA5">
            <w:pPr>
              <w:rPr>
                <w:sz w:val="16"/>
                <w:szCs w:val="16"/>
              </w:rPr>
            </w:pPr>
            <w:r w:rsidRPr="00213D68">
              <w:rPr>
                <w:sz w:val="16"/>
                <w:szCs w:val="16"/>
              </w:rPr>
              <w:t>Kardiomonitor+ rzut minutowy+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AAB04356875GA/N4871064/SE508301368GA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53.</w:t>
            </w:r>
          </w:p>
        </w:tc>
        <w:tc>
          <w:tcPr>
            <w:tcW w:w="2127" w:type="dxa"/>
            <w:vAlign w:val="bottom"/>
            <w:hideMark/>
          </w:tcPr>
          <w:p w:rsidR="00E00BA5" w:rsidRPr="00213D68" w:rsidRDefault="00E00BA5" w:rsidP="00E00BA5">
            <w:pPr>
              <w:rPr>
                <w:sz w:val="16"/>
                <w:szCs w:val="16"/>
              </w:rPr>
            </w:pPr>
            <w:r w:rsidRPr="00213D68">
              <w:rPr>
                <w:sz w:val="16"/>
                <w:szCs w:val="16"/>
              </w:rPr>
              <w:t>Kardiomonitor+ rzut minutowy+ monitor kopiujący</w:t>
            </w:r>
          </w:p>
        </w:tc>
        <w:tc>
          <w:tcPr>
            <w:tcW w:w="1417" w:type="dxa"/>
            <w:vAlign w:val="bottom"/>
            <w:hideMark/>
          </w:tcPr>
          <w:p w:rsidR="00E00BA5" w:rsidRPr="00213D68" w:rsidRDefault="00E00BA5" w:rsidP="00E00BA5">
            <w:pPr>
              <w:rPr>
                <w:sz w:val="16"/>
                <w:szCs w:val="16"/>
              </w:rPr>
            </w:pPr>
            <w:r w:rsidRPr="00213D68">
              <w:rPr>
                <w:sz w:val="16"/>
                <w:szCs w:val="16"/>
              </w:rPr>
              <w:t>DASH 3000</w:t>
            </w:r>
          </w:p>
        </w:tc>
        <w:tc>
          <w:tcPr>
            <w:tcW w:w="1985" w:type="dxa"/>
            <w:vAlign w:val="bottom"/>
            <w:hideMark/>
          </w:tcPr>
          <w:p w:rsidR="00E00BA5" w:rsidRPr="00213D68" w:rsidRDefault="00E00BA5" w:rsidP="00E00BA5">
            <w:pPr>
              <w:rPr>
                <w:sz w:val="16"/>
                <w:szCs w:val="16"/>
              </w:rPr>
            </w:pPr>
            <w:r w:rsidRPr="00213D68">
              <w:rPr>
                <w:sz w:val="16"/>
                <w:szCs w:val="16"/>
              </w:rPr>
              <w:t>AAB04366997GA/Q4734084/AAA04370608SA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54.</w:t>
            </w:r>
          </w:p>
        </w:tc>
        <w:tc>
          <w:tcPr>
            <w:tcW w:w="2127" w:type="dxa"/>
            <w:vAlign w:val="bottom"/>
            <w:hideMark/>
          </w:tcPr>
          <w:p w:rsidR="00E00BA5" w:rsidRPr="00213D68" w:rsidRDefault="00E00BA5" w:rsidP="00E00BA5">
            <w:pPr>
              <w:rPr>
                <w:sz w:val="16"/>
                <w:szCs w:val="16"/>
              </w:rPr>
            </w:pPr>
            <w:r w:rsidRPr="00213D68">
              <w:rPr>
                <w:sz w:val="16"/>
                <w:szCs w:val="16"/>
              </w:rPr>
              <w:t>Kardiomonitor stacjonarno transportowy</w:t>
            </w:r>
          </w:p>
        </w:tc>
        <w:tc>
          <w:tcPr>
            <w:tcW w:w="1417" w:type="dxa"/>
            <w:vAlign w:val="bottom"/>
            <w:hideMark/>
          </w:tcPr>
          <w:p w:rsidR="00E00BA5" w:rsidRPr="00213D68" w:rsidRDefault="00E00BA5" w:rsidP="00E00BA5">
            <w:pPr>
              <w:rPr>
                <w:sz w:val="16"/>
                <w:szCs w:val="16"/>
              </w:rPr>
            </w:pPr>
            <w:r w:rsidRPr="00213D68">
              <w:rPr>
                <w:sz w:val="16"/>
                <w:szCs w:val="16"/>
              </w:rPr>
              <w:t>DASH2500</w:t>
            </w:r>
          </w:p>
        </w:tc>
        <w:tc>
          <w:tcPr>
            <w:tcW w:w="1985" w:type="dxa"/>
            <w:vAlign w:val="bottom"/>
            <w:hideMark/>
          </w:tcPr>
          <w:p w:rsidR="00E00BA5" w:rsidRPr="00213D68" w:rsidRDefault="00E00BA5" w:rsidP="00E00BA5">
            <w:pPr>
              <w:rPr>
                <w:sz w:val="16"/>
                <w:szCs w:val="16"/>
              </w:rPr>
            </w:pPr>
            <w:r w:rsidRPr="00213D68">
              <w:rPr>
                <w:sz w:val="16"/>
                <w:szCs w:val="16"/>
              </w:rPr>
              <w:t>SCG07192315WA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55.</w:t>
            </w:r>
          </w:p>
        </w:tc>
        <w:tc>
          <w:tcPr>
            <w:tcW w:w="2127" w:type="dxa"/>
            <w:vAlign w:val="bottom"/>
            <w:hideMark/>
          </w:tcPr>
          <w:p w:rsidR="00E00BA5" w:rsidRPr="00213D68" w:rsidRDefault="00E00BA5" w:rsidP="00E00BA5">
            <w:pPr>
              <w:rPr>
                <w:sz w:val="16"/>
                <w:szCs w:val="16"/>
              </w:rPr>
            </w:pPr>
            <w:r w:rsidRPr="00213D68">
              <w:rPr>
                <w:sz w:val="16"/>
                <w:szCs w:val="16"/>
              </w:rPr>
              <w:t>Kardiomonitor stacjonarno transportowy</w:t>
            </w:r>
          </w:p>
        </w:tc>
        <w:tc>
          <w:tcPr>
            <w:tcW w:w="1417" w:type="dxa"/>
            <w:vAlign w:val="bottom"/>
            <w:hideMark/>
          </w:tcPr>
          <w:p w:rsidR="00E00BA5" w:rsidRPr="00213D68" w:rsidRDefault="00E00BA5" w:rsidP="00E00BA5">
            <w:pPr>
              <w:rPr>
                <w:sz w:val="16"/>
                <w:szCs w:val="16"/>
              </w:rPr>
            </w:pPr>
            <w:r w:rsidRPr="00213D68">
              <w:rPr>
                <w:sz w:val="16"/>
                <w:szCs w:val="16"/>
              </w:rPr>
              <w:t>DASH2500</w:t>
            </w:r>
          </w:p>
        </w:tc>
        <w:tc>
          <w:tcPr>
            <w:tcW w:w="1985" w:type="dxa"/>
            <w:vAlign w:val="bottom"/>
            <w:hideMark/>
          </w:tcPr>
          <w:p w:rsidR="00E00BA5" w:rsidRPr="00213D68" w:rsidRDefault="00E00BA5" w:rsidP="00E00BA5">
            <w:pPr>
              <w:rPr>
                <w:sz w:val="16"/>
                <w:szCs w:val="16"/>
              </w:rPr>
            </w:pPr>
            <w:r w:rsidRPr="00213D68">
              <w:rPr>
                <w:sz w:val="16"/>
                <w:szCs w:val="16"/>
              </w:rPr>
              <w:t>SCG07222648WA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56.</w:t>
            </w:r>
          </w:p>
        </w:tc>
        <w:tc>
          <w:tcPr>
            <w:tcW w:w="2127" w:type="dxa"/>
            <w:vAlign w:val="bottom"/>
            <w:hideMark/>
          </w:tcPr>
          <w:p w:rsidR="00E00BA5" w:rsidRPr="00213D68" w:rsidRDefault="00E00BA5" w:rsidP="00E00BA5">
            <w:pPr>
              <w:rPr>
                <w:sz w:val="16"/>
                <w:szCs w:val="16"/>
              </w:rPr>
            </w:pPr>
            <w:r w:rsidRPr="00213D68">
              <w:rPr>
                <w:sz w:val="16"/>
                <w:szCs w:val="16"/>
              </w:rPr>
              <w:t xml:space="preserve">Kardiomonitor- system kardiologicznego nadzoru  </w:t>
            </w:r>
          </w:p>
        </w:tc>
        <w:tc>
          <w:tcPr>
            <w:tcW w:w="1417" w:type="dxa"/>
            <w:vAlign w:val="bottom"/>
            <w:hideMark/>
          </w:tcPr>
          <w:p w:rsidR="00E00BA5" w:rsidRPr="00213D68" w:rsidRDefault="00E00BA5" w:rsidP="00E00BA5">
            <w:pPr>
              <w:rPr>
                <w:sz w:val="16"/>
                <w:szCs w:val="16"/>
              </w:rPr>
            </w:pPr>
            <w:r w:rsidRPr="00213D68">
              <w:rPr>
                <w:sz w:val="16"/>
                <w:szCs w:val="16"/>
              </w:rPr>
              <w:t>DASH 4000</w:t>
            </w:r>
          </w:p>
        </w:tc>
        <w:tc>
          <w:tcPr>
            <w:tcW w:w="1985" w:type="dxa"/>
            <w:vAlign w:val="bottom"/>
            <w:hideMark/>
          </w:tcPr>
          <w:p w:rsidR="00E00BA5" w:rsidRPr="00213D68" w:rsidRDefault="00E00BA5" w:rsidP="00E00BA5">
            <w:pPr>
              <w:rPr>
                <w:sz w:val="16"/>
                <w:szCs w:val="16"/>
              </w:rPr>
            </w:pPr>
            <w:r w:rsidRPr="00213D68">
              <w:rPr>
                <w:sz w:val="16"/>
                <w:szCs w:val="16"/>
              </w:rPr>
              <w:t>SD007241662GA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57.</w:t>
            </w:r>
          </w:p>
        </w:tc>
        <w:tc>
          <w:tcPr>
            <w:tcW w:w="2127" w:type="dxa"/>
            <w:vAlign w:val="bottom"/>
            <w:hideMark/>
          </w:tcPr>
          <w:p w:rsidR="00E00BA5" w:rsidRPr="00213D68" w:rsidRDefault="00E00BA5" w:rsidP="00E00BA5">
            <w:pPr>
              <w:rPr>
                <w:sz w:val="16"/>
                <w:szCs w:val="16"/>
              </w:rPr>
            </w:pPr>
            <w:r w:rsidRPr="00213D68">
              <w:rPr>
                <w:sz w:val="16"/>
                <w:szCs w:val="16"/>
              </w:rPr>
              <w:t xml:space="preserve">Kardiomonitor- system kardiologicznego nadzoru  </w:t>
            </w:r>
          </w:p>
        </w:tc>
        <w:tc>
          <w:tcPr>
            <w:tcW w:w="1417" w:type="dxa"/>
            <w:vAlign w:val="bottom"/>
            <w:hideMark/>
          </w:tcPr>
          <w:p w:rsidR="00E00BA5" w:rsidRPr="00213D68" w:rsidRDefault="00E00BA5" w:rsidP="00E00BA5">
            <w:pPr>
              <w:rPr>
                <w:sz w:val="16"/>
                <w:szCs w:val="16"/>
              </w:rPr>
            </w:pPr>
            <w:r w:rsidRPr="00213D68">
              <w:rPr>
                <w:sz w:val="16"/>
                <w:szCs w:val="16"/>
              </w:rPr>
              <w:t>DASH 4000</w:t>
            </w:r>
          </w:p>
        </w:tc>
        <w:tc>
          <w:tcPr>
            <w:tcW w:w="1985" w:type="dxa"/>
            <w:vAlign w:val="bottom"/>
            <w:hideMark/>
          </w:tcPr>
          <w:p w:rsidR="00E00BA5" w:rsidRPr="00213D68" w:rsidRDefault="00E00BA5" w:rsidP="00E00BA5">
            <w:pPr>
              <w:rPr>
                <w:sz w:val="16"/>
                <w:szCs w:val="16"/>
              </w:rPr>
            </w:pPr>
            <w:r w:rsidRPr="00213D68">
              <w:rPr>
                <w:sz w:val="16"/>
                <w:szCs w:val="16"/>
              </w:rPr>
              <w:t>SD007241669GA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58.</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Nadajnik ApexPro Telemetry System</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ApexPro</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RAM07372575GA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59.</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Nadajnik ApexPro Telemetry System</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ApexPro</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RAM07372571GA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60.</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System kardiologicznego nadzoru telemetrycznego</w:t>
            </w:r>
          </w:p>
        </w:tc>
        <w:tc>
          <w:tcPr>
            <w:tcW w:w="1417" w:type="dxa"/>
            <w:vAlign w:val="bottom"/>
            <w:hideMark/>
          </w:tcPr>
          <w:p w:rsidR="00E00BA5" w:rsidRPr="005B6550" w:rsidRDefault="00E00BA5" w:rsidP="00E00BA5">
            <w:pPr>
              <w:rPr>
                <w:color w:val="000000"/>
                <w:sz w:val="16"/>
                <w:szCs w:val="16"/>
                <w:lang w:val="en-US"/>
              </w:rPr>
            </w:pPr>
            <w:r w:rsidRPr="005B6550">
              <w:rPr>
                <w:color w:val="000000"/>
                <w:sz w:val="16"/>
                <w:szCs w:val="16"/>
                <w:lang w:val="en-US"/>
              </w:rPr>
              <w:t>centrala CiC/DASH 4000/APEX-PRO</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SCH07402490GA/SD007241662GA/SD007241669GA</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61.</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kapnometrii do monitora S/5 FM</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N-FC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6232909</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62.</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kapnometrii do monitora S/5 FM</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N-FC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6232908</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63.</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E-COVX</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6253024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64.</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E-MINIC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6261127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527"/>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65.</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E-MINIC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6261126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55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66.</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E-MINIC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6791058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557"/>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67.</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E-MINIC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6792893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566"/>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68.</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E-MINIC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6795331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56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69.</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E-MINIC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6795337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70.</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Moduł pomiaru FiCO2, EtCO2</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E-MINIC</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6795348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71.</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5200315</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72.</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5200310</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73.</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5200317</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74.</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5200312</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lastRenderedPageBreak/>
              <w:t>75.</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5200313</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76.</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6035734</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77.</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5200316</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465"/>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78.</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funkcji życiowych z opcją telemetryczną</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FM S/5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6035736</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30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79.</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Monitor wieloparametrowy z pom.rzutu serca</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S/5CCM</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6226673</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341"/>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80.</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Parownik do izofluranu</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5</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BCYZ 02264</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29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81.</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BEJS01543</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30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82.</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BEJS03801</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30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83.</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BEJJ03884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30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84.</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BEJJ03888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300"/>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85.</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BEJJ03886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298"/>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86.</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BEJJ03688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274"/>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87.</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BEJQ04799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264"/>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88.</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BEJQ03750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282"/>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89.</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BEJQ03749</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286"/>
        </w:trPr>
        <w:tc>
          <w:tcPr>
            <w:tcW w:w="567" w:type="dxa"/>
            <w:noWrap/>
            <w:vAlign w:val="bottom"/>
          </w:tcPr>
          <w:p w:rsidR="00E00BA5" w:rsidRPr="00213D68" w:rsidRDefault="00E00BA5" w:rsidP="00E00BA5">
            <w:pPr>
              <w:rPr>
                <w:color w:val="000000"/>
                <w:sz w:val="16"/>
                <w:szCs w:val="16"/>
              </w:rPr>
            </w:pPr>
            <w:r w:rsidRPr="00213D68">
              <w:rPr>
                <w:color w:val="000000"/>
                <w:sz w:val="16"/>
                <w:szCs w:val="16"/>
              </w:rPr>
              <w:t>90.</w:t>
            </w:r>
          </w:p>
        </w:tc>
        <w:tc>
          <w:tcPr>
            <w:tcW w:w="2127" w:type="dxa"/>
            <w:vAlign w:val="bottom"/>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tcPr>
          <w:p w:rsidR="00E00BA5" w:rsidRPr="00213D68" w:rsidRDefault="00E00BA5" w:rsidP="00E00BA5">
            <w:pPr>
              <w:rPr>
                <w:color w:val="000000"/>
                <w:sz w:val="16"/>
                <w:szCs w:val="16"/>
              </w:rPr>
            </w:pPr>
            <w:r w:rsidRPr="00213D68">
              <w:rPr>
                <w:color w:val="000000"/>
                <w:sz w:val="16"/>
                <w:szCs w:val="16"/>
              </w:rPr>
              <w:t>BEJP08595</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r w:rsidR="00E00BA5" w:rsidRPr="003C0ED9" w:rsidTr="00E00BA5">
        <w:trPr>
          <w:trHeight w:val="262"/>
        </w:trPr>
        <w:tc>
          <w:tcPr>
            <w:tcW w:w="567" w:type="dxa"/>
            <w:noWrap/>
            <w:vAlign w:val="bottom"/>
            <w:hideMark/>
          </w:tcPr>
          <w:p w:rsidR="00E00BA5" w:rsidRPr="00213D68" w:rsidRDefault="00E00BA5" w:rsidP="00E00BA5">
            <w:pPr>
              <w:rPr>
                <w:color w:val="000000"/>
                <w:sz w:val="16"/>
                <w:szCs w:val="16"/>
              </w:rPr>
            </w:pPr>
            <w:r w:rsidRPr="00213D68">
              <w:rPr>
                <w:color w:val="000000"/>
                <w:sz w:val="16"/>
                <w:szCs w:val="16"/>
              </w:rPr>
              <w:t>91.</w:t>
            </w:r>
          </w:p>
        </w:tc>
        <w:tc>
          <w:tcPr>
            <w:tcW w:w="2127" w:type="dxa"/>
            <w:vAlign w:val="bottom"/>
            <w:hideMark/>
          </w:tcPr>
          <w:p w:rsidR="00E00BA5" w:rsidRPr="00213D68" w:rsidRDefault="00E00BA5" w:rsidP="00E00BA5">
            <w:pPr>
              <w:rPr>
                <w:color w:val="000000"/>
                <w:sz w:val="16"/>
                <w:szCs w:val="16"/>
              </w:rPr>
            </w:pPr>
            <w:r w:rsidRPr="00213D68">
              <w:rPr>
                <w:color w:val="000000"/>
                <w:sz w:val="16"/>
                <w:szCs w:val="16"/>
              </w:rPr>
              <w:t xml:space="preserve">Parownik do sevofluranu </w:t>
            </w:r>
          </w:p>
        </w:tc>
        <w:tc>
          <w:tcPr>
            <w:tcW w:w="1417" w:type="dxa"/>
            <w:vAlign w:val="bottom"/>
            <w:hideMark/>
          </w:tcPr>
          <w:p w:rsidR="00E00BA5" w:rsidRPr="00213D68" w:rsidRDefault="00E00BA5" w:rsidP="00E00BA5">
            <w:pPr>
              <w:rPr>
                <w:color w:val="000000"/>
                <w:sz w:val="16"/>
                <w:szCs w:val="16"/>
              </w:rPr>
            </w:pPr>
            <w:r w:rsidRPr="00213D68">
              <w:rPr>
                <w:color w:val="000000"/>
                <w:sz w:val="16"/>
                <w:szCs w:val="16"/>
              </w:rPr>
              <w:t>TEC 7</w:t>
            </w:r>
          </w:p>
        </w:tc>
        <w:tc>
          <w:tcPr>
            <w:tcW w:w="1985" w:type="dxa"/>
            <w:vAlign w:val="bottom"/>
            <w:hideMark/>
          </w:tcPr>
          <w:p w:rsidR="00E00BA5" w:rsidRPr="00213D68" w:rsidRDefault="00E00BA5" w:rsidP="00E00BA5">
            <w:pPr>
              <w:rPr>
                <w:color w:val="000000"/>
                <w:sz w:val="16"/>
                <w:szCs w:val="16"/>
              </w:rPr>
            </w:pPr>
            <w:r w:rsidRPr="00213D68">
              <w:rPr>
                <w:color w:val="000000"/>
                <w:sz w:val="16"/>
                <w:szCs w:val="16"/>
              </w:rPr>
              <w:t xml:space="preserve">BEJP11594 </w:t>
            </w:r>
          </w:p>
        </w:tc>
        <w:tc>
          <w:tcPr>
            <w:tcW w:w="850" w:type="dxa"/>
          </w:tcPr>
          <w:p w:rsidR="00E00BA5" w:rsidRPr="00CD1330" w:rsidRDefault="00E00BA5" w:rsidP="00E00BA5">
            <w:pPr>
              <w:rPr>
                <w:sz w:val="16"/>
                <w:szCs w:val="16"/>
              </w:rPr>
            </w:pPr>
          </w:p>
        </w:tc>
        <w:tc>
          <w:tcPr>
            <w:tcW w:w="993"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c>
          <w:tcPr>
            <w:tcW w:w="992" w:type="dxa"/>
          </w:tcPr>
          <w:p w:rsidR="00E00BA5" w:rsidRPr="00CD1330" w:rsidRDefault="00E00BA5" w:rsidP="00E00BA5">
            <w:pPr>
              <w:rPr>
                <w:sz w:val="16"/>
                <w:szCs w:val="16"/>
              </w:rPr>
            </w:pPr>
          </w:p>
        </w:tc>
      </w:tr>
    </w:tbl>
    <w:p w:rsidR="00E00BA5" w:rsidRDefault="00E00BA5" w:rsidP="00B44ECF">
      <w:pPr>
        <w:rPr>
          <w:b/>
          <w:snapToGrid w:val="0"/>
          <w:color w:val="000000"/>
        </w:rPr>
      </w:pPr>
    </w:p>
    <w:p w:rsidR="00600DC0" w:rsidRDefault="00600DC0" w:rsidP="00B44ECF">
      <w:pPr>
        <w:rPr>
          <w:b/>
          <w:snapToGrid w:val="0"/>
          <w:color w:val="000000"/>
        </w:rPr>
      </w:pPr>
      <w:r>
        <w:rPr>
          <w:b/>
          <w:snapToGrid w:val="0"/>
          <w:color w:val="000000"/>
        </w:rPr>
        <w:t>Części zamienne:</w:t>
      </w:r>
    </w:p>
    <w:tbl>
      <w:tblPr>
        <w:tblW w:w="9639" w:type="dxa"/>
        <w:tblInd w:w="-497" w:type="dxa"/>
        <w:tblCellMar>
          <w:left w:w="70" w:type="dxa"/>
          <w:right w:w="70" w:type="dxa"/>
        </w:tblCellMar>
        <w:tblLook w:val="04A0" w:firstRow="1" w:lastRow="0" w:firstColumn="1" w:lastColumn="0" w:noHBand="0" w:noVBand="1"/>
      </w:tblPr>
      <w:tblGrid>
        <w:gridCol w:w="426"/>
        <w:gridCol w:w="4467"/>
        <w:gridCol w:w="2053"/>
        <w:gridCol w:w="1315"/>
        <w:gridCol w:w="1378"/>
      </w:tblGrid>
      <w:tr w:rsidR="00E00BA5" w:rsidTr="00E00BA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Lp.</w:t>
            </w:r>
          </w:p>
        </w:tc>
        <w:tc>
          <w:tcPr>
            <w:tcW w:w="4467" w:type="dxa"/>
            <w:tcBorders>
              <w:top w:val="single" w:sz="4" w:space="0" w:color="auto"/>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Nazwa</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nr katalogowy</w:t>
            </w:r>
          </w:p>
        </w:tc>
        <w:tc>
          <w:tcPr>
            <w:tcW w:w="1315" w:type="dxa"/>
            <w:tcBorders>
              <w:top w:val="single" w:sz="4" w:space="0" w:color="auto"/>
              <w:left w:val="nil"/>
              <w:bottom w:val="single" w:sz="4" w:space="0" w:color="auto"/>
              <w:right w:val="single" w:sz="4" w:space="0" w:color="auto"/>
            </w:tcBorders>
          </w:tcPr>
          <w:p w:rsidR="00E00BA5" w:rsidRDefault="00E00BA5" w:rsidP="00E00BA5">
            <w:pPr>
              <w:jc w:val="center"/>
              <w:rPr>
                <w:color w:val="000000"/>
                <w:sz w:val="18"/>
                <w:szCs w:val="18"/>
              </w:rPr>
            </w:pPr>
            <w:r>
              <w:rPr>
                <w:color w:val="000000"/>
                <w:sz w:val="18"/>
                <w:szCs w:val="18"/>
              </w:rPr>
              <w:t>Cena netto</w:t>
            </w:r>
          </w:p>
        </w:tc>
        <w:tc>
          <w:tcPr>
            <w:tcW w:w="1378" w:type="dxa"/>
            <w:tcBorders>
              <w:top w:val="single" w:sz="4" w:space="0" w:color="auto"/>
              <w:left w:val="nil"/>
              <w:bottom w:val="single" w:sz="4" w:space="0" w:color="auto"/>
              <w:right w:val="single" w:sz="4" w:space="0" w:color="auto"/>
            </w:tcBorders>
          </w:tcPr>
          <w:p w:rsidR="00E00BA5" w:rsidRDefault="00E00BA5" w:rsidP="00E00BA5">
            <w:pPr>
              <w:jc w:val="center"/>
              <w:rPr>
                <w:color w:val="000000"/>
                <w:sz w:val="18"/>
                <w:szCs w:val="18"/>
              </w:rPr>
            </w:pPr>
            <w:r>
              <w:rPr>
                <w:color w:val="000000"/>
                <w:sz w:val="18"/>
                <w:szCs w:val="18"/>
              </w:rPr>
              <w:t>Cena brutto</w:t>
            </w: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Akumulator</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17014</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Akumulator</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1504-3505-000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Czujnik przepływu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1503-3856-000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Czujnik przepływu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1503-3858-000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Czujnik tlenu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0237-2034-700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Czujnik tlenu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6050-0004-110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7</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2um</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1504-3708-000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8</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metalowy gniazda zasilania gazów</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1006-8351-000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9</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powietrza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57142-HEL</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10</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przeciwkurzowy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897010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przeciwkurzowy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1504-3519-000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Obudowa przednia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M1011320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Panel czołowy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M1026527</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Płyta DC/DC</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M1007651</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15</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Płyta ECG E-PSM</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M1007722</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16</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Płyta NIBP</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M1007747</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17</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Manifold NIBP E-PSM</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M1020158</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18</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Płyta STP-CO</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M1018406</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19</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Płyta NIBP Dash3000</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2013114-020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20</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Pochłaniacz CO2 modułu gazowego</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895933</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Podkładka M4X12</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9213-0540-003</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Podkładka ramienia worka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1407-3814-000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Pokrętło wyboru menu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2026653-024</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przeciwkurzowy boczny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896085</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25</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przeciwkurozwy CCM</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871558</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26</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Filtr wejściowy gniazda zasilania gazów</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9914-6380-000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lastRenderedPageBreak/>
              <w:t>27</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Grzybek zaworu oddechu spontanicznego</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0211-1454-100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28</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Hak podtrzymujący układ pacjenta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1009-3086-000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29</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Inwerter ekranu dash3000</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2026653-022</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30</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Jednostka zasilająca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N-AC</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Kable czujnika O2</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1009-5570-000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Kable czujnika O2</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1006-3141-000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Kabel ekranu respiratora 7100</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1009-5691-000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Kabel LCD Aespire 7100</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M1100667</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35</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Kabel LCD VMB Aespire 7100</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1504-5604-000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36</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Klawiatura membranowa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M1002474</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37</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Klawiatura membranowa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M1002473</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38</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Miech respiratora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1500-3378-000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39</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Mikroswitch układu okrężnego</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1406-3285-000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40</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Moduł gazowy EXC</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E-CAIO-00-ASSY-X</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Moduł klawiatury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2026653-017</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Moduł wentylatora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sz w:val="18"/>
                <w:szCs w:val="18"/>
              </w:rPr>
            </w:pPr>
            <w:r>
              <w:rPr>
                <w:sz w:val="18"/>
                <w:szCs w:val="18"/>
              </w:rPr>
              <w:t>896564</w:t>
            </w:r>
          </w:p>
        </w:tc>
        <w:tc>
          <w:tcPr>
            <w:tcW w:w="1315" w:type="dxa"/>
            <w:tcBorders>
              <w:top w:val="nil"/>
              <w:left w:val="nil"/>
              <w:bottom w:val="single" w:sz="4" w:space="0" w:color="auto"/>
              <w:right w:val="single" w:sz="4" w:space="0" w:color="auto"/>
            </w:tcBorders>
          </w:tcPr>
          <w:p w:rsidR="00E00BA5" w:rsidRDefault="00E00BA5" w:rsidP="00E00BA5">
            <w:pPr>
              <w:jc w:val="center"/>
              <w:rPr>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Naklejka klawiatury pionowej FM</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M1023033</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Naklejka modułu gazowego</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sz w:val="18"/>
                <w:szCs w:val="18"/>
              </w:rPr>
            </w:pPr>
            <w:r>
              <w:rPr>
                <w:sz w:val="18"/>
                <w:szCs w:val="18"/>
              </w:rPr>
              <w:t>893110-hel</w:t>
            </w:r>
          </w:p>
        </w:tc>
        <w:tc>
          <w:tcPr>
            <w:tcW w:w="1315" w:type="dxa"/>
            <w:tcBorders>
              <w:top w:val="nil"/>
              <w:left w:val="nil"/>
              <w:bottom w:val="single" w:sz="4" w:space="0" w:color="auto"/>
              <w:right w:val="single" w:sz="4" w:space="0" w:color="auto"/>
            </w:tcBorders>
          </w:tcPr>
          <w:p w:rsidR="00E00BA5" w:rsidRDefault="00E00BA5" w:rsidP="00E00BA5">
            <w:pPr>
              <w:jc w:val="center"/>
              <w:rPr>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45</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Naklejka klawiatury poziomej FM</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M1022589</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46</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Obudowa filtra bocznego CAM</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896086</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47</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sz w:val="18"/>
                <w:szCs w:val="18"/>
              </w:rPr>
            </w:pPr>
            <w:r>
              <w:rPr>
                <w:sz w:val="18"/>
                <w:szCs w:val="18"/>
              </w:rPr>
              <w:t>Obudowa przednia Dash</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418633-001</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48</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sz w:val="18"/>
                <w:szCs w:val="18"/>
              </w:rPr>
            </w:pPr>
            <w:r>
              <w:rPr>
                <w:sz w:val="18"/>
                <w:szCs w:val="18"/>
              </w:rPr>
              <w:t>Pompka modułu gazowego E-miniC</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2083166-001</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49</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sz w:val="18"/>
                <w:szCs w:val="18"/>
              </w:rPr>
            </w:pPr>
            <w:r>
              <w:rPr>
                <w:sz w:val="18"/>
                <w:szCs w:val="18"/>
              </w:rPr>
              <w:t>Pułapka wodna D-Fend</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sz w:val="18"/>
                <w:szCs w:val="18"/>
              </w:rPr>
            </w:pPr>
            <w:r>
              <w:rPr>
                <w:sz w:val="18"/>
                <w:szCs w:val="18"/>
              </w:rPr>
              <w:t>876446</w:t>
            </w:r>
          </w:p>
        </w:tc>
        <w:tc>
          <w:tcPr>
            <w:tcW w:w="1315" w:type="dxa"/>
            <w:tcBorders>
              <w:top w:val="nil"/>
              <w:left w:val="nil"/>
              <w:bottom w:val="single" w:sz="4" w:space="0" w:color="auto"/>
              <w:right w:val="single" w:sz="4" w:space="0" w:color="auto"/>
            </w:tcBorders>
          </w:tcPr>
          <w:p w:rsidR="00E00BA5" w:rsidRDefault="00E00BA5" w:rsidP="00E00BA5">
            <w:pPr>
              <w:jc w:val="center"/>
              <w:rPr>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50</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sz w:val="18"/>
                <w:szCs w:val="18"/>
              </w:rPr>
            </w:pPr>
            <w:r>
              <w:rPr>
                <w:sz w:val="18"/>
                <w:szCs w:val="18"/>
              </w:rPr>
              <w:t>Pułapka wodna Mini D-Fend</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sz w:val="18"/>
                <w:szCs w:val="18"/>
              </w:rPr>
            </w:pPr>
            <w:r>
              <w:rPr>
                <w:sz w:val="18"/>
                <w:szCs w:val="18"/>
              </w:rPr>
              <w:t>8002174</w:t>
            </w:r>
          </w:p>
        </w:tc>
        <w:tc>
          <w:tcPr>
            <w:tcW w:w="1315" w:type="dxa"/>
            <w:tcBorders>
              <w:top w:val="nil"/>
              <w:left w:val="nil"/>
              <w:bottom w:val="single" w:sz="4" w:space="0" w:color="auto"/>
              <w:right w:val="single" w:sz="4" w:space="0" w:color="auto"/>
            </w:tcBorders>
          </w:tcPr>
          <w:p w:rsidR="00E00BA5" w:rsidRDefault="00E00BA5" w:rsidP="00E00BA5">
            <w:pPr>
              <w:jc w:val="center"/>
              <w:rPr>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Sprężyna zatrzasku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M1020935</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Uszczelka filtra 2um Aespire</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1504-3015-000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sz w:val="18"/>
                <w:szCs w:val="18"/>
              </w:rPr>
            </w:pPr>
            <w:r>
              <w:rPr>
                <w:sz w:val="18"/>
                <w:szCs w:val="18"/>
              </w:rPr>
              <w:t>Uszczelka filtra 2um Aestiva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1504-3612-000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Uszczelka na przewód zbrojony O2</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1001-3812-000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55</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Uszczelka na przewód zbrojony N2O</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1202-3641-000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56</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Uszczelka zaworu parownika Selectatec</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1102-3016-000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57</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sz w:val="18"/>
                <w:szCs w:val="18"/>
              </w:rPr>
            </w:pPr>
            <w:r>
              <w:rPr>
                <w:sz w:val="18"/>
                <w:szCs w:val="18"/>
              </w:rPr>
              <w:t>Wentylator zasilacza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M1028505</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58</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Zasilacz AC/DC</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M1009074</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59</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Zaślepka klawiatury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M1024362</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60</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Zatrzask modułu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M1021039</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Zestaw serwisowy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8001760-HEL</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Zestaw uszczelek przepływomierzy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1006-8393-000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Zestaw montażowy modułu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M1133995</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Zasilacz AC/DC</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M1168219</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65</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Ekran dotykowy</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M1168225</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66</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Płyta interfacowa</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M1178221</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67</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Pokrętło</w:t>
            </w:r>
          </w:p>
        </w:tc>
        <w:tc>
          <w:tcPr>
            <w:tcW w:w="2053" w:type="dxa"/>
            <w:tcBorders>
              <w:top w:val="nil"/>
              <w:left w:val="nil"/>
              <w:bottom w:val="single" w:sz="4" w:space="0" w:color="auto"/>
              <w:right w:val="single" w:sz="4" w:space="0" w:color="auto"/>
            </w:tcBorders>
            <w:shd w:val="clear" w:color="auto" w:fill="auto"/>
            <w:noWrap/>
            <w:vAlign w:val="center"/>
            <w:hideMark/>
          </w:tcPr>
          <w:p w:rsidR="00E00BA5" w:rsidRDefault="00E00BA5" w:rsidP="00E00BA5">
            <w:pPr>
              <w:jc w:val="center"/>
              <w:rPr>
                <w:color w:val="000000"/>
                <w:sz w:val="18"/>
                <w:szCs w:val="18"/>
              </w:rPr>
            </w:pPr>
            <w:r>
              <w:rPr>
                <w:color w:val="000000"/>
                <w:sz w:val="18"/>
                <w:szCs w:val="18"/>
              </w:rPr>
              <w:t>M1178254</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68</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Wyświetlacz LCD</w:t>
            </w:r>
          </w:p>
        </w:tc>
        <w:tc>
          <w:tcPr>
            <w:tcW w:w="2053" w:type="dxa"/>
            <w:tcBorders>
              <w:top w:val="nil"/>
              <w:left w:val="nil"/>
              <w:bottom w:val="single" w:sz="4" w:space="0" w:color="auto"/>
              <w:right w:val="single" w:sz="4" w:space="0" w:color="auto"/>
            </w:tcBorders>
            <w:shd w:val="clear" w:color="auto" w:fill="auto"/>
            <w:noWrap/>
            <w:vAlign w:val="center"/>
            <w:hideMark/>
          </w:tcPr>
          <w:p w:rsidR="00E00BA5" w:rsidRDefault="00E00BA5" w:rsidP="00E00BA5">
            <w:pPr>
              <w:jc w:val="center"/>
              <w:rPr>
                <w:color w:val="000000"/>
                <w:sz w:val="18"/>
                <w:szCs w:val="18"/>
              </w:rPr>
            </w:pPr>
            <w:r>
              <w:rPr>
                <w:color w:val="000000"/>
                <w:sz w:val="18"/>
                <w:szCs w:val="18"/>
              </w:rPr>
              <w:t>2073132-001</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69</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Podświetlenie ekranu CCFL</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M1168228</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70</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Płyta DC/DC z baterią</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M1168230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71</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Płyta CPU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M1168233</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72</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B650 Akumulator</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M1168356</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73</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Zestaw serwisowy Excel</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2910-0001-000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jc w:val="right"/>
              <w:rPr>
                <w:color w:val="000000"/>
                <w:sz w:val="18"/>
                <w:szCs w:val="18"/>
              </w:rPr>
            </w:pPr>
            <w:r>
              <w:rPr>
                <w:color w:val="000000"/>
                <w:sz w:val="18"/>
                <w:szCs w:val="18"/>
              </w:rPr>
              <w:t>74</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Turbinka przepływu</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0237-2228-870</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lastRenderedPageBreak/>
              <w:t> </w:t>
            </w:r>
          </w:p>
        </w:tc>
        <w:tc>
          <w:tcPr>
            <w:tcW w:w="4467"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rPr>
                <w:color w:val="000000"/>
                <w:sz w:val="18"/>
                <w:szCs w:val="18"/>
              </w:rPr>
            </w:pPr>
            <w:r>
              <w:rPr>
                <w:color w:val="000000"/>
                <w:sz w:val="18"/>
                <w:szCs w:val="18"/>
              </w:rPr>
              <w:t> </w:t>
            </w:r>
          </w:p>
        </w:tc>
        <w:tc>
          <w:tcPr>
            <w:tcW w:w="2053" w:type="dxa"/>
            <w:tcBorders>
              <w:top w:val="nil"/>
              <w:left w:val="nil"/>
              <w:bottom w:val="single" w:sz="4" w:space="0" w:color="auto"/>
              <w:right w:val="single" w:sz="4" w:space="0" w:color="auto"/>
            </w:tcBorders>
            <w:shd w:val="clear" w:color="auto" w:fill="auto"/>
            <w:noWrap/>
            <w:vAlign w:val="bottom"/>
            <w:hideMark/>
          </w:tcPr>
          <w:p w:rsidR="00E00BA5" w:rsidRDefault="00E00BA5" w:rsidP="00E00BA5">
            <w:pPr>
              <w:jc w:val="center"/>
              <w:rPr>
                <w:color w:val="000000"/>
                <w:sz w:val="18"/>
                <w:szCs w:val="18"/>
              </w:rPr>
            </w:pPr>
            <w:r>
              <w:rPr>
                <w:color w:val="000000"/>
                <w:sz w:val="18"/>
                <w:szCs w:val="18"/>
              </w:rPr>
              <w:t> </w:t>
            </w:r>
          </w:p>
        </w:tc>
        <w:tc>
          <w:tcPr>
            <w:tcW w:w="1315"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c>
          <w:tcPr>
            <w:tcW w:w="1378" w:type="dxa"/>
            <w:tcBorders>
              <w:top w:val="nil"/>
              <w:left w:val="nil"/>
              <w:bottom w:val="single" w:sz="4" w:space="0" w:color="auto"/>
              <w:right w:val="single" w:sz="4" w:space="0" w:color="auto"/>
            </w:tcBorders>
          </w:tcPr>
          <w:p w:rsidR="00E00BA5" w:rsidRDefault="00E00BA5" w:rsidP="00E00BA5">
            <w:pPr>
              <w:jc w:val="center"/>
              <w:rPr>
                <w:color w:val="000000"/>
                <w:sz w:val="18"/>
                <w:szCs w:val="18"/>
              </w:rPr>
            </w:pPr>
          </w:p>
        </w:tc>
      </w:tr>
      <w:tr w:rsidR="00E00BA5" w:rsidTr="00E00BA5">
        <w:trPr>
          <w:trHeight w:val="300"/>
        </w:trPr>
        <w:tc>
          <w:tcPr>
            <w:tcW w:w="6946" w:type="dxa"/>
            <w:gridSpan w:val="3"/>
            <w:tcBorders>
              <w:top w:val="nil"/>
              <w:left w:val="single" w:sz="4" w:space="0" w:color="auto"/>
              <w:bottom w:val="single" w:sz="4" w:space="0" w:color="auto"/>
              <w:right w:val="single" w:sz="4" w:space="0" w:color="auto"/>
            </w:tcBorders>
            <w:shd w:val="clear" w:color="auto" w:fill="auto"/>
            <w:noWrap/>
            <w:vAlign w:val="bottom"/>
          </w:tcPr>
          <w:p w:rsidR="00E00BA5" w:rsidRPr="001E1B90" w:rsidRDefault="00E00BA5" w:rsidP="00E00BA5">
            <w:pPr>
              <w:jc w:val="right"/>
              <w:rPr>
                <w:b/>
                <w:color w:val="000000"/>
              </w:rPr>
            </w:pPr>
            <w:r>
              <w:rPr>
                <w:b/>
                <w:color w:val="000000"/>
              </w:rPr>
              <w:t>REALIZACJA DO KWO</w:t>
            </w:r>
            <w:r w:rsidRPr="001E1B90">
              <w:rPr>
                <w:b/>
                <w:color w:val="000000"/>
              </w:rPr>
              <w:t xml:space="preserve">TY </w:t>
            </w:r>
          </w:p>
        </w:tc>
        <w:tc>
          <w:tcPr>
            <w:tcW w:w="1315" w:type="dxa"/>
            <w:tcBorders>
              <w:top w:val="nil"/>
              <w:left w:val="single" w:sz="4" w:space="0" w:color="auto"/>
              <w:bottom w:val="single" w:sz="4" w:space="0" w:color="auto"/>
              <w:right w:val="single" w:sz="4" w:space="0" w:color="auto"/>
            </w:tcBorders>
            <w:vAlign w:val="bottom"/>
          </w:tcPr>
          <w:p w:rsidR="00E00BA5" w:rsidRPr="00D6258F" w:rsidRDefault="00E00BA5" w:rsidP="00E00BA5">
            <w:pPr>
              <w:jc w:val="right"/>
              <w:rPr>
                <w:b/>
                <w:color w:val="000000"/>
                <w:sz w:val="18"/>
                <w:szCs w:val="18"/>
              </w:rPr>
            </w:pPr>
            <w:r w:rsidRPr="00D6258F">
              <w:rPr>
                <w:b/>
                <w:sz w:val="18"/>
                <w:szCs w:val="18"/>
              </w:rPr>
              <w:t xml:space="preserve">248 460,00 ZŁ </w:t>
            </w:r>
          </w:p>
        </w:tc>
        <w:tc>
          <w:tcPr>
            <w:tcW w:w="1378" w:type="dxa"/>
            <w:tcBorders>
              <w:top w:val="nil"/>
              <w:left w:val="single" w:sz="4" w:space="0" w:color="auto"/>
              <w:bottom w:val="single" w:sz="4" w:space="0" w:color="auto"/>
              <w:right w:val="single" w:sz="4" w:space="0" w:color="auto"/>
            </w:tcBorders>
            <w:vAlign w:val="bottom"/>
          </w:tcPr>
          <w:p w:rsidR="00E00BA5" w:rsidRPr="00D6258F" w:rsidRDefault="00E00BA5" w:rsidP="00E00BA5">
            <w:pPr>
              <w:jc w:val="right"/>
              <w:rPr>
                <w:b/>
                <w:color w:val="000000"/>
                <w:sz w:val="18"/>
                <w:szCs w:val="18"/>
              </w:rPr>
            </w:pPr>
            <w:r w:rsidRPr="00D6258F">
              <w:rPr>
                <w:b/>
                <w:color w:val="000000"/>
                <w:sz w:val="18"/>
                <w:szCs w:val="18"/>
              </w:rPr>
              <w:t>305 605,80 ZŁ</w:t>
            </w:r>
          </w:p>
        </w:tc>
      </w:tr>
      <w:tr w:rsidR="00E00BA5" w:rsidTr="00E00BA5">
        <w:trPr>
          <w:trHeight w:val="300"/>
        </w:trPr>
        <w:tc>
          <w:tcPr>
            <w:tcW w:w="426" w:type="dxa"/>
            <w:tcBorders>
              <w:top w:val="nil"/>
              <w:left w:val="nil"/>
              <w:bottom w:val="nil"/>
              <w:right w:val="nil"/>
            </w:tcBorders>
            <w:shd w:val="clear" w:color="auto" w:fill="auto"/>
            <w:noWrap/>
            <w:vAlign w:val="bottom"/>
            <w:hideMark/>
          </w:tcPr>
          <w:p w:rsidR="00E00BA5" w:rsidRDefault="00E00BA5" w:rsidP="00E00BA5">
            <w:pPr>
              <w:rPr>
                <w:rFonts w:ascii="Calibri" w:hAnsi="Calibri" w:cs="Calibri"/>
                <w:color w:val="000000"/>
                <w:sz w:val="22"/>
                <w:szCs w:val="22"/>
              </w:rPr>
            </w:pPr>
          </w:p>
        </w:tc>
        <w:tc>
          <w:tcPr>
            <w:tcW w:w="4467" w:type="dxa"/>
            <w:tcBorders>
              <w:top w:val="nil"/>
              <w:left w:val="nil"/>
              <w:bottom w:val="nil"/>
              <w:right w:val="nil"/>
            </w:tcBorders>
            <w:shd w:val="clear" w:color="auto" w:fill="auto"/>
            <w:noWrap/>
            <w:vAlign w:val="bottom"/>
            <w:hideMark/>
          </w:tcPr>
          <w:p w:rsidR="00E00BA5" w:rsidRDefault="00E00BA5" w:rsidP="00E00BA5">
            <w:pPr>
              <w:rPr>
                <w:rFonts w:ascii="Calibri" w:hAnsi="Calibri" w:cs="Calibri"/>
                <w:color w:val="000000"/>
                <w:sz w:val="22"/>
                <w:szCs w:val="22"/>
              </w:rPr>
            </w:pPr>
          </w:p>
        </w:tc>
        <w:tc>
          <w:tcPr>
            <w:tcW w:w="2053" w:type="dxa"/>
            <w:tcBorders>
              <w:top w:val="nil"/>
              <w:left w:val="nil"/>
              <w:bottom w:val="nil"/>
              <w:right w:val="nil"/>
            </w:tcBorders>
            <w:shd w:val="clear" w:color="auto" w:fill="auto"/>
            <w:noWrap/>
            <w:vAlign w:val="bottom"/>
            <w:hideMark/>
          </w:tcPr>
          <w:p w:rsidR="00E00BA5" w:rsidRDefault="00E00BA5" w:rsidP="00E00BA5">
            <w:pPr>
              <w:jc w:val="center"/>
              <w:rPr>
                <w:rFonts w:ascii="Calibri" w:hAnsi="Calibri" w:cs="Calibri"/>
                <w:color w:val="000000"/>
                <w:sz w:val="22"/>
                <w:szCs w:val="22"/>
              </w:rPr>
            </w:pPr>
          </w:p>
        </w:tc>
        <w:tc>
          <w:tcPr>
            <w:tcW w:w="1315" w:type="dxa"/>
            <w:tcBorders>
              <w:top w:val="nil"/>
              <w:left w:val="nil"/>
              <w:bottom w:val="nil"/>
              <w:right w:val="nil"/>
            </w:tcBorders>
          </w:tcPr>
          <w:p w:rsidR="00E00BA5" w:rsidRDefault="00E00BA5" w:rsidP="00E00BA5">
            <w:pPr>
              <w:jc w:val="center"/>
              <w:rPr>
                <w:rFonts w:ascii="Calibri" w:hAnsi="Calibri" w:cs="Calibri"/>
                <w:color w:val="000000"/>
                <w:sz w:val="22"/>
                <w:szCs w:val="22"/>
              </w:rPr>
            </w:pPr>
          </w:p>
        </w:tc>
        <w:tc>
          <w:tcPr>
            <w:tcW w:w="1378" w:type="dxa"/>
            <w:tcBorders>
              <w:top w:val="nil"/>
              <w:left w:val="nil"/>
              <w:bottom w:val="nil"/>
              <w:right w:val="nil"/>
            </w:tcBorders>
          </w:tcPr>
          <w:p w:rsidR="00E00BA5" w:rsidRDefault="00E00BA5" w:rsidP="00E00BA5">
            <w:pPr>
              <w:jc w:val="center"/>
              <w:rPr>
                <w:rFonts w:ascii="Calibri" w:hAnsi="Calibri" w:cs="Calibri"/>
                <w:color w:val="000000"/>
                <w:sz w:val="22"/>
                <w:szCs w:val="22"/>
              </w:rPr>
            </w:pPr>
          </w:p>
        </w:tc>
      </w:tr>
    </w:tbl>
    <w:p w:rsidR="00E00BA5" w:rsidRPr="00090681" w:rsidRDefault="00E00BA5" w:rsidP="009D651A">
      <w:pPr>
        <w:numPr>
          <w:ilvl w:val="0"/>
          <w:numId w:val="49"/>
        </w:numPr>
        <w:ind w:left="425" w:hanging="425"/>
        <w:jc w:val="both"/>
        <w:rPr>
          <w:rFonts w:eastAsia="Calibri"/>
        </w:rPr>
      </w:pPr>
      <w:r w:rsidRPr="00090681">
        <w:rPr>
          <w:rFonts w:eastAsia="Calibri"/>
        </w:rPr>
        <w:t>Łącz</w:t>
      </w:r>
      <w:r>
        <w:rPr>
          <w:rFonts w:eastAsia="Calibri"/>
        </w:rPr>
        <w:t xml:space="preserve">na wartość netto umowy wynosi: ………………………………… </w:t>
      </w:r>
      <w:r w:rsidRPr="00090681">
        <w:rPr>
          <w:rFonts w:eastAsia="Calibri"/>
        </w:rPr>
        <w:t xml:space="preserve">zł (słownie: </w:t>
      </w:r>
      <w:r>
        <w:rPr>
          <w:rFonts w:eastAsia="Calibri"/>
        </w:rPr>
        <w:t>……………………………00</w:t>
      </w:r>
      <w:r w:rsidRPr="00090681">
        <w:rPr>
          <w:rFonts w:eastAsia="Calibri"/>
        </w:rPr>
        <w:t>/100), łączna cena brutto (wartość netto powiększona o podatek VAT naliczony zgodnie z ob</w:t>
      </w:r>
      <w:r>
        <w:rPr>
          <w:rFonts w:eastAsia="Calibri"/>
        </w:rPr>
        <w:t>owiązującymi przepisami) wynosi</w:t>
      </w:r>
      <w:r w:rsidRPr="00090681">
        <w:rPr>
          <w:rFonts w:eastAsia="Calibri"/>
        </w:rPr>
        <w:t xml:space="preserve">: </w:t>
      </w:r>
      <w:r>
        <w:rPr>
          <w:rFonts w:eastAsia="Calibri"/>
          <w:b/>
        </w:rPr>
        <w:t xml:space="preserve">…………… </w:t>
      </w:r>
      <w:r w:rsidRPr="00090681">
        <w:rPr>
          <w:rFonts w:eastAsia="Calibri"/>
          <w:b/>
        </w:rPr>
        <w:t>zł</w:t>
      </w:r>
      <w:r w:rsidRPr="00090681">
        <w:rPr>
          <w:rFonts w:eastAsia="Calibri"/>
        </w:rPr>
        <w:t xml:space="preserve"> (słownie</w:t>
      </w:r>
      <w:r>
        <w:rPr>
          <w:rFonts w:eastAsia="Calibri"/>
        </w:rPr>
        <w:t>: …………………………..  00</w:t>
      </w:r>
      <w:r w:rsidRPr="00090681">
        <w:rPr>
          <w:rFonts w:eastAsia="Calibri"/>
        </w:rPr>
        <w:t xml:space="preserve">/100 ). </w:t>
      </w:r>
    </w:p>
    <w:p w:rsidR="00E00BA5" w:rsidRPr="00090681" w:rsidRDefault="00E00BA5" w:rsidP="009D651A">
      <w:pPr>
        <w:numPr>
          <w:ilvl w:val="0"/>
          <w:numId w:val="49"/>
        </w:numPr>
        <w:ind w:left="425" w:hanging="425"/>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E00BA5" w:rsidRPr="00090681" w:rsidRDefault="00E00BA5" w:rsidP="009D651A">
      <w:pPr>
        <w:numPr>
          <w:ilvl w:val="0"/>
          <w:numId w:val="49"/>
        </w:numPr>
        <w:ind w:left="425" w:hanging="425"/>
        <w:jc w:val="both"/>
        <w:rPr>
          <w:rFonts w:eastAsia="Calibri"/>
        </w:rPr>
      </w:pPr>
      <w:r w:rsidRPr="00090681">
        <w:rPr>
          <w:rFonts w:eastAsia="Calibri"/>
        </w:rPr>
        <w:t xml:space="preserve">Strony ustalają, że wartość części zamiennych zużytych w ramach </w:t>
      </w:r>
      <w:r w:rsidR="00AE0D79">
        <w:rPr>
          <w:rFonts w:eastAsia="Calibri"/>
        </w:rPr>
        <w:t>umowy</w:t>
      </w:r>
      <w:r w:rsidRPr="00090681">
        <w:rPr>
          <w:rFonts w:eastAsia="Calibri"/>
        </w:rPr>
        <w:t xml:space="preserve"> nie może przekroczyć w okresie trwania umowy wartości netto</w:t>
      </w:r>
      <w:r>
        <w:rPr>
          <w:rFonts w:eastAsia="Calibri"/>
        </w:rPr>
        <w:t xml:space="preserve">  </w:t>
      </w:r>
      <w:r>
        <w:t xml:space="preserve">248 460,00 </w:t>
      </w:r>
      <w:r w:rsidRPr="00090681">
        <w:t xml:space="preserve"> </w:t>
      </w:r>
      <w:r w:rsidRPr="00090681">
        <w:rPr>
          <w:rFonts w:eastAsia="Calibri"/>
        </w:rPr>
        <w:t xml:space="preserve">zł (słownie: </w:t>
      </w:r>
      <w:r>
        <w:rPr>
          <w:rFonts w:eastAsia="Calibri"/>
        </w:rPr>
        <w:t xml:space="preserve">dwieście czterdzieści osiem tysięcy czterysta sześćdziesiąt </w:t>
      </w:r>
      <w:r w:rsidRPr="00090681">
        <w:rPr>
          <w:rFonts w:eastAsia="Calibri"/>
        </w:rPr>
        <w:t>złotych, 00/100</w:t>
      </w:r>
      <w:r>
        <w:rPr>
          <w:rFonts w:eastAsia="Calibri"/>
        </w:rPr>
        <w:t>), cena</w:t>
      </w:r>
      <w:r w:rsidRPr="00090681">
        <w:rPr>
          <w:rFonts w:eastAsia="Calibri"/>
        </w:rPr>
        <w:t xml:space="preserve"> brutto</w:t>
      </w:r>
      <w:r>
        <w:rPr>
          <w:rFonts w:eastAsia="Calibri"/>
        </w:rPr>
        <w:t xml:space="preserve"> </w:t>
      </w:r>
      <w:r w:rsidRPr="00F4345E">
        <w:rPr>
          <w:rFonts w:eastAsia="Calibri"/>
          <w:b/>
        </w:rPr>
        <w:t>305 605,80</w:t>
      </w:r>
      <w:r>
        <w:rPr>
          <w:rFonts w:eastAsia="Calibri"/>
          <w:b/>
        </w:rPr>
        <w:t xml:space="preserve"> </w:t>
      </w:r>
      <w:r w:rsidRPr="00090681">
        <w:rPr>
          <w:rFonts w:eastAsia="Calibri"/>
          <w:b/>
        </w:rPr>
        <w:t>zł</w:t>
      </w:r>
      <w:r w:rsidRPr="00090681">
        <w:rPr>
          <w:rFonts w:eastAsia="Calibri"/>
        </w:rPr>
        <w:t xml:space="preserve"> (słownie:</w:t>
      </w:r>
      <w:r>
        <w:rPr>
          <w:rFonts w:eastAsia="Calibri"/>
        </w:rPr>
        <w:t xml:space="preserve"> trzysta pięć tysięcy sześćset pięć  złotych , 8</w:t>
      </w:r>
      <w:r w:rsidRPr="00090681">
        <w:rPr>
          <w:rFonts w:eastAsia="Calibri"/>
        </w:rPr>
        <w:t>0/100).</w:t>
      </w:r>
    </w:p>
    <w:p w:rsidR="00E00BA5" w:rsidRPr="00090681" w:rsidRDefault="00E00BA5" w:rsidP="009D651A">
      <w:pPr>
        <w:numPr>
          <w:ilvl w:val="0"/>
          <w:numId w:val="49"/>
        </w:numPr>
        <w:ind w:left="425" w:hanging="425"/>
        <w:jc w:val="both"/>
        <w:rPr>
          <w:rFonts w:eastAsia="Calibri"/>
        </w:rPr>
      </w:pPr>
      <w:r w:rsidRPr="00090681">
        <w:rPr>
          <w:rFonts w:eastAsia="Calibri"/>
        </w:rPr>
        <w:t>Zapłaty</w:t>
      </w:r>
      <w:r>
        <w:rPr>
          <w:rFonts w:eastAsia="Calibri"/>
        </w:rPr>
        <w:t xml:space="preserve"> za ryczałt</w:t>
      </w:r>
      <w:r w:rsidRPr="00090681">
        <w:rPr>
          <w:rFonts w:eastAsia="Calibri"/>
        </w:rPr>
        <w:t xml:space="preserve"> </w:t>
      </w:r>
      <w:r w:rsidRPr="00090681">
        <w:rPr>
          <w:rFonts w:eastAsia="Calibri"/>
          <w:lang w:eastAsia="en-US"/>
        </w:rPr>
        <w:t>będą</w:t>
      </w:r>
      <w:r>
        <w:rPr>
          <w:rFonts w:eastAsia="Calibri"/>
          <w:lang w:eastAsia="en-US"/>
        </w:rPr>
        <w:t xml:space="preserve"> następowały na podstawie wystaw</w:t>
      </w:r>
      <w:r w:rsidRPr="00090681">
        <w:rPr>
          <w:rFonts w:eastAsia="Calibri"/>
          <w:lang w:eastAsia="en-US"/>
        </w:rPr>
        <w:t xml:space="preserve">ionej przez Wykonawcę faktury, przelewem na jego konto nr </w:t>
      </w:r>
      <w:r>
        <w:rPr>
          <w:rFonts w:eastAsia="Calibri"/>
          <w:b/>
          <w:lang w:eastAsia="en-US"/>
        </w:rPr>
        <w:t>………………………………..</w:t>
      </w:r>
      <w:r w:rsidRPr="00090681">
        <w:rPr>
          <w:rFonts w:eastAsia="Calibri"/>
          <w:lang w:eastAsia="en-US"/>
        </w:rPr>
        <w:t xml:space="preserve">w terminie </w:t>
      </w:r>
      <w:r w:rsidRPr="00090681">
        <w:rPr>
          <w:rFonts w:eastAsia="Calibri"/>
          <w:b/>
          <w:lang w:eastAsia="en-US"/>
        </w:rPr>
        <w:t xml:space="preserve">60 dni </w:t>
      </w:r>
      <w:r w:rsidRPr="00090681">
        <w:rPr>
          <w:rFonts w:eastAsia="Calibri"/>
          <w:lang w:eastAsia="en-US"/>
        </w:rPr>
        <w:t xml:space="preserve">od daty otrzymania faktury przez Zamawiającego. Zapłaty </w:t>
      </w:r>
      <w:r w:rsidRPr="00090681">
        <w:rPr>
          <w:rFonts w:eastAsia="Calibri"/>
        </w:rPr>
        <w:t xml:space="preserve">za części zamienne będą następowały w terminie </w:t>
      </w:r>
      <w:r w:rsidRPr="00090681">
        <w:rPr>
          <w:rFonts w:eastAsia="Calibri"/>
          <w:b/>
        </w:rPr>
        <w:t>60 dni</w:t>
      </w:r>
      <w:r w:rsidRPr="00090681">
        <w:rPr>
          <w:rFonts w:eastAsia="Calibri"/>
        </w:rPr>
        <w:t xml:space="preserve"> od daty otrzymania faktury przez Zamawiającego</w:t>
      </w:r>
      <w:r w:rsidRPr="00090681">
        <w:rPr>
          <w:rFonts w:eastAsia="Calibri"/>
          <w:lang w:eastAsia="en-US"/>
        </w:rPr>
        <w:t xml:space="preserve"> na podstawie raportu serwisowego wg § 4 ust. 1</w:t>
      </w:r>
      <w:r w:rsidRPr="00090681">
        <w:rPr>
          <w:rFonts w:eastAsia="Calibri"/>
        </w:rPr>
        <w:t>.</w:t>
      </w:r>
    </w:p>
    <w:p w:rsidR="00E00BA5" w:rsidRPr="00090681" w:rsidRDefault="00E00BA5" w:rsidP="009D651A">
      <w:pPr>
        <w:numPr>
          <w:ilvl w:val="0"/>
          <w:numId w:val="49"/>
        </w:numPr>
        <w:ind w:left="425" w:hanging="425"/>
        <w:jc w:val="both"/>
        <w:rPr>
          <w:rFonts w:eastAsia="Calibri"/>
        </w:rPr>
      </w:pPr>
      <w:r w:rsidRPr="00090681">
        <w:rPr>
          <w:rFonts w:eastAsia="Calibri"/>
        </w:rPr>
        <w:t xml:space="preserve">Wykonawcy nie przysługują względem Zamawiającego jakiekolwiek roszczenia </w:t>
      </w:r>
      <w:r w:rsidRPr="00090681">
        <w:rPr>
          <w:rFonts w:eastAsia="Calibri"/>
        </w:rPr>
        <w:br/>
        <w:t>z tytułu nie zrealizowania pełnej ilości przedmiotu zamówienia.</w:t>
      </w:r>
    </w:p>
    <w:p w:rsidR="00E00BA5" w:rsidRPr="00090681" w:rsidRDefault="00E00BA5" w:rsidP="009D651A">
      <w:pPr>
        <w:numPr>
          <w:ilvl w:val="0"/>
          <w:numId w:val="49"/>
        </w:numPr>
        <w:ind w:left="425" w:hanging="425"/>
        <w:jc w:val="both"/>
        <w:rPr>
          <w:rFonts w:eastAsia="Calibri"/>
        </w:rPr>
      </w:pPr>
      <w:r w:rsidRPr="00090681">
        <w:rPr>
          <w:rFonts w:eastAsia="Calibri"/>
        </w:rPr>
        <w:t>Wykonawca gwarantuje, że wartości netto umowy nie wzrosną przez okres jej trwania.</w:t>
      </w:r>
    </w:p>
    <w:p w:rsidR="00E00BA5" w:rsidRPr="00090681" w:rsidRDefault="00E00BA5" w:rsidP="009D651A">
      <w:pPr>
        <w:numPr>
          <w:ilvl w:val="0"/>
          <w:numId w:val="49"/>
        </w:numPr>
        <w:ind w:left="425" w:hanging="425"/>
        <w:jc w:val="both"/>
        <w:rPr>
          <w:rFonts w:eastAsia="Calibri"/>
        </w:rPr>
      </w:pPr>
      <w:r w:rsidRPr="00090681">
        <w:rPr>
          <w:rFonts w:eastAsia="Calibri"/>
        </w:rPr>
        <w:t>Urzędowa zmiana stawek VAT obowiązuje z mocy prawa.</w:t>
      </w:r>
    </w:p>
    <w:p w:rsidR="00E00BA5" w:rsidRPr="00090681" w:rsidRDefault="00E00BA5" w:rsidP="009D651A">
      <w:pPr>
        <w:numPr>
          <w:ilvl w:val="0"/>
          <w:numId w:val="49"/>
        </w:numPr>
        <w:ind w:left="425" w:hanging="425"/>
        <w:jc w:val="both"/>
        <w:rPr>
          <w:rFonts w:eastAsia="Calibri"/>
        </w:rPr>
      </w:pPr>
      <w:r w:rsidRPr="00090681">
        <w:rPr>
          <w:rFonts w:eastAsia="Calibri"/>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090681">
        <w:rPr>
          <w:rFonts w:eastAsia="Calibri"/>
          <w:lang w:eastAsia="en-US"/>
        </w:rPr>
        <w:t>.</w:t>
      </w:r>
    </w:p>
    <w:p w:rsidR="00E00BA5" w:rsidRPr="00090681" w:rsidRDefault="00E00BA5" w:rsidP="009D651A">
      <w:pPr>
        <w:numPr>
          <w:ilvl w:val="0"/>
          <w:numId w:val="49"/>
        </w:numPr>
        <w:ind w:left="425" w:hanging="425"/>
        <w:jc w:val="both"/>
        <w:rPr>
          <w:rFonts w:eastAsia="Calibri"/>
        </w:rPr>
      </w:pPr>
      <w:r w:rsidRPr="00090681">
        <w:rPr>
          <w:rFonts w:eastAsia="Calibri"/>
        </w:rPr>
        <w:t>Za datę zapłaty strony uznają dzień obciążenia rachunku bankowego Zamawiającego.</w:t>
      </w:r>
    </w:p>
    <w:p w:rsidR="00E00BA5" w:rsidRPr="00090681" w:rsidRDefault="00E00BA5" w:rsidP="009D651A">
      <w:pPr>
        <w:numPr>
          <w:ilvl w:val="0"/>
          <w:numId w:val="49"/>
        </w:numPr>
        <w:ind w:left="425" w:hanging="425"/>
        <w:jc w:val="both"/>
        <w:rPr>
          <w:rFonts w:eastAsia="Calibri"/>
        </w:rPr>
      </w:pPr>
      <w:r w:rsidRPr="00090681">
        <w:rPr>
          <w:rFonts w:eastAsia="Calibri"/>
        </w:rPr>
        <w:t>Wykonawca oświadcza, że zapoznał się z sytuacją finansowo-ekonomiczną Zamawiającego.</w:t>
      </w:r>
    </w:p>
    <w:p w:rsidR="00E00BA5" w:rsidRDefault="00E00BA5" w:rsidP="00B44ECF">
      <w:pPr>
        <w:rPr>
          <w:rFonts w:eastAsia="Calibri"/>
          <w:b/>
        </w:rPr>
      </w:pPr>
    </w:p>
    <w:p w:rsidR="00E00BA5" w:rsidRPr="00090681" w:rsidRDefault="00E00BA5" w:rsidP="00E00BA5">
      <w:pPr>
        <w:jc w:val="center"/>
        <w:rPr>
          <w:rFonts w:eastAsia="Calibri"/>
          <w:b/>
        </w:rPr>
      </w:pPr>
      <w:r w:rsidRPr="00090681">
        <w:rPr>
          <w:rFonts w:eastAsia="Calibri"/>
          <w:b/>
        </w:rPr>
        <w:t>§ 8</w:t>
      </w:r>
    </w:p>
    <w:p w:rsidR="00E00BA5" w:rsidRPr="00090681" w:rsidRDefault="00E00BA5" w:rsidP="00E00BA5">
      <w:pPr>
        <w:jc w:val="center"/>
        <w:rPr>
          <w:rFonts w:eastAsia="Calibri"/>
          <w:b/>
        </w:rPr>
      </w:pPr>
      <w:r w:rsidRPr="00090681">
        <w:rPr>
          <w:rFonts w:eastAsia="Calibri"/>
          <w:b/>
        </w:rPr>
        <w:t>Kary umowne</w:t>
      </w:r>
    </w:p>
    <w:p w:rsidR="00E00BA5" w:rsidRPr="00090681" w:rsidRDefault="00E00BA5" w:rsidP="00E00BA5">
      <w:pPr>
        <w:jc w:val="center"/>
        <w:rPr>
          <w:rFonts w:eastAsia="Calibri"/>
          <w:b/>
        </w:rPr>
      </w:pPr>
    </w:p>
    <w:p w:rsidR="00E00BA5" w:rsidRPr="00090681" w:rsidRDefault="00E00BA5" w:rsidP="009D651A">
      <w:pPr>
        <w:numPr>
          <w:ilvl w:val="0"/>
          <w:numId w:val="48"/>
        </w:numPr>
        <w:tabs>
          <w:tab w:val="num" w:pos="426"/>
        </w:tabs>
        <w:ind w:left="426" w:hanging="426"/>
        <w:jc w:val="both"/>
        <w:rPr>
          <w:rFonts w:eastAsia="Calibri"/>
        </w:rPr>
      </w:pPr>
      <w:r w:rsidRPr="00090681">
        <w:rPr>
          <w:rFonts w:eastAsia="Calibri"/>
        </w:rPr>
        <w:t>W razie nie wykonania lub nienależytego wykonania umowy</w:t>
      </w:r>
      <w:r w:rsidRPr="00090681">
        <w:rPr>
          <w:rFonts w:eastAsia="Calibri"/>
          <w:color w:val="FF0000"/>
        </w:rPr>
        <w:t xml:space="preserve"> </w:t>
      </w:r>
      <w:r w:rsidRPr="00090681">
        <w:rPr>
          <w:rFonts w:eastAsia="Calibri"/>
        </w:rPr>
        <w:t>Wykonawca zobowiązuje się zapłacić Zamawiającemu karę:</w:t>
      </w:r>
    </w:p>
    <w:p w:rsidR="00E00BA5" w:rsidRPr="00090681" w:rsidRDefault="00E00BA5" w:rsidP="009D651A">
      <w:pPr>
        <w:numPr>
          <w:ilvl w:val="0"/>
          <w:numId w:val="50"/>
        </w:numPr>
        <w:tabs>
          <w:tab w:val="left" w:pos="709"/>
        </w:tabs>
        <w:ind w:left="709" w:hanging="283"/>
        <w:jc w:val="both"/>
        <w:rPr>
          <w:rFonts w:eastAsia="Calibri"/>
        </w:rPr>
      </w:pPr>
      <w:r w:rsidRPr="00090681">
        <w:rPr>
          <w:rFonts w:eastAsia="Calibri"/>
        </w:rPr>
        <w:t>w wysokości 0,15% ceny brutto umowy, licząc za każdy dzień opóźnienia w wykonaniu naprawy powyżej terminu określonego w § 3 ust. 2, do dnia ostatecznego przyjęcia bez zastrzeżeń przez Zamawiającego przedmiotu zamówienia,</w:t>
      </w:r>
    </w:p>
    <w:p w:rsidR="00E00BA5" w:rsidRPr="00090681" w:rsidRDefault="00E00BA5" w:rsidP="009D651A">
      <w:pPr>
        <w:numPr>
          <w:ilvl w:val="0"/>
          <w:numId w:val="50"/>
        </w:numPr>
        <w:tabs>
          <w:tab w:val="left" w:pos="709"/>
        </w:tabs>
        <w:ind w:left="709" w:hanging="283"/>
        <w:jc w:val="both"/>
        <w:rPr>
          <w:rFonts w:eastAsia="Calibri"/>
        </w:rPr>
      </w:pPr>
      <w:r w:rsidRPr="00090681">
        <w:rPr>
          <w:rFonts w:eastAsia="Calibri"/>
        </w:rPr>
        <w:t>w wysokości 0,5% ceny brutto umowy w przypadku niewykonania planowanej konserwacji za każdy dzień opóźnienia, licząc od daty planowanego terminu do dnia jego wykonania,</w:t>
      </w:r>
    </w:p>
    <w:p w:rsidR="00E00BA5" w:rsidRPr="00090681" w:rsidRDefault="00E00BA5" w:rsidP="009D651A">
      <w:pPr>
        <w:numPr>
          <w:ilvl w:val="0"/>
          <w:numId w:val="50"/>
        </w:numPr>
        <w:tabs>
          <w:tab w:val="left" w:pos="709"/>
        </w:tabs>
        <w:ind w:left="709" w:hanging="283"/>
        <w:jc w:val="both"/>
        <w:rPr>
          <w:sz w:val="22"/>
          <w:szCs w:val="22"/>
          <w:lang w:eastAsia="en-US"/>
        </w:rPr>
      </w:pPr>
      <w:r w:rsidRPr="00090681">
        <w:rPr>
          <w:rFonts w:eastAsia="Calibri"/>
        </w:rPr>
        <w:t>w wysokości 5% ceny brutto</w:t>
      </w:r>
      <w:r>
        <w:rPr>
          <w:rFonts w:eastAsia="Calibri"/>
        </w:rPr>
        <w:t xml:space="preserve"> umowy</w:t>
      </w:r>
      <w:r w:rsidRPr="00090681">
        <w:rPr>
          <w:rFonts w:eastAsia="Calibri"/>
        </w:rPr>
        <w:t>, od której realizacji odstąpiono w całości lub w części z przyczyn leżących  po stronie Wykonawcy</w:t>
      </w:r>
      <w:r w:rsidRPr="00090681">
        <w:rPr>
          <w:rFonts w:eastAsia="Calibri"/>
          <w:b/>
        </w:rPr>
        <w:t>.</w:t>
      </w:r>
      <w:r w:rsidRPr="00090681">
        <w:rPr>
          <w:rFonts w:eastAsia="Calibri"/>
        </w:rPr>
        <w:t xml:space="preserve"> </w:t>
      </w:r>
    </w:p>
    <w:p w:rsidR="00E00BA5" w:rsidRPr="00090681" w:rsidRDefault="00E00BA5" w:rsidP="009D651A">
      <w:pPr>
        <w:numPr>
          <w:ilvl w:val="0"/>
          <w:numId w:val="48"/>
        </w:numPr>
        <w:tabs>
          <w:tab w:val="num" w:pos="426"/>
        </w:tabs>
        <w:ind w:left="426"/>
        <w:jc w:val="both"/>
        <w:rPr>
          <w:rFonts w:eastAsia="Calibri"/>
        </w:rPr>
      </w:pPr>
      <w:r w:rsidRPr="00090681">
        <w:rPr>
          <w:rFonts w:eastAsia="Calibri"/>
        </w:rPr>
        <w:t>Zamawiający może dochodzić odszkodowania przewyższającego kary umowne.</w:t>
      </w:r>
    </w:p>
    <w:p w:rsidR="00E00BA5" w:rsidRPr="00090681" w:rsidRDefault="00E00BA5" w:rsidP="00E00BA5">
      <w:pPr>
        <w:rPr>
          <w:rFonts w:eastAsia="Calibri"/>
          <w:b/>
        </w:rPr>
      </w:pPr>
    </w:p>
    <w:p w:rsidR="00E00BA5" w:rsidRPr="00F13DCC" w:rsidRDefault="00E00BA5" w:rsidP="00E00BA5">
      <w:pPr>
        <w:widowControl w:val="0"/>
        <w:suppressAutoHyphens/>
        <w:jc w:val="center"/>
        <w:rPr>
          <w:b/>
        </w:rPr>
      </w:pPr>
      <w:r>
        <w:rPr>
          <w:b/>
        </w:rPr>
        <w:t>§ 9</w:t>
      </w:r>
    </w:p>
    <w:p w:rsidR="00E00BA5" w:rsidRPr="00F13DCC" w:rsidRDefault="00E00BA5" w:rsidP="00E00BA5">
      <w:pPr>
        <w:widowControl w:val="0"/>
        <w:suppressAutoHyphens/>
        <w:jc w:val="center"/>
        <w:rPr>
          <w:b/>
        </w:rPr>
      </w:pPr>
      <w:r w:rsidRPr="00F13DCC">
        <w:rPr>
          <w:b/>
        </w:rPr>
        <w:t>Ochrona Danych Osobowych</w:t>
      </w:r>
    </w:p>
    <w:p w:rsidR="00E00BA5" w:rsidRPr="00F13DCC" w:rsidRDefault="00E00BA5" w:rsidP="00E00BA5">
      <w:pPr>
        <w:widowControl w:val="0"/>
        <w:suppressAutoHyphens/>
        <w:rPr>
          <w:b/>
        </w:rPr>
      </w:pPr>
    </w:p>
    <w:p w:rsidR="00E00BA5" w:rsidRPr="00F13DCC" w:rsidRDefault="00E00BA5" w:rsidP="009D651A">
      <w:pPr>
        <w:numPr>
          <w:ilvl w:val="0"/>
          <w:numId w:val="60"/>
        </w:numPr>
        <w:jc w:val="both"/>
      </w:pPr>
      <w:r w:rsidRPr="00F13DCC">
        <w:t xml:space="preserve">Zamawiający oświadcza, że jest Administratorem Danych Osobowych w rozumieniu ustawy z dnia 29 sierpnia 1997 r. o ochronie danych osobowych ( Dz. U. z 2015 r. poz. </w:t>
      </w:r>
      <w:r w:rsidRPr="00F13DCC">
        <w:lastRenderedPageBreak/>
        <w:t>2135 z późn. zm.)  w szczególności danych powierzonych do przetwarzania na podstawie art. 27 ust. 2 pkt 7 wskazanej powyżej ustawy.</w:t>
      </w:r>
    </w:p>
    <w:p w:rsidR="00E00BA5" w:rsidRDefault="00E00BA5" w:rsidP="00600DC0">
      <w:pPr>
        <w:numPr>
          <w:ilvl w:val="0"/>
          <w:numId w:val="60"/>
        </w:numPr>
        <w:jc w:val="both"/>
      </w:pPr>
      <w:r w:rsidRPr="00F13DCC">
        <w:t>W celu prawidłowego wykonania przez Wykonawcę obowiązków wynikających z niniejszej „Umowy” w zakresie niezbędnym dla jej prawidłowego wykon</w:t>
      </w:r>
      <w:r>
        <w:t>ania</w:t>
      </w:r>
      <w:r w:rsidRPr="00F13DCC">
        <w:t xml:space="preserve"> Zamawiający powierz</w:t>
      </w:r>
      <w:r w:rsidR="00600DC0">
        <w:t>y (w przypadku uruchomienia programu)</w:t>
      </w:r>
      <w:r w:rsidRPr="00F13DCC">
        <w:t xml:space="preserve"> Wykonawcy przetwarzanie danych osobowych </w:t>
      </w:r>
      <w:r>
        <w:t xml:space="preserve">znajdujących się </w:t>
      </w:r>
      <w:r w:rsidRPr="00F13DCC">
        <w:t xml:space="preserve"> w s</w:t>
      </w:r>
      <w:r>
        <w:t xml:space="preserve">ystemie informatycznym </w:t>
      </w:r>
      <w:r w:rsidRPr="00600DC0">
        <w:rPr>
          <w:b/>
        </w:rPr>
        <w:t>MUSE.</w:t>
      </w:r>
      <w:r w:rsidRPr="00F13DCC">
        <w:t xml:space="preserve"> </w:t>
      </w:r>
    </w:p>
    <w:p w:rsidR="00E00BA5" w:rsidRPr="00F13DCC" w:rsidRDefault="00E00BA5" w:rsidP="009D651A">
      <w:pPr>
        <w:numPr>
          <w:ilvl w:val="0"/>
          <w:numId w:val="60"/>
        </w:numPr>
        <w:jc w:val="both"/>
      </w:pPr>
      <w:r w:rsidRPr="00F13DCC">
        <w:t>Wykonywanie przez Wykonawcę operacji przetwarzania danych przekraczających  zakres i cel opisany powyżej, wymaga każdorazowej pisemnej zgody Zamawiającego.</w:t>
      </w:r>
    </w:p>
    <w:p w:rsidR="00E00BA5" w:rsidRDefault="00E00BA5" w:rsidP="009D651A">
      <w:pPr>
        <w:numPr>
          <w:ilvl w:val="0"/>
          <w:numId w:val="60"/>
        </w:numPr>
        <w:jc w:val="both"/>
      </w:pPr>
      <w:r w:rsidRPr="00F13DCC">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przedmiotu umowy i systemy informatyczne służące do przetwarzania danych osobowych ( Dz. U z 2004r nr 100, poz. 1024 ).</w:t>
      </w:r>
    </w:p>
    <w:p w:rsidR="00E00BA5" w:rsidRPr="00017322" w:rsidRDefault="00E00BA5" w:rsidP="00E00BA5">
      <w:pPr>
        <w:jc w:val="both"/>
      </w:pPr>
    </w:p>
    <w:p w:rsidR="00E00BA5" w:rsidRDefault="00E00BA5" w:rsidP="00E00BA5">
      <w:pPr>
        <w:widowControl w:val="0"/>
        <w:suppressAutoHyphens/>
        <w:jc w:val="center"/>
        <w:rPr>
          <w:b/>
        </w:rPr>
      </w:pPr>
      <w:r>
        <w:rPr>
          <w:b/>
        </w:rPr>
        <w:t>§  10</w:t>
      </w:r>
    </w:p>
    <w:p w:rsidR="00E00BA5" w:rsidRPr="00F13DCC" w:rsidRDefault="00E00BA5" w:rsidP="00E00BA5">
      <w:pPr>
        <w:widowControl w:val="0"/>
        <w:suppressAutoHyphens/>
        <w:jc w:val="center"/>
        <w:rPr>
          <w:b/>
        </w:rPr>
      </w:pPr>
      <w:r w:rsidRPr="00F13DCC">
        <w:rPr>
          <w:b/>
        </w:rPr>
        <w:t>Poufność</w:t>
      </w:r>
    </w:p>
    <w:p w:rsidR="00E00BA5" w:rsidRPr="00F13DCC" w:rsidRDefault="00E00BA5" w:rsidP="00E00BA5">
      <w:pPr>
        <w:widowControl w:val="0"/>
        <w:suppressAutoHyphens/>
        <w:rPr>
          <w:b/>
        </w:rPr>
      </w:pPr>
    </w:p>
    <w:p w:rsidR="00E00BA5" w:rsidRPr="00F13DCC" w:rsidRDefault="00E00BA5" w:rsidP="009D651A">
      <w:pPr>
        <w:numPr>
          <w:ilvl w:val="0"/>
          <w:numId w:val="61"/>
        </w:numPr>
        <w:jc w:val="both"/>
      </w:pPr>
      <w:r w:rsidRPr="00F13DCC">
        <w:t>Wszelkie dane udostępnione Wykonawcy przez Zamawiającego są nadal jego wyłączną własnością. Rozporządzanie nimi przez Wykonawcę nie wynikające z realizacji niniejszej Umowy wymaga pisemnej zgody Zamawiającego.</w:t>
      </w:r>
    </w:p>
    <w:p w:rsidR="00E00BA5" w:rsidRPr="00F13DCC" w:rsidRDefault="00E00BA5" w:rsidP="009D651A">
      <w:pPr>
        <w:numPr>
          <w:ilvl w:val="0"/>
          <w:numId w:val="61"/>
        </w:numPr>
        <w:jc w:val="both"/>
      </w:pPr>
      <w:r w:rsidRPr="00F13DCC">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E00BA5" w:rsidRPr="00F13DCC" w:rsidRDefault="00E00BA5" w:rsidP="009D651A">
      <w:pPr>
        <w:numPr>
          <w:ilvl w:val="0"/>
          <w:numId w:val="61"/>
        </w:numPr>
        <w:jc w:val="both"/>
      </w:pPr>
      <w:r w:rsidRPr="00F13DCC">
        <w:t>Wykonawca zobowiązuje się wykorzystywać informacje, o których mowa w § 9 ust. 1 i ust. 2 -  wyłącznie w celu należytego wykonania niniejszej Umowy.</w:t>
      </w:r>
    </w:p>
    <w:p w:rsidR="00E00BA5" w:rsidRPr="00F13DCC" w:rsidRDefault="00E00BA5" w:rsidP="009D651A">
      <w:pPr>
        <w:numPr>
          <w:ilvl w:val="0"/>
          <w:numId w:val="61"/>
        </w:numPr>
        <w:contextualSpacing/>
        <w:jc w:val="both"/>
        <w:rPr>
          <w:lang w:eastAsia="en-US"/>
        </w:rPr>
      </w:pPr>
      <w:r w:rsidRPr="00F13DCC">
        <w:rPr>
          <w:lang w:eastAsia="en-US"/>
        </w:rPr>
        <w:t>Obowiązkiem zachowania poufności nie jest objęty fakt zawarcia Umowy ani jej treść w zakresie określonym obowiązującymi przepisami prawa.</w:t>
      </w:r>
    </w:p>
    <w:p w:rsidR="00E00BA5" w:rsidRPr="00F13DCC" w:rsidRDefault="00E00BA5" w:rsidP="009D651A">
      <w:pPr>
        <w:numPr>
          <w:ilvl w:val="0"/>
          <w:numId w:val="61"/>
        </w:numPr>
        <w:jc w:val="both"/>
      </w:pPr>
      <w:r w:rsidRPr="00F13DCC">
        <w:t>Każdej ze Stron wolno ujawnić informacje poufne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E00BA5" w:rsidRPr="00F13DCC" w:rsidRDefault="00E00BA5" w:rsidP="009D651A">
      <w:pPr>
        <w:numPr>
          <w:ilvl w:val="0"/>
          <w:numId w:val="61"/>
        </w:numPr>
        <w:jc w:val="both"/>
        <w:rPr>
          <w:b/>
        </w:rPr>
      </w:pPr>
      <w:r w:rsidRPr="00F13DCC">
        <w:t xml:space="preserve">Wykonawca sporządzi listę pracowników zaangażowanych w realizację niniejszej Umowy.  Wzór </w:t>
      </w:r>
      <w:r w:rsidRPr="00F13DCC">
        <w:rPr>
          <w:b/>
        </w:rPr>
        <w:t>-</w:t>
      </w:r>
      <w:r w:rsidRPr="00F13DCC">
        <w:t xml:space="preserve"> Lista pracowników </w:t>
      </w:r>
      <w:r w:rsidRPr="00F13DCC">
        <w:rPr>
          <w:b/>
        </w:rPr>
        <w:t>– załącznik nr 6 do SIWZ</w:t>
      </w:r>
    </w:p>
    <w:p w:rsidR="00E00BA5" w:rsidRPr="00F13DCC" w:rsidRDefault="00E00BA5" w:rsidP="009D651A">
      <w:pPr>
        <w:numPr>
          <w:ilvl w:val="0"/>
          <w:numId w:val="61"/>
        </w:numPr>
        <w:jc w:val="both"/>
        <w:rPr>
          <w:b/>
        </w:rPr>
      </w:pPr>
      <w:r w:rsidRPr="00F13DCC">
        <w:t xml:space="preserve">Wykonawca zobowiąże pisemnie pracowników wyznaczonych do realizacji przedmiotu Umowy do zachowania tajemnicy, przez podpisanie zobowiązań według wzoru określonego. Wzór – Zobowiązanie do zachowania tajemnicy </w:t>
      </w:r>
      <w:r w:rsidRPr="00F13DCC">
        <w:rPr>
          <w:b/>
        </w:rPr>
        <w:t>– załącznik nr 7 do SIWZ</w:t>
      </w:r>
    </w:p>
    <w:p w:rsidR="00E00BA5" w:rsidRPr="00F13DCC" w:rsidRDefault="00E00BA5" w:rsidP="009D651A">
      <w:pPr>
        <w:numPr>
          <w:ilvl w:val="0"/>
          <w:numId w:val="61"/>
        </w:numPr>
        <w:jc w:val="both"/>
      </w:pPr>
      <w:r w:rsidRPr="00F13DCC">
        <w:t>Listę pracowników i kserokopie ( poświadc</w:t>
      </w:r>
      <w:r>
        <w:t xml:space="preserve">zonych za zgodność z oryginałem </w:t>
      </w:r>
      <w:r w:rsidRPr="00F13DCC">
        <w:t>) podpisanych zobowiązań - Wykonawca prze</w:t>
      </w:r>
      <w:r>
        <w:t xml:space="preserve">śle Zamawiającemu w terminie 7 </w:t>
      </w:r>
      <w:r w:rsidRPr="00F13DCC">
        <w:t xml:space="preserve">dni od daty </w:t>
      </w:r>
      <w:r w:rsidRPr="00F13DCC">
        <w:rPr>
          <w:b/>
        </w:rPr>
        <w:t>zawarcia</w:t>
      </w:r>
      <w:r w:rsidRPr="00F13DCC">
        <w:rPr>
          <w:b/>
          <w:color w:val="FF0000"/>
        </w:rPr>
        <w:t xml:space="preserve"> </w:t>
      </w:r>
      <w:r w:rsidRPr="00F13DCC">
        <w:t>niniejszej Umowy.</w:t>
      </w:r>
    </w:p>
    <w:p w:rsidR="00E00BA5" w:rsidRPr="00F13DCC" w:rsidRDefault="00E00BA5" w:rsidP="009D651A">
      <w:pPr>
        <w:numPr>
          <w:ilvl w:val="0"/>
          <w:numId w:val="61"/>
        </w:numPr>
        <w:jc w:val="both"/>
      </w:pPr>
      <w:r w:rsidRPr="00F13DCC">
        <w:t>Strony dopuszczają korekty w liście pracowników angażowanych, po spełnieniu wymogów opisanych w ust.8.</w:t>
      </w:r>
    </w:p>
    <w:p w:rsidR="00E00BA5" w:rsidRPr="00F13DCC" w:rsidRDefault="00E00BA5" w:rsidP="009D651A">
      <w:pPr>
        <w:numPr>
          <w:ilvl w:val="0"/>
          <w:numId w:val="61"/>
        </w:numPr>
        <w:jc w:val="both"/>
      </w:pPr>
      <w:r w:rsidRPr="00F13DCC">
        <w:t>Zamawiający zobowiązuje się do zapewnienia poufności udostępnionej dokumentacji technicznej, z wyłączeniem dokumentacji zewnętrznych interfejsów wymiany danych.</w:t>
      </w:r>
    </w:p>
    <w:p w:rsidR="00E00BA5" w:rsidRDefault="00E00BA5" w:rsidP="00E00BA5">
      <w:pPr>
        <w:jc w:val="center"/>
        <w:rPr>
          <w:rFonts w:eastAsia="Calibri"/>
          <w:b/>
        </w:rPr>
      </w:pPr>
    </w:p>
    <w:p w:rsidR="00E00BA5" w:rsidRPr="00090681" w:rsidRDefault="00E00BA5" w:rsidP="00E00BA5">
      <w:pPr>
        <w:jc w:val="center"/>
        <w:rPr>
          <w:rFonts w:eastAsia="Calibri"/>
          <w:b/>
        </w:rPr>
      </w:pPr>
      <w:r w:rsidRPr="00090681">
        <w:rPr>
          <w:rFonts w:eastAsia="Calibri"/>
          <w:b/>
        </w:rPr>
        <w:t xml:space="preserve">§ </w:t>
      </w:r>
      <w:r>
        <w:rPr>
          <w:rFonts w:eastAsia="Calibri"/>
          <w:b/>
        </w:rPr>
        <w:t>11</w:t>
      </w:r>
    </w:p>
    <w:p w:rsidR="00E00BA5" w:rsidRPr="00090681" w:rsidRDefault="00E00BA5" w:rsidP="00E00BA5">
      <w:pPr>
        <w:jc w:val="center"/>
        <w:rPr>
          <w:rFonts w:eastAsia="Calibri"/>
          <w:b/>
        </w:rPr>
      </w:pPr>
    </w:p>
    <w:p w:rsidR="00E00BA5" w:rsidRPr="00E45AF5" w:rsidRDefault="00E00BA5" w:rsidP="00E00BA5">
      <w:pPr>
        <w:jc w:val="both"/>
        <w:rPr>
          <w:rFonts w:eastAsia="Calibri"/>
        </w:rPr>
      </w:pPr>
      <w:r w:rsidRPr="0009068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r w:rsidRPr="00090681">
        <w:rPr>
          <w:rFonts w:eastAsia="Calibri"/>
        </w:rPr>
        <w:lastRenderedPageBreak/>
        <w:t xml:space="preserve">Wykonawca nie może również zawrzeć umowy z osobą trzecią o podstawienie w prawa wierzyciela (art. 518 kodeksu cywilnego) umowy poręczenia, przekazu. Art. 54 ust. 5, 6 i 7 ustawy z dnia 15 kwietnia 2011r. o działalności leczniczej (t.j. </w:t>
      </w:r>
      <w:r w:rsidRPr="00090681">
        <w:rPr>
          <w:rFonts w:eastAsia="Calibri"/>
          <w:bCs/>
        </w:rPr>
        <w:t>Dz. U. z 2015 r. poz. 618)</w:t>
      </w:r>
      <w:r w:rsidRPr="00090681">
        <w:rPr>
          <w:rFonts w:eastAsia="Calibri"/>
        </w:rPr>
        <w:t xml:space="preserve">  ma zastosowanie.</w:t>
      </w:r>
    </w:p>
    <w:p w:rsidR="00E00BA5" w:rsidRDefault="00E00BA5" w:rsidP="00E00BA5">
      <w:pPr>
        <w:jc w:val="center"/>
        <w:rPr>
          <w:rFonts w:eastAsia="Calibri"/>
          <w:b/>
        </w:rPr>
      </w:pPr>
    </w:p>
    <w:p w:rsidR="00E00BA5" w:rsidRPr="00090681" w:rsidRDefault="00E00BA5" w:rsidP="00E00BA5">
      <w:pPr>
        <w:jc w:val="center"/>
        <w:rPr>
          <w:rFonts w:eastAsia="Calibri"/>
          <w:b/>
        </w:rPr>
      </w:pPr>
      <w:r>
        <w:rPr>
          <w:rFonts w:eastAsia="Calibri"/>
          <w:b/>
        </w:rPr>
        <w:t>§ 12</w:t>
      </w:r>
    </w:p>
    <w:p w:rsidR="00E00BA5" w:rsidRPr="00090681" w:rsidRDefault="00E00BA5" w:rsidP="00E00BA5">
      <w:pPr>
        <w:jc w:val="center"/>
        <w:rPr>
          <w:rFonts w:eastAsia="Calibri"/>
          <w:b/>
        </w:rPr>
      </w:pPr>
      <w:r w:rsidRPr="00090681">
        <w:rPr>
          <w:rFonts w:eastAsia="Calibri"/>
          <w:b/>
        </w:rPr>
        <w:t>Zmiany umowy</w:t>
      </w:r>
    </w:p>
    <w:p w:rsidR="00E00BA5" w:rsidRPr="00090681" w:rsidRDefault="00E00BA5" w:rsidP="00E00BA5">
      <w:pPr>
        <w:jc w:val="center"/>
        <w:rPr>
          <w:rFonts w:eastAsia="Calibri"/>
          <w:b/>
        </w:rPr>
      </w:pPr>
    </w:p>
    <w:p w:rsidR="00E00BA5" w:rsidRPr="00090681" w:rsidRDefault="00E00BA5" w:rsidP="009D651A">
      <w:pPr>
        <w:numPr>
          <w:ilvl w:val="0"/>
          <w:numId w:val="57"/>
        </w:numPr>
        <w:ind w:hanging="426"/>
        <w:jc w:val="both"/>
      </w:pPr>
      <w:r w:rsidRPr="00090681">
        <w:t xml:space="preserve">Zmiana umowy może nastąpić za zgodą obu stron w przypadkach ściśle określonych </w:t>
      </w:r>
      <w:r w:rsidRPr="00090681">
        <w:br w:type="textWrapping" w:clear="all"/>
        <w:t>w SIWZ w formie aneksu.</w:t>
      </w:r>
    </w:p>
    <w:p w:rsidR="00E00BA5" w:rsidRPr="00090681" w:rsidRDefault="00E00BA5" w:rsidP="009D651A">
      <w:pPr>
        <w:numPr>
          <w:ilvl w:val="0"/>
          <w:numId w:val="57"/>
        </w:numPr>
        <w:ind w:hanging="426"/>
        <w:jc w:val="both"/>
      </w:pPr>
      <w:r w:rsidRPr="00090681">
        <w:t>Wszelkie zmiany umowy wymagają dla swojej ważności formy pisemnej.</w:t>
      </w:r>
    </w:p>
    <w:p w:rsidR="00E00BA5" w:rsidRDefault="00E00BA5" w:rsidP="00E00BA5">
      <w:pPr>
        <w:jc w:val="center"/>
        <w:rPr>
          <w:b/>
        </w:rPr>
      </w:pPr>
    </w:p>
    <w:p w:rsidR="00E00BA5" w:rsidRPr="00090681" w:rsidRDefault="00E00BA5" w:rsidP="00E00BA5">
      <w:pPr>
        <w:jc w:val="center"/>
        <w:rPr>
          <w:b/>
        </w:rPr>
      </w:pPr>
      <w:r>
        <w:rPr>
          <w:b/>
        </w:rPr>
        <w:t>§ 13</w:t>
      </w:r>
    </w:p>
    <w:p w:rsidR="00E00BA5" w:rsidRPr="00090681" w:rsidRDefault="00E00BA5" w:rsidP="00E00BA5">
      <w:pPr>
        <w:jc w:val="center"/>
        <w:rPr>
          <w:b/>
        </w:rPr>
      </w:pPr>
    </w:p>
    <w:p w:rsidR="00E00BA5" w:rsidRPr="00090681" w:rsidRDefault="00E00BA5" w:rsidP="009D651A">
      <w:pPr>
        <w:numPr>
          <w:ilvl w:val="0"/>
          <w:numId w:val="44"/>
        </w:numPr>
        <w:tabs>
          <w:tab w:val="num" w:pos="426"/>
        </w:tabs>
        <w:ind w:left="426" w:hanging="284"/>
        <w:jc w:val="both"/>
      </w:pPr>
      <w:r w:rsidRPr="00090681">
        <w:t>Wszelkie spory, strony zobowiązują się załatwić w pierwszej kolejności polubownie.</w:t>
      </w:r>
    </w:p>
    <w:p w:rsidR="00E00BA5" w:rsidRPr="00E45AF5" w:rsidRDefault="00E00BA5" w:rsidP="009D651A">
      <w:pPr>
        <w:numPr>
          <w:ilvl w:val="0"/>
          <w:numId w:val="44"/>
        </w:numPr>
        <w:tabs>
          <w:tab w:val="num" w:pos="426"/>
        </w:tabs>
        <w:ind w:left="426" w:hanging="284"/>
        <w:jc w:val="both"/>
      </w:pPr>
      <w:r w:rsidRPr="00090681">
        <w:rPr>
          <w:rFonts w:eastAsia="Calibri"/>
        </w:rPr>
        <w:t>Do rozstrzygania sporów Sądowych strony ustalają właściwość Sądu siedziby Zamawiającego</w:t>
      </w:r>
      <w:r w:rsidRPr="00090681">
        <w:t>.</w:t>
      </w:r>
    </w:p>
    <w:p w:rsidR="00E00BA5" w:rsidRDefault="00E00BA5" w:rsidP="00E00BA5">
      <w:pPr>
        <w:jc w:val="center"/>
        <w:rPr>
          <w:b/>
          <w:szCs w:val="20"/>
        </w:rPr>
      </w:pPr>
    </w:p>
    <w:p w:rsidR="00E00BA5" w:rsidRPr="00090681" w:rsidRDefault="00E00BA5" w:rsidP="00E00BA5">
      <w:pPr>
        <w:jc w:val="center"/>
        <w:rPr>
          <w:b/>
          <w:szCs w:val="20"/>
        </w:rPr>
      </w:pPr>
      <w:r>
        <w:rPr>
          <w:b/>
          <w:szCs w:val="20"/>
        </w:rPr>
        <w:t>§ 14</w:t>
      </w:r>
    </w:p>
    <w:p w:rsidR="00E00BA5" w:rsidRPr="00090681" w:rsidRDefault="00E00BA5" w:rsidP="00E00BA5">
      <w:pPr>
        <w:jc w:val="center"/>
        <w:rPr>
          <w:b/>
          <w:szCs w:val="20"/>
        </w:rPr>
      </w:pPr>
    </w:p>
    <w:p w:rsidR="00E00BA5" w:rsidRPr="00090681" w:rsidRDefault="00E00BA5" w:rsidP="009D651A">
      <w:pPr>
        <w:numPr>
          <w:ilvl w:val="0"/>
          <w:numId w:val="58"/>
        </w:numPr>
        <w:tabs>
          <w:tab w:val="num" w:pos="0"/>
        </w:tabs>
        <w:ind w:hanging="426"/>
        <w:jc w:val="both"/>
      </w:pPr>
      <w:r w:rsidRPr="00090681">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E00BA5" w:rsidRPr="00090681" w:rsidRDefault="00E00BA5" w:rsidP="009D651A">
      <w:pPr>
        <w:numPr>
          <w:ilvl w:val="0"/>
          <w:numId w:val="58"/>
        </w:numPr>
        <w:tabs>
          <w:tab w:val="num" w:pos="0"/>
        </w:tabs>
        <w:ind w:hanging="426"/>
        <w:jc w:val="both"/>
      </w:pPr>
      <w:r w:rsidRPr="00090681">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E00BA5" w:rsidRPr="00090681" w:rsidRDefault="00E00BA5" w:rsidP="00E00BA5">
      <w:pPr>
        <w:tabs>
          <w:tab w:val="left" w:pos="142"/>
        </w:tabs>
        <w:ind w:left="142"/>
        <w:jc w:val="both"/>
      </w:pPr>
    </w:p>
    <w:p w:rsidR="00E00BA5" w:rsidRPr="00090681" w:rsidRDefault="00E00BA5" w:rsidP="00E00BA5">
      <w:pPr>
        <w:jc w:val="center"/>
        <w:rPr>
          <w:b/>
        </w:rPr>
      </w:pPr>
      <w:r>
        <w:rPr>
          <w:b/>
        </w:rPr>
        <w:t>§ 15</w:t>
      </w:r>
    </w:p>
    <w:p w:rsidR="00E00BA5" w:rsidRPr="00090681" w:rsidRDefault="00E00BA5" w:rsidP="00E00BA5">
      <w:pPr>
        <w:jc w:val="center"/>
        <w:rPr>
          <w:b/>
        </w:rPr>
      </w:pPr>
    </w:p>
    <w:p w:rsidR="00E00BA5" w:rsidRDefault="00E00BA5" w:rsidP="00E00BA5">
      <w:pPr>
        <w:tabs>
          <w:tab w:val="left" w:pos="9214"/>
        </w:tabs>
        <w:ind w:left="142" w:right="142"/>
        <w:jc w:val="both"/>
      </w:pPr>
      <w:r w:rsidRPr="00090681">
        <w:t>Umowa została sporządzona w dwóch jednobrzmiących egzemplarzach po jednym dla każdej ze stron.</w:t>
      </w:r>
    </w:p>
    <w:p w:rsidR="00E00BA5" w:rsidRDefault="00E00BA5" w:rsidP="00E00BA5">
      <w:pPr>
        <w:tabs>
          <w:tab w:val="left" w:pos="9214"/>
        </w:tabs>
        <w:ind w:left="142" w:right="142"/>
        <w:jc w:val="both"/>
      </w:pPr>
    </w:p>
    <w:p w:rsidR="00E00BA5" w:rsidRDefault="00E00BA5" w:rsidP="00E00BA5">
      <w:pPr>
        <w:tabs>
          <w:tab w:val="left" w:pos="9214"/>
        </w:tabs>
        <w:ind w:left="142" w:right="142"/>
        <w:jc w:val="both"/>
      </w:pPr>
    </w:p>
    <w:p w:rsidR="00E00BA5" w:rsidRDefault="00E00BA5" w:rsidP="00E00BA5">
      <w:pPr>
        <w:tabs>
          <w:tab w:val="left" w:pos="9214"/>
        </w:tabs>
        <w:ind w:left="142" w:right="142"/>
        <w:jc w:val="both"/>
      </w:pPr>
    </w:p>
    <w:p w:rsidR="00E00BA5" w:rsidRPr="00090681" w:rsidRDefault="00E00BA5" w:rsidP="00E00BA5">
      <w:pPr>
        <w:tabs>
          <w:tab w:val="left" w:pos="9214"/>
        </w:tabs>
        <w:ind w:left="142" w:right="142"/>
        <w:jc w:val="both"/>
      </w:pPr>
    </w:p>
    <w:p w:rsidR="00E00BA5" w:rsidRPr="00090681" w:rsidRDefault="00E00BA5" w:rsidP="00E00BA5">
      <w:pPr>
        <w:tabs>
          <w:tab w:val="left" w:pos="9214"/>
        </w:tabs>
        <w:ind w:right="142"/>
        <w:jc w:val="both"/>
        <w:rPr>
          <w:rFonts w:eastAsia="Calibri"/>
        </w:rPr>
      </w:pPr>
    </w:p>
    <w:p w:rsidR="00E00BA5" w:rsidRPr="00090681" w:rsidRDefault="00E00BA5" w:rsidP="00E00BA5">
      <w:pPr>
        <w:ind w:left="283"/>
        <w:rPr>
          <w:rFonts w:eastAsia="Calibri"/>
          <w:b/>
        </w:rPr>
      </w:pPr>
      <w:r w:rsidRPr="00090681">
        <w:rPr>
          <w:rFonts w:eastAsia="Calibri"/>
          <w:b/>
        </w:rPr>
        <w:t xml:space="preserve">             </w:t>
      </w: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r w:rsidRPr="00090681">
        <w:rPr>
          <w:rFonts w:eastAsia="Calibri"/>
          <w:b/>
        </w:rPr>
        <w:t>:</w:t>
      </w:r>
      <w:r w:rsidRPr="007B3378">
        <w:rPr>
          <w:rStyle w:val="Odwoanieprzypisudolnego"/>
          <w:rFonts w:eastAsia="Calibri"/>
          <w:b/>
          <w:color w:val="FFFFFF" w:themeColor="background1"/>
        </w:rPr>
        <w:footnoteReference w:id="4"/>
      </w:r>
    </w:p>
    <w:p w:rsidR="00E00BA5" w:rsidRPr="00090681" w:rsidRDefault="00E00BA5" w:rsidP="00E00BA5">
      <w:pPr>
        <w:ind w:left="283"/>
        <w:rPr>
          <w:rFonts w:eastAsia="Calibri"/>
        </w:rPr>
      </w:pPr>
    </w:p>
    <w:p w:rsidR="00E00BA5" w:rsidRDefault="00E00BA5" w:rsidP="00E00BA5">
      <w:pPr>
        <w:jc w:val="right"/>
        <w:rPr>
          <w:b/>
          <w:snapToGrid w:val="0"/>
        </w:rPr>
      </w:pPr>
    </w:p>
    <w:p w:rsidR="00E00BA5" w:rsidRDefault="00E00BA5" w:rsidP="00E00BA5">
      <w:pPr>
        <w:jc w:val="right"/>
        <w:rPr>
          <w:b/>
          <w:snapToGrid w:val="0"/>
        </w:rPr>
      </w:pPr>
    </w:p>
    <w:p w:rsidR="00E00BA5" w:rsidRDefault="00E00BA5" w:rsidP="00E00BA5">
      <w:pPr>
        <w:jc w:val="right"/>
        <w:rPr>
          <w:b/>
          <w:snapToGrid w:val="0"/>
        </w:rPr>
      </w:pPr>
    </w:p>
    <w:p w:rsidR="00600DC0" w:rsidRDefault="00600DC0" w:rsidP="00600DC0">
      <w:pPr>
        <w:pStyle w:val="Tytu"/>
        <w:ind w:left="3969"/>
        <w:jc w:val="right"/>
        <w:rPr>
          <w:sz w:val="24"/>
          <w:szCs w:val="24"/>
        </w:rPr>
      </w:pPr>
    </w:p>
    <w:p w:rsidR="00E00BA5" w:rsidRDefault="00E00BA5" w:rsidP="00E00BA5">
      <w:pPr>
        <w:jc w:val="right"/>
        <w:rPr>
          <w:b/>
          <w:snapToGrid w:val="0"/>
        </w:rPr>
      </w:pPr>
    </w:p>
    <w:p w:rsidR="00E00BA5" w:rsidRDefault="00E00BA5" w:rsidP="00E00BA5">
      <w:pPr>
        <w:jc w:val="right"/>
        <w:rPr>
          <w:b/>
          <w:snapToGrid w:val="0"/>
        </w:rPr>
      </w:pPr>
    </w:p>
    <w:p w:rsidR="00E00BA5" w:rsidRDefault="00E00BA5" w:rsidP="00E00BA5">
      <w:pPr>
        <w:jc w:val="right"/>
        <w:rPr>
          <w:b/>
          <w:snapToGrid w:val="0"/>
        </w:rPr>
      </w:pPr>
    </w:p>
    <w:p w:rsidR="00E00BA5" w:rsidRDefault="00E00BA5" w:rsidP="00E00BA5">
      <w:pPr>
        <w:jc w:val="right"/>
        <w:rPr>
          <w:b/>
          <w:snapToGrid w:val="0"/>
        </w:rPr>
      </w:pPr>
    </w:p>
    <w:p w:rsidR="00E00BA5" w:rsidRDefault="00E00BA5" w:rsidP="00E00BA5">
      <w:pPr>
        <w:jc w:val="right"/>
        <w:rPr>
          <w:b/>
          <w:snapToGrid w:val="0"/>
        </w:rPr>
      </w:pPr>
    </w:p>
    <w:p w:rsidR="000E6578" w:rsidRDefault="000E6578" w:rsidP="00125D1B">
      <w:pPr>
        <w:tabs>
          <w:tab w:val="left" w:pos="708"/>
          <w:tab w:val="center" w:pos="4536"/>
          <w:tab w:val="right" w:pos="9072"/>
        </w:tabs>
        <w:rPr>
          <w:b/>
          <w:color w:val="000000"/>
        </w:rPr>
        <w:sectPr w:rsidR="000E6578" w:rsidSect="00D72743">
          <w:headerReference w:type="default" r:id="rId12"/>
          <w:footerReference w:type="default" r:id="rId13"/>
          <w:pgSz w:w="11906" w:h="16838"/>
          <w:pgMar w:top="993" w:right="1417" w:bottom="851" w:left="1417" w:header="709" w:footer="74" w:gutter="0"/>
          <w:cols w:space="708"/>
          <w:docGrid w:linePitch="326"/>
        </w:sect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5D4DC8" w:rsidRDefault="00C44DCD" w:rsidP="0076321E">
      <w:pPr>
        <w:pStyle w:val="Akapitzlist"/>
        <w:ind w:left="0" w:firstLine="708"/>
        <w:jc w:val="both"/>
        <w:rPr>
          <w:rFonts w:ascii="Times New Roman" w:hAnsi="Times New Roman"/>
          <w:sz w:val="24"/>
          <w:szCs w:val="24"/>
        </w:rPr>
      </w:pPr>
      <w:r w:rsidRPr="005D4DC8">
        <w:rPr>
          <w:rFonts w:ascii="Times New Roman" w:hAnsi="Times New Roman"/>
          <w:sz w:val="24"/>
          <w:szCs w:val="24"/>
        </w:rPr>
        <w:t xml:space="preserve">Na podstawie art. 44 ustawy z dnia 29 stycznia 2004 r. Prawo zamówień publicznych </w:t>
      </w:r>
      <w:r w:rsidR="00057316">
        <w:rPr>
          <w:rFonts w:ascii="Times New Roman" w:hAnsi="Times New Roman"/>
          <w:sz w:val="24"/>
          <w:szCs w:val="24"/>
        </w:rPr>
        <w:t>(t.j. Dz.U. z 2015r., poz. 2164</w:t>
      </w:r>
      <w:r w:rsidRPr="005D4DC8">
        <w:rPr>
          <w:rFonts w:ascii="Times New Roman" w:hAnsi="Times New Roman"/>
          <w:sz w:val="24"/>
          <w:szCs w:val="24"/>
        </w:rPr>
        <w:t>) oświadczamy, że spełniamy warunki udziału w postępowaniu o udzielenie zamówienia publicznego, o których mowa w  art. 22 ust. 1 ustawy PZP.</w:t>
      </w:r>
    </w:p>
    <w:p w:rsidR="0076321E" w:rsidRDefault="00C44DCD" w:rsidP="0076321E">
      <w:pPr>
        <w:ind w:firstLine="708"/>
        <w:jc w:val="both"/>
        <w:textAlignment w:val="top"/>
      </w:pPr>
      <w:r w:rsidRPr="005D4DC8">
        <w:t xml:space="preserve">Ponadto oświadczamy, że nie ma podstaw do wykluczenia </w:t>
      </w:r>
      <w:r w:rsidR="0076321E" w:rsidRPr="005D4DC8">
        <w:t xml:space="preserve">naszej firmy </w:t>
      </w:r>
      <w:r w:rsidRPr="005D4DC8">
        <w:t>z postępowania w trybie art. 24</w:t>
      </w:r>
      <w:r w:rsidR="0076321E" w:rsidRPr="005D4DC8">
        <w:t xml:space="preserve"> i art. 24 b ust. 3</w:t>
      </w:r>
      <w:r w:rsidRPr="005D4DC8">
        <w:t xml:space="preserve"> PZP.</w:t>
      </w:r>
    </w:p>
    <w:p w:rsidR="00C44DCD" w:rsidRPr="0038153C" w:rsidRDefault="00C44DCD" w:rsidP="0076321E">
      <w:pPr>
        <w:ind w:firstLine="708"/>
        <w:jc w:val="both"/>
        <w:textAlignment w:val="top"/>
      </w:pP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Pr="00DC7E98"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206333" w:rsidRPr="00630556" w:rsidRDefault="00C44DCD" w:rsidP="00206333">
      <w:pPr>
        <w:spacing w:line="288" w:lineRule="auto"/>
        <w:jc w:val="right"/>
        <w:textAlignment w:val="top"/>
        <w:rPr>
          <w:b/>
          <w:color w:val="000000"/>
        </w:rPr>
      </w:pPr>
      <w:r>
        <w:rPr>
          <w:sz w:val="28"/>
          <w:szCs w:val="28"/>
        </w:rPr>
        <w:br w:type="page"/>
      </w:r>
      <w:r w:rsidR="00206333" w:rsidRPr="00630556">
        <w:rPr>
          <w:b/>
          <w:color w:val="000000"/>
        </w:rPr>
        <w:lastRenderedPageBreak/>
        <w:t xml:space="preserve">Załącznik nr </w:t>
      </w:r>
      <w:r w:rsidR="00206333">
        <w:rPr>
          <w:b/>
          <w:color w:val="000000"/>
        </w:rPr>
        <w:t>5</w:t>
      </w:r>
    </w:p>
    <w:p w:rsidR="00206333" w:rsidRPr="00684393" w:rsidRDefault="00206333" w:rsidP="00206333">
      <w:pPr>
        <w:spacing w:line="288" w:lineRule="auto"/>
        <w:jc w:val="right"/>
        <w:textAlignment w:val="top"/>
        <w:rPr>
          <w:color w:val="000000"/>
          <w:sz w:val="28"/>
          <w:szCs w:val="28"/>
        </w:rPr>
      </w:pPr>
    </w:p>
    <w:p w:rsidR="00206333" w:rsidRPr="00684393" w:rsidRDefault="00206333" w:rsidP="00206333">
      <w:pPr>
        <w:spacing w:line="288" w:lineRule="auto"/>
        <w:jc w:val="right"/>
        <w:textAlignment w:val="top"/>
        <w:rPr>
          <w:color w:val="000000"/>
          <w:sz w:val="28"/>
          <w:szCs w:val="28"/>
        </w:rPr>
      </w:pPr>
    </w:p>
    <w:p w:rsidR="00206333" w:rsidRPr="00684393" w:rsidRDefault="00206333" w:rsidP="00206333">
      <w:pPr>
        <w:textAlignment w:val="top"/>
      </w:pPr>
      <w:r w:rsidRPr="00684393">
        <w:t xml:space="preserve">     ..............................................                           </w:t>
      </w:r>
      <w:r>
        <w:t xml:space="preserve">                        </w:t>
      </w:r>
      <w:r w:rsidRPr="00684393">
        <w:t xml:space="preserve">       ...</w:t>
      </w:r>
      <w:r>
        <w:t>.......</w:t>
      </w:r>
      <w:r w:rsidRPr="00684393">
        <w:t>..... dn. ....................    </w:t>
      </w:r>
    </w:p>
    <w:p w:rsidR="00206333" w:rsidRPr="009A4AEC" w:rsidRDefault="00206333" w:rsidP="0020633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06333" w:rsidRPr="00684393" w:rsidRDefault="00206333" w:rsidP="00206333">
      <w:pPr>
        <w:spacing w:line="288" w:lineRule="auto"/>
        <w:jc w:val="center"/>
        <w:textAlignment w:val="top"/>
      </w:pPr>
    </w:p>
    <w:p w:rsidR="00206333" w:rsidRPr="00684393" w:rsidRDefault="00206333" w:rsidP="00206333">
      <w:pPr>
        <w:spacing w:line="288" w:lineRule="auto"/>
        <w:jc w:val="center"/>
        <w:textAlignment w:val="top"/>
      </w:pPr>
    </w:p>
    <w:p w:rsidR="00206333" w:rsidRDefault="00206333" w:rsidP="00206333">
      <w:pPr>
        <w:spacing w:line="288" w:lineRule="auto"/>
        <w:jc w:val="center"/>
        <w:textAlignment w:val="top"/>
      </w:pPr>
    </w:p>
    <w:p w:rsidR="00206333" w:rsidRDefault="00206333" w:rsidP="00206333">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057316">
        <w:t>15r., poz. 2164</w:t>
      </w:r>
      <w:r w:rsidRPr="00684393">
        <w:t>)</w:t>
      </w:r>
      <w:r w:rsidR="00082ADC">
        <w:t xml:space="preserve"> oświadczamy, że należymy</w:t>
      </w:r>
      <w:r>
        <w:t>/nie należymy</w:t>
      </w:r>
      <w:r>
        <w:rPr>
          <w:rStyle w:val="Odwoanieprzypisudolnego"/>
        </w:rPr>
        <w:footnoteReference w:id="5"/>
      </w:r>
      <w:r>
        <w:t xml:space="preserve"> do grupy kapitałowej, o której mowa w art. 24 ust. 2 pkt. 5.</w:t>
      </w:r>
    </w:p>
    <w:p w:rsidR="00206333" w:rsidRDefault="00206333" w:rsidP="00206333">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206333" w:rsidRPr="006B191D" w:rsidRDefault="00206333" w:rsidP="00206333">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06333" w:rsidRPr="006B191D" w:rsidRDefault="00206333" w:rsidP="00206333">
      <w:pPr>
        <w:rPr>
          <w:sz w:val="16"/>
        </w:rPr>
      </w:pPr>
      <w:r w:rsidRPr="006B191D">
        <w:rPr>
          <w:sz w:val="16"/>
        </w:rPr>
        <w:t xml:space="preserve">                                                                                          </w:t>
      </w:r>
      <w:r>
        <w:rPr>
          <w:sz w:val="16"/>
        </w:rPr>
        <w:t xml:space="preserve">                                 </w:t>
      </w:r>
      <w:r w:rsidRPr="006B191D">
        <w:rPr>
          <w:sz w:val="16"/>
        </w:rPr>
        <w:t xml:space="preserve"> (podpis i  pieczęć osób wskazanych w dokumencie</w:t>
      </w:r>
    </w:p>
    <w:p w:rsidR="00206333" w:rsidRPr="006B191D" w:rsidRDefault="00206333" w:rsidP="00206333">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06333" w:rsidRDefault="00206333" w:rsidP="00206333">
      <w:pPr>
        <w:rPr>
          <w:sz w:val="16"/>
        </w:rPr>
      </w:pPr>
      <w:r w:rsidRPr="006B191D">
        <w:rPr>
          <w:sz w:val="16"/>
        </w:rPr>
        <w:t xml:space="preserve">                                                                                                        </w:t>
      </w:r>
      <w:r>
        <w:rPr>
          <w:sz w:val="16"/>
        </w:rPr>
        <w:t xml:space="preserve">                               </w:t>
      </w:r>
      <w:r w:rsidRPr="006B191D">
        <w:rPr>
          <w:sz w:val="16"/>
        </w:rPr>
        <w:t xml:space="preserve">  posiadających pełnomocnictwo)</w:t>
      </w: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0E33B4" w:rsidRDefault="000E33B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4B0C4E" w:rsidRDefault="004B0C4E" w:rsidP="004B0C4E">
      <w:pPr>
        <w:spacing w:after="60"/>
        <w:jc w:val="right"/>
        <w:rPr>
          <w:b/>
        </w:rPr>
      </w:pPr>
      <w:r w:rsidRPr="007A32EC">
        <w:rPr>
          <w:b/>
        </w:rPr>
        <w:t xml:space="preserve">Załącznik nr  6 </w:t>
      </w:r>
    </w:p>
    <w:p w:rsidR="004B0C4E" w:rsidRPr="00806F99" w:rsidRDefault="004B0C4E" w:rsidP="004B0C4E">
      <w:pPr>
        <w:spacing w:after="60"/>
        <w:jc w:val="right"/>
        <w:rPr>
          <w:b/>
          <w:color w:val="FF0000"/>
        </w:rPr>
      </w:pPr>
      <w:r>
        <w:rPr>
          <w:b/>
        </w:rPr>
        <w:t>„WZÓR - LISTA PRACOWNIKÓW”</w:t>
      </w:r>
    </w:p>
    <w:p w:rsidR="004B0C4E" w:rsidRPr="00ED14FF" w:rsidRDefault="004B0C4E" w:rsidP="004B0C4E">
      <w:pPr>
        <w:jc w:val="center"/>
        <w:rPr>
          <w:sz w:val="20"/>
          <w:szCs w:val="20"/>
        </w:rPr>
      </w:pPr>
    </w:p>
    <w:p w:rsidR="004B0C4E" w:rsidRDefault="004B0C4E" w:rsidP="004B0C4E">
      <w:pPr>
        <w:jc w:val="center"/>
        <w:rPr>
          <w:b/>
          <w:sz w:val="20"/>
          <w:szCs w:val="20"/>
        </w:rPr>
      </w:pPr>
      <w:r w:rsidRPr="00ED14FF">
        <w:rPr>
          <w:b/>
          <w:sz w:val="20"/>
          <w:szCs w:val="20"/>
        </w:rPr>
        <w:t>ZASADY UDZIELENIA ZDALNEGO DOSTĘPU DO ZASOBÓW</w:t>
      </w:r>
    </w:p>
    <w:p w:rsidR="004B0C4E" w:rsidRPr="00ED14FF" w:rsidRDefault="004B0C4E" w:rsidP="004B0C4E">
      <w:pPr>
        <w:jc w:val="center"/>
        <w:rPr>
          <w:b/>
          <w:sz w:val="20"/>
          <w:szCs w:val="20"/>
        </w:rPr>
      </w:pPr>
    </w:p>
    <w:p w:rsidR="004B0C4E" w:rsidRPr="00ED14FF" w:rsidRDefault="004B0C4E" w:rsidP="004B0C4E">
      <w:pPr>
        <w:jc w:val="both"/>
        <w:rPr>
          <w:sz w:val="20"/>
          <w:szCs w:val="20"/>
        </w:rPr>
      </w:pPr>
      <w:r w:rsidRPr="00ED14FF">
        <w:rPr>
          <w:sz w:val="20"/>
          <w:szCs w:val="20"/>
        </w:rPr>
        <w:t xml:space="preserve">Niniejszy załącznik ustala zasady udzielenia Wykonawcy zdalnego dostępu do zasobów sieci teleinformatycznej Zamawiającego w celu umożliwienia Wykonawcy realizacji jego zobowiązań wynikających z umowy, w </w:t>
      </w:r>
      <w:r w:rsidRPr="00806F99">
        <w:rPr>
          <w:sz w:val="20"/>
          <w:szCs w:val="20"/>
        </w:rPr>
        <w:t>szczególności określonych w §2 ust.1 pkt 1) ppkt a) oraz w ppkt b)</w:t>
      </w:r>
    </w:p>
    <w:p w:rsidR="004B0C4E" w:rsidRPr="00ED14FF" w:rsidRDefault="004B0C4E" w:rsidP="004B0C4E">
      <w:pPr>
        <w:jc w:val="both"/>
        <w:rPr>
          <w:b/>
          <w:bCs/>
          <w:sz w:val="20"/>
          <w:szCs w:val="20"/>
        </w:rPr>
      </w:pPr>
    </w:p>
    <w:p w:rsidR="004B0C4E" w:rsidRPr="00080334" w:rsidRDefault="004B0C4E" w:rsidP="009D651A">
      <w:pPr>
        <w:widowControl w:val="0"/>
        <w:numPr>
          <w:ilvl w:val="0"/>
          <w:numId w:val="66"/>
        </w:numPr>
        <w:suppressAutoHyphens/>
        <w:spacing w:after="60"/>
        <w:jc w:val="center"/>
        <w:rPr>
          <w:b/>
          <w:sz w:val="22"/>
          <w:szCs w:val="22"/>
        </w:rPr>
      </w:pPr>
      <w:r w:rsidRPr="00080334">
        <w:rPr>
          <w:b/>
          <w:sz w:val="22"/>
          <w:szCs w:val="22"/>
        </w:rPr>
        <w:t>Udostępnienie</w:t>
      </w:r>
    </w:p>
    <w:p w:rsidR="004B0C4E" w:rsidRPr="00ED14FF" w:rsidRDefault="004B0C4E" w:rsidP="009D651A">
      <w:pPr>
        <w:widowControl w:val="0"/>
        <w:numPr>
          <w:ilvl w:val="0"/>
          <w:numId w:val="63"/>
        </w:numPr>
        <w:suppressAutoHyphens/>
        <w:spacing w:after="60"/>
        <w:ind w:left="357" w:hanging="357"/>
        <w:jc w:val="both"/>
        <w:rPr>
          <w:sz w:val="20"/>
          <w:szCs w:val="20"/>
        </w:rPr>
      </w:pPr>
      <w:r w:rsidRPr="00ED14FF">
        <w:rPr>
          <w:sz w:val="20"/>
          <w:szCs w:val="20"/>
        </w:rPr>
        <w:t xml:space="preserve">Zdalny Dostęp zostanie udostępniony Wykonawcy przez Zamawiającego w terminie </w:t>
      </w:r>
      <w:r w:rsidRPr="00ED14FF">
        <w:rPr>
          <w:sz w:val="20"/>
          <w:szCs w:val="20"/>
        </w:rPr>
        <w:br/>
      </w:r>
      <w:r w:rsidRPr="00B57BB4">
        <w:rPr>
          <w:sz w:val="20"/>
          <w:szCs w:val="20"/>
        </w:rPr>
        <w:t>3 dni</w:t>
      </w:r>
      <w:r>
        <w:rPr>
          <w:sz w:val="20"/>
          <w:szCs w:val="20"/>
        </w:rPr>
        <w:t xml:space="preserve"> od daty zawarcia umowy</w:t>
      </w:r>
      <w:r w:rsidRPr="00ED14FF">
        <w:rPr>
          <w:sz w:val="20"/>
          <w:szCs w:val="20"/>
        </w:rPr>
        <w:t>.</w:t>
      </w:r>
    </w:p>
    <w:p w:rsidR="004B0C4E" w:rsidRPr="00ED14FF" w:rsidRDefault="004B0C4E" w:rsidP="009D651A">
      <w:pPr>
        <w:widowControl w:val="0"/>
        <w:numPr>
          <w:ilvl w:val="0"/>
          <w:numId w:val="63"/>
        </w:numPr>
        <w:suppressAutoHyphens/>
        <w:spacing w:after="60"/>
        <w:ind w:left="357" w:hanging="357"/>
        <w:jc w:val="both"/>
        <w:rPr>
          <w:sz w:val="20"/>
          <w:szCs w:val="20"/>
        </w:rPr>
      </w:pPr>
      <w:r w:rsidRPr="00ED14FF">
        <w:rPr>
          <w:sz w:val="20"/>
          <w:szCs w:val="20"/>
        </w:rPr>
        <w:t>Zdalny Dostęp udostępniony zostanie na cały czas trwania niniejszej umowy.</w:t>
      </w:r>
    </w:p>
    <w:p w:rsidR="004B0C4E" w:rsidRPr="00ED14FF" w:rsidRDefault="004B0C4E" w:rsidP="009D651A">
      <w:pPr>
        <w:widowControl w:val="0"/>
        <w:numPr>
          <w:ilvl w:val="0"/>
          <w:numId w:val="63"/>
        </w:numPr>
        <w:suppressAutoHyphens/>
        <w:spacing w:after="60"/>
        <w:ind w:left="357" w:hanging="357"/>
        <w:jc w:val="both"/>
        <w:rPr>
          <w:sz w:val="20"/>
          <w:szCs w:val="20"/>
        </w:rPr>
      </w:pPr>
      <w:r w:rsidRPr="00ED14FF">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r w:rsidR="004B0C4E" w:rsidRPr="00ED14FF" w:rsidTr="00663D7B">
        <w:trPr>
          <w:trHeight w:val="227"/>
        </w:trPr>
        <w:tc>
          <w:tcPr>
            <w:tcW w:w="75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4B0C4E" w:rsidRPr="00ED14FF" w:rsidRDefault="004B0C4E" w:rsidP="00663D7B">
            <w:pPr>
              <w:autoSpaceDE w:val="0"/>
              <w:autoSpaceDN w:val="0"/>
              <w:adjustRightInd w:val="0"/>
              <w:spacing w:before="120" w:after="120"/>
              <w:rPr>
                <w:rFonts w:eastAsia="Calibri"/>
                <w:sz w:val="20"/>
                <w:szCs w:val="20"/>
              </w:rPr>
            </w:pPr>
          </w:p>
        </w:tc>
      </w:tr>
    </w:tbl>
    <w:p w:rsidR="004B0C4E" w:rsidRPr="00ED14FF" w:rsidRDefault="004B0C4E" w:rsidP="009D651A">
      <w:pPr>
        <w:widowControl w:val="0"/>
        <w:numPr>
          <w:ilvl w:val="0"/>
          <w:numId w:val="63"/>
        </w:numPr>
        <w:suppressAutoHyphens/>
        <w:spacing w:after="60"/>
        <w:ind w:left="357" w:hanging="357"/>
        <w:jc w:val="both"/>
        <w:rPr>
          <w:sz w:val="20"/>
          <w:szCs w:val="20"/>
        </w:rPr>
      </w:pPr>
      <w:r w:rsidRPr="00ED14FF">
        <w:rPr>
          <w:sz w:val="20"/>
          <w:szCs w:val="20"/>
        </w:rPr>
        <w:t>Bezpośredni dostęp do systemów Zamawiającego jest możliwy tylko i wyłącznie po udostępnieniu go przez administratora Zamawiającego i po przekazaniu wymaganych uprawnień i haseł.</w:t>
      </w:r>
    </w:p>
    <w:p w:rsidR="004B0C4E" w:rsidRDefault="004B0C4E" w:rsidP="009D651A">
      <w:pPr>
        <w:widowControl w:val="0"/>
        <w:numPr>
          <w:ilvl w:val="0"/>
          <w:numId w:val="63"/>
        </w:numPr>
        <w:suppressAutoHyphens/>
        <w:spacing w:after="60"/>
        <w:ind w:left="357" w:hanging="357"/>
        <w:jc w:val="both"/>
        <w:rPr>
          <w:sz w:val="20"/>
          <w:szCs w:val="20"/>
        </w:rPr>
      </w:pPr>
      <w:r w:rsidRPr="00ED14FF">
        <w:rPr>
          <w:sz w:val="20"/>
          <w:szCs w:val="20"/>
        </w:rPr>
        <w:t>W przypadku zgłoszenia błędu krytycznego Zamawiający zapewni sprawne działanie zdalnego dostępu.</w:t>
      </w:r>
    </w:p>
    <w:p w:rsidR="004B0C4E" w:rsidRPr="00ED14FF" w:rsidRDefault="004B0C4E" w:rsidP="004B0C4E">
      <w:pPr>
        <w:widowControl w:val="0"/>
        <w:suppressAutoHyphens/>
        <w:spacing w:after="60"/>
        <w:jc w:val="both"/>
        <w:rPr>
          <w:sz w:val="20"/>
          <w:szCs w:val="20"/>
        </w:rPr>
      </w:pPr>
    </w:p>
    <w:p w:rsidR="004B0C4E" w:rsidRPr="00080334" w:rsidRDefault="004B0C4E" w:rsidP="009D651A">
      <w:pPr>
        <w:widowControl w:val="0"/>
        <w:numPr>
          <w:ilvl w:val="0"/>
          <w:numId w:val="66"/>
        </w:numPr>
        <w:suppressAutoHyphens/>
        <w:spacing w:after="60"/>
        <w:jc w:val="center"/>
        <w:rPr>
          <w:b/>
          <w:sz w:val="22"/>
          <w:szCs w:val="22"/>
        </w:rPr>
      </w:pPr>
      <w:r w:rsidRPr="00080334">
        <w:rPr>
          <w:b/>
          <w:sz w:val="22"/>
          <w:szCs w:val="22"/>
        </w:rPr>
        <w:t xml:space="preserve">Zasady korzystania </w:t>
      </w:r>
    </w:p>
    <w:p w:rsidR="004B0C4E" w:rsidRPr="00ED14FF" w:rsidRDefault="004B0C4E" w:rsidP="009D651A">
      <w:pPr>
        <w:widowControl w:val="0"/>
        <w:numPr>
          <w:ilvl w:val="0"/>
          <w:numId w:val="64"/>
        </w:numPr>
        <w:suppressAutoHyphens/>
        <w:spacing w:after="60"/>
        <w:ind w:hanging="357"/>
        <w:jc w:val="both"/>
        <w:rPr>
          <w:sz w:val="20"/>
          <w:szCs w:val="20"/>
        </w:rPr>
      </w:pPr>
      <w:r w:rsidRPr="00ED14FF">
        <w:rPr>
          <w:sz w:val="20"/>
          <w:szCs w:val="20"/>
        </w:rPr>
        <w:t>Korzystając ze Zdalnego Dostępu Wykonawca:</w:t>
      </w:r>
    </w:p>
    <w:p w:rsidR="004B0C4E" w:rsidRPr="00ED14FF" w:rsidRDefault="004B0C4E" w:rsidP="009D651A">
      <w:pPr>
        <w:widowControl w:val="0"/>
        <w:numPr>
          <w:ilvl w:val="1"/>
          <w:numId w:val="64"/>
        </w:numPr>
        <w:suppressAutoHyphens/>
        <w:spacing w:after="60"/>
        <w:ind w:hanging="357"/>
        <w:jc w:val="both"/>
        <w:rPr>
          <w:sz w:val="20"/>
          <w:szCs w:val="20"/>
        </w:rPr>
      </w:pPr>
      <w:r w:rsidRPr="00ED14FF">
        <w:rPr>
          <w:sz w:val="20"/>
          <w:szCs w:val="20"/>
        </w:rPr>
        <w:t>będzie wykorzystywał Zdalny Dostęp wyłącznie w celu realizacji niniejszej umowy;</w:t>
      </w:r>
    </w:p>
    <w:p w:rsidR="004B0C4E" w:rsidRPr="00ED14FF" w:rsidRDefault="004B0C4E" w:rsidP="009D651A">
      <w:pPr>
        <w:widowControl w:val="0"/>
        <w:numPr>
          <w:ilvl w:val="1"/>
          <w:numId w:val="64"/>
        </w:numPr>
        <w:suppressAutoHyphens/>
        <w:spacing w:after="60"/>
        <w:ind w:hanging="357"/>
        <w:jc w:val="both"/>
        <w:rPr>
          <w:sz w:val="20"/>
          <w:szCs w:val="20"/>
        </w:rPr>
      </w:pPr>
      <w:r w:rsidRPr="00ED14FF">
        <w:rPr>
          <w:sz w:val="20"/>
          <w:szCs w:val="20"/>
        </w:rPr>
        <w:t xml:space="preserve">nie będzie pozyskiwał ani przetwarzał żadnych innych danych, za wyjątkiem danych niezbędnych do realizacji niniejszej umowy; </w:t>
      </w:r>
    </w:p>
    <w:p w:rsidR="004B0C4E" w:rsidRPr="00ED14FF" w:rsidRDefault="004B0C4E" w:rsidP="009D651A">
      <w:pPr>
        <w:widowControl w:val="0"/>
        <w:numPr>
          <w:ilvl w:val="0"/>
          <w:numId w:val="64"/>
        </w:numPr>
        <w:suppressAutoHyphens/>
        <w:spacing w:after="60"/>
        <w:ind w:hanging="357"/>
        <w:jc w:val="both"/>
        <w:rPr>
          <w:sz w:val="20"/>
          <w:szCs w:val="20"/>
        </w:rPr>
      </w:pPr>
      <w:r w:rsidRPr="00ED14FF">
        <w:rPr>
          <w:sz w:val="20"/>
          <w:szCs w:val="20"/>
        </w:rPr>
        <w:t>Zabrania się Wykonawcy przekazywania danych logowania (login lub hasło) innym osobom niż wymienione w § 1 ust. 3 niniejszego załącznika.</w:t>
      </w:r>
    </w:p>
    <w:p w:rsidR="004B0C4E" w:rsidRPr="00ED14FF" w:rsidRDefault="004B0C4E" w:rsidP="009D651A">
      <w:pPr>
        <w:widowControl w:val="0"/>
        <w:numPr>
          <w:ilvl w:val="0"/>
          <w:numId w:val="64"/>
        </w:numPr>
        <w:suppressAutoHyphens/>
        <w:spacing w:after="60"/>
        <w:ind w:hanging="357"/>
        <w:jc w:val="both"/>
        <w:rPr>
          <w:sz w:val="20"/>
          <w:szCs w:val="20"/>
        </w:rPr>
      </w:pPr>
      <w:r w:rsidRPr="00ED14FF">
        <w:rPr>
          <w:sz w:val="20"/>
          <w:szCs w:val="20"/>
        </w:rPr>
        <w:t>Zdalny dostęp udostępnia się tylko do przeglądu danych.</w:t>
      </w:r>
    </w:p>
    <w:p w:rsidR="004B0C4E" w:rsidRDefault="004B0C4E" w:rsidP="004B0C4E">
      <w:pPr>
        <w:widowControl w:val="0"/>
        <w:suppressAutoHyphens/>
        <w:jc w:val="both"/>
        <w:rPr>
          <w:sz w:val="20"/>
          <w:szCs w:val="20"/>
        </w:rPr>
      </w:pPr>
    </w:p>
    <w:p w:rsidR="004B0C4E" w:rsidRPr="00080334" w:rsidRDefault="004B0C4E" w:rsidP="009D651A">
      <w:pPr>
        <w:widowControl w:val="0"/>
        <w:numPr>
          <w:ilvl w:val="0"/>
          <w:numId w:val="66"/>
        </w:numPr>
        <w:suppressAutoHyphens/>
        <w:spacing w:after="60"/>
        <w:jc w:val="center"/>
        <w:rPr>
          <w:b/>
          <w:sz w:val="22"/>
          <w:szCs w:val="22"/>
        </w:rPr>
      </w:pPr>
      <w:r w:rsidRPr="00080334">
        <w:rPr>
          <w:b/>
          <w:sz w:val="22"/>
          <w:szCs w:val="22"/>
        </w:rPr>
        <w:t>Warunki Techniczne do uzyskania Zdalnego Dostępu</w:t>
      </w:r>
    </w:p>
    <w:p w:rsidR="004B0C4E" w:rsidRPr="00ED14FF" w:rsidRDefault="004B0C4E" w:rsidP="009D651A">
      <w:pPr>
        <w:widowControl w:val="0"/>
        <w:numPr>
          <w:ilvl w:val="0"/>
          <w:numId w:val="65"/>
        </w:numPr>
        <w:suppressAutoHyphens/>
        <w:spacing w:after="60"/>
        <w:ind w:hanging="357"/>
        <w:jc w:val="both"/>
        <w:rPr>
          <w:sz w:val="20"/>
          <w:szCs w:val="20"/>
        </w:rPr>
      </w:pPr>
      <w:r w:rsidRPr="00ED14FF">
        <w:rPr>
          <w:sz w:val="20"/>
          <w:szCs w:val="20"/>
        </w:rPr>
        <w:t xml:space="preserve">Wykonawca dostarczy listę komputerów (wraz z adresami IP), z których będzie realizował Zdalny Dostęp do sieci teleinformatycznej Zamawiającego. </w:t>
      </w:r>
    </w:p>
    <w:p w:rsidR="004B0C4E" w:rsidRPr="00ED14FF" w:rsidRDefault="004B0C4E" w:rsidP="009D651A">
      <w:pPr>
        <w:widowControl w:val="0"/>
        <w:numPr>
          <w:ilvl w:val="0"/>
          <w:numId w:val="65"/>
        </w:numPr>
        <w:suppressAutoHyphens/>
        <w:spacing w:after="60"/>
        <w:ind w:hanging="357"/>
        <w:jc w:val="both"/>
        <w:rPr>
          <w:sz w:val="20"/>
          <w:szCs w:val="20"/>
        </w:rPr>
      </w:pPr>
      <w:r w:rsidRPr="00ED14FF">
        <w:rPr>
          <w:sz w:val="20"/>
          <w:szCs w:val="20"/>
        </w:rPr>
        <w:t>Zamawiający zapewni jeden z czterech rodzajów połączeń:</w:t>
      </w:r>
    </w:p>
    <w:p w:rsidR="004B0C4E" w:rsidRPr="00ED14FF" w:rsidRDefault="004B0C4E" w:rsidP="009D651A">
      <w:pPr>
        <w:widowControl w:val="0"/>
        <w:numPr>
          <w:ilvl w:val="1"/>
          <w:numId w:val="65"/>
        </w:numPr>
        <w:suppressAutoHyphens/>
        <w:spacing w:after="60"/>
        <w:ind w:hanging="357"/>
        <w:jc w:val="both"/>
        <w:rPr>
          <w:sz w:val="20"/>
          <w:szCs w:val="20"/>
        </w:rPr>
      </w:pPr>
      <w:r w:rsidRPr="00ED14FF">
        <w:rPr>
          <w:sz w:val="20"/>
          <w:szCs w:val="20"/>
        </w:rPr>
        <w:t>VPN - zapewni bezpieczny sposób komunikacji z siecią poprzez udostępnienie bezpiecznego kanału VPN;</w:t>
      </w:r>
    </w:p>
    <w:p w:rsidR="004B0C4E" w:rsidRPr="00ED14FF" w:rsidRDefault="004B0C4E" w:rsidP="009D651A">
      <w:pPr>
        <w:widowControl w:val="0"/>
        <w:numPr>
          <w:ilvl w:val="1"/>
          <w:numId w:val="65"/>
        </w:numPr>
        <w:suppressAutoHyphens/>
        <w:spacing w:after="60"/>
        <w:ind w:hanging="357"/>
        <w:jc w:val="both"/>
        <w:rPr>
          <w:sz w:val="20"/>
          <w:szCs w:val="20"/>
        </w:rPr>
      </w:pPr>
      <w:r w:rsidRPr="00ED14FF">
        <w:rPr>
          <w:sz w:val="20"/>
          <w:szCs w:val="20"/>
        </w:rPr>
        <w:t xml:space="preserve">Udostępnienie terminala - zapewni bezpieczny sposób komunikacji z siecią poprzez </w:t>
      </w:r>
      <w:r w:rsidRPr="00ED14FF">
        <w:rPr>
          <w:sz w:val="20"/>
          <w:szCs w:val="20"/>
        </w:rPr>
        <w:lastRenderedPageBreak/>
        <w:t>udostępnienie bezpiecznego terminala;</w:t>
      </w:r>
    </w:p>
    <w:p w:rsidR="004B0C4E" w:rsidRPr="00ED14FF" w:rsidRDefault="004B0C4E" w:rsidP="009D651A">
      <w:pPr>
        <w:widowControl w:val="0"/>
        <w:numPr>
          <w:ilvl w:val="1"/>
          <w:numId w:val="65"/>
        </w:numPr>
        <w:suppressAutoHyphens/>
        <w:spacing w:after="60"/>
        <w:ind w:hanging="357"/>
        <w:jc w:val="both"/>
        <w:rPr>
          <w:sz w:val="20"/>
          <w:szCs w:val="20"/>
        </w:rPr>
      </w:pPr>
      <w:r w:rsidRPr="00ED14FF">
        <w:rPr>
          <w:sz w:val="20"/>
          <w:szCs w:val="20"/>
        </w:rPr>
        <w:t>Udostępnienie portu do bazy danych – zapewni bezpieczny sposób komunikacji z siecią poprzez udostępnienie IP i portu pozwalającego na komunikację z bazą danych.</w:t>
      </w:r>
    </w:p>
    <w:p w:rsidR="004B0C4E" w:rsidRPr="00ED14FF" w:rsidRDefault="004B0C4E" w:rsidP="009D651A">
      <w:pPr>
        <w:widowControl w:val="0"/>
        <w:numPr>
          <w:ilvl w:val="0"/>
          <w:numId w:val="65"/>
        </w:numPr>
        <w:suppressAutoHyphens/>
        <w:spacing w:after="60"/>
        <w:ind w:hanging="357"/>
        <w:jc w:val="both"/>
        <w:rPr>
          <w:sz w:val="20"/>
          <w:szCs w:val="20"/>
        </w:rPr>
      </w:pPr>
      <w:r w:rsidRPr="00ED14FF">
        <w:rPr>
          <w:sz w:val="20"/>
          <w:szCs w:val="20"/>
        </w:rPr>
        <w:t xml:space="preserve">Zamawiający przekaże każdej osobie z podanej listy użytkowników Wykonawcy, określonych </w:t>
      </w:r>
      <w:r w:rsidRPr="00ED14FF">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4B0C4E" w:rsidRPr="00ED14FF" w:rsidRDefault="004B0C4E" w:rsidP="009D651A">
      <w:pPr>
        <w:widowControl w:val="0"/>
        <w:numPr>
          <w:ilvl w:val="0"/>
          <w:numId w:val="65"/>
        </w:numPr>
        <w:suppressAutoHyphens/>
        <w:spacing w:after="60"/>
        <w:ind w:hanging="357"/>
        <w:jc w:val="both"/>
        <w:rPr>
          <w:sz w:val="20"/>
          <w:szCs w:val="20"/>
        </w:rPr>
      </w:pPr>
      <w:r w:rsidRPr="00ED14FF">
        <w:rPr>
          <w:sz w:val="20"/>
          <w:szCs w:val="20"/>
        </w:rPr>
        <w:t xml:space="preserve">Wszystkie dane dotyczące parametrów logowania zostaną przekazane na indywidualne konta </w:t>
      </w:r>
      <w:r w:rsidRPr="00ED14FF">
        <w:rPr>
          <w:sz w:val="20"/>
          <w:szCs w:val="20"/>
        </w:rPr>
        <w:br/>
        <w:t>e-mail. Tą samą drogą dostarczone zostanie również oprogramowanie Klienta VPN lub klienta terminalowego. Oprogramowanie zostanie zainstalowane na komputerach użytkowników staraniem Wykonawcy.</w:t>
      </w:r>
    </w:p>
    <w:p w:rsidR="004B0C4E" w:rsidRPr="00ED14FF" w:rsidRDefault="004B0C4E" w:rsidP="004B0C4E">
      <w:pPr>
        <w:pStyle w:val="Nagwek6"/>
        <w:numPr>
          <w:ilvl w:val="0"/>
          <w:numId w:val="0"/>
        </w:numPr>
        <w:ind w:left="720"/>
        <w:jc w:val="left"/>
        <w:rPr>
          <w:sz w:val="20"/>
        </w:rPr>
      </w:pPr>
    </w:p>
    <w:p w:rsidR="004B0C4E" w:rsidRDefault="004B0C4E" w:rsidP="004B0C4E"/>
    <w:p w:rsidR="004B0C4E" w:rsidRPr="00684393" w:rsidRDefault="004B0C4E" w:rsidP="004B0C4E">
      <w:pPr>
        <w:rPr>
          <w:b/>
        </w:rPr>
      </w:pPr>
      <w:r w:rsidRPr="00684393">
        <w:br/>
      </w:r>
      <w:r w:rsidRPr="00684393">
        <w:br/>
        <w:t>……</w:t>
      </w:r>
      <w:r>
        <w:t>……..</w:t>
      </w:r>
      <w:r w:rsidRPr="00684393">
        <w:t>…dnia……………</w:t>
      </w:r>
      <w:r>
        <w:t xml:space="preserve">                                    </w:t>
      </w:r>
      <w:r w:rsidRPr="00684393">
        <w:t>..................................................................</w:t>
      </w:r>
    </w:p>
    <w:p w:rsidR="004B0C4E" w:rsidRPr="00496F41" w:rsidRDefault="004B0C4E" w:rsidP="004B0C4E">
      <w:pPr>
        <w:pStyle w:val="Bartek"/>
        <w:ind w:left="4536"/>
        <w:jc w:val="center"/>
        <w:rPr>
          <w:sz w:val="18"/>
          <w:szCs w:val="18"/>
        </w:rPr>
      </w:pPr>
      <w:r w:rsidRPr="00496F41">
        <w:rPr>
          <w:sz w:val="18"/>
          <w:szCs w:val="18"/>
        </w:rPr>
        <w:t xml:space="preserve"> podpis i  pieczęć  osób wskazanych w dokumencie</w:t>
      </w:r>
    </w:p>
    <w:p w:rsidR="004B0C4E" w:rsidRPr="00496F41" w:rsidRDefault="004B0C4E" w:rsidP="004B0C4E">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4B0C4E" w:rsidRDefault="004B0C4E" w:rsidP="004B0C4E">
      <w:pPr>
        <w:pStyle w:val="Bartek"/>
        <w:ind w:left="4536"/>
        <w:jc w:val="center"/>
        <w:rPr>
          <w:sz w:val="18"/>
          <w:szCs w:val="18"/>
        </w:rPr>
      </w:pPr>
      <w:r w:rsidRPr="00406A62">
        <w:rPr>
          <w:sz w:val="18"/>
          <w:szCs w:val="18"/>
        </w:rPr>
        <w:t>lub posiadających pełnomocnictwo</w:t>
      </w:r>
    </w:p>
    <w:p w:rsidR="004B0C4E" w:rsidRDefault="004B0C4E" w:rsidP="004B0C4E">
      <w:pPr>
        <w:rPr>
          <w:sz w:val="18"/>
          <w:szCs w:val="18"/>
        </w:rPr>
      </w:pPr>
      <w:r>
        <w:rPr>
          <w:sz w:val="18"/>
          <w:szCs w:val="18"/>
        </w:rPr>
        <w:br w:type="page"/>
      </w:r>
    </w:p>
    <w:p w:rsidR="004B0C4E" w:rsidRPr="007A32EC" w:rsidRDefault="004B0C4E" w:rsidP="004B0C4E">
      <w:pPr>
        <w:pStyle w:val="Nagwek6"/>
        <w:numPr>
          <w:ilvl w:val="0"/>
          <w:numId w:val="0"/>
        </w:numPr>
        <w:ind w:left="720"/>
        <w:rPr>
          <w:szCs w:val="24"/>
        </w:rPr>
      </w:pPr>
      <w:r w:rsidRPr="007A32EC">
        <w:rPr>
          <w:szCs w:val="24"/>
        </w:rPr>
        <w:lastRenderedPageBreak/>
        <w:t xml:space="preserve">Załącznik nr 7 </w:t>
      </w:r>
    </w:p>
    <w:p w:rsidR="004B0C4E" w:rsidRDefault="004B0C4E" w:rsidP="004B0C4E"/>
    <w:p w:rsidR="004B0C4E" w:rsidRPr="00067077" w:rsidRDefault="004B0C4E" w:rsidP="004B0C4E"/>
    <w:p w:rsidR="004B0C4E" w:rsidRPr="007A32EC" w:rsidRDefault="004B0C4E" w:rsidP="004B0C4E">
      <w:pPr>
        <w:jc w:val="center"/>
        <w:rPr>
          <w:b/>
          <w:i/>
        </w:rPr>
      </w:pPr>
      <w:r w:rsidRPr="007A32EC">
        <w:rPr>
          <w:b/>
          <w:i/>
        </w:rPr>
        <w:t>WZÓR  ZOBOWIĄZANIA DO ZACHOWANIA TAJEMNICY</w:t>
      </w:r>
    </w:p>
    <w:p w:rsidR="004B0C4E" w:rsidRPr="00ED14FF" w:rsidRDefault="004B0C4E" w:rsidP="004B0C4E">
      <w:pPr>
        <w:rPr>
          <w:sz w:val="20"/>
          <w:szCs w:val="20"/>
        </w:rPr>
      </w:pPr>
    </w:p>
    <w:p w:rsidR="004B0C4E" w:rsidRPr="00ED14FF" w:rsidRDefault="004B0C4E" w:rsidP="004B0C4E">
      <w:pPr>
        <w:rPr>
          <w:sz w:val="20"/>
          <w:szCs w:val="20"/>
        </w:rPr>
      </w:pPr>
      <w:r w:rsidRPr="00ED14FF">
        <w:rPr>
          <w:sz w:val="20"/>
          <w:szCs w:val="20"/>
        </w:rPr>
        <w:t>Nazwisko ( -ka) :</w:t>
      </w:r>
    </w:p>
    <w:p w:rsidR="004B0C4E" w:rsidRPr="00ED14FF" w:rsidRDefault="004B0C4E" w:rsidP="004B0C4E">
      <w:pPr>
        <w:ind w:left="1418" w:firstLine="709"/>
        <w:rPr>
          <w:sz w:val="20"/>
          <w:szCs w:val="20"/>
        </w:rPr>
      </w:pPr>
      <w:r w:rsidRPr="00ED14FF">
        <w:rPr>
          <w:sz w:val="20"/>
          <w:szCs w:val="20"/>
        </w:rPr>
        <w:t xml:space="preserve">…………………………….................................................... </w:t>
      </w:r>
    </w:p>
    <w:p w:rsidR="004B0C4E" w:rsidRPr="00ED14FF" w:rsidRDefault="004B0C4E" w:rsidP="004B0C4E">
      <w:pPr>
        <w:rPr>
          <w:sz w:val="20"/>
          <w:szCs w:val="20"/>
        </w:rPr>
      </w:pPr>
    </w:p>
    <w:p w:rsidR="004B0C4E" w:rsidRPr="00ED14FF" w:rsidRDefault="004B0C4E" w:rsidP="004B0C4E">
      <w:pPr>
        <w:rPr>
          <w:sz w:val="20"/>
          <w:szCs w:val="20"/>
        </w:rPr>
      </w:pPr>
      <w:r w:rsidRPr="00ED14FF">
        <w:rPr>
          <w:sz w:val="20"/>
          <w:szCs w:val="20"/>
        </w:rPr>
        <w:t xml:space="preserve">Imię ( imiona ): </w:t>
      </w:r>
      <w:r w:rsidRPr="00ED14FF">
        <w:rPr>
          <w:sz w:val="20"/>
          <w:szCs w:val="20"/>
        </w:rPr>
        <w:tab/>
      </w:r>
      <w:r w:rsidRPr="00ED14FF">
        <w:rPr>
          <w:sz w:val="20"/>
          <w:szCs w:val="20"/>
        </w:rPr>
        <w:tab/>
        <w:t>1. ..................................................................................</w:t>
      </w:r>
    </w:p>
    <w:p w:rsidR="004B0C4E" w:rsidRPr="00ED14FF" w:rsidRDefault="004B0C4E" w:rsidP="004B0C4E">
      <w:pPr>
        <w:ind w:left="1418" w:firstLine="709"/>
        <w:rPr>
          <w:sz w:val="20"/>
          <w:szCs w:val="20"/>
        </w:rPr>
      </w:pPr>
      <w:r w:rsidRPr="00ED14FF">
        <w:rPr>
          <w:sz w:val="20"/>
          <w:szCs w:val="20"/>
        </w:rPr>
        <w:t>2. ..................................................................................</w:t>
      </w:r>
    </w:p>
    <w:p w:rsidR="004B0C4E" w:rsidRPr="00ED14FF" w:rsidRDefault="004B0C4E" w:rsidP="004B0C4E">
      <w:pPr>
        <w:rPr>
          <w:sz w:val="20"/>
          <w:szCs w:val="20"/>
        </w:rPr>
      </w:pPr>
    </w:p>
    <w:p w:rsidR="004B0C4E" w:rsidRPr="00ED14FF" w:rsidRDefault="004B0C4E" w:rsidP="004B0C4E">
      <w:pPr>
        <w:rPr>
          <w:sz w:val="20"/>
          <w:szCs w:val="20"/>
        </w:rPr>
      </w:pPr>
    </w:p>
    <w:p w:rsidR="004B0C4E" w:rsidRPr="00ED14FF" w:rsidRDefault="004B0C4E" w:rsidP="004B0C4E">
      <w:pPr>
        <w:rPr>
          <w:sz w:val="20"/>
          <w:szCs w:val="20"/>
        </w:rPr>
      </w:pPr>
      <w:r w:rsidRPr="00ED14FF">
        <w:rPr>
          <w:sz w:val="20"/>
          <w:szCs w:val="20"/>
        </w:rPr>
        <w:t>Dowód tożsamości: Seria |__|__|__|Nr |__|__|__|__|__|__|__|__|__|__|__|__|__|__|</w:t>
      </w:r>
    </w:p>
    <w:p w:rsidR="004B0C4E" w:rsidRPr="00ED14FF" w:rsidRDefault="004B0C4E" w:rsidP="004B0C4E">
      <w:pPr>
        <w:rPr>
          <w:sz w:val="20"/>
          <w:szCs w:val="20"/>
        </w:rPr>
      </w:pPr>
    </w:p>
    <w:p w:rsidR="004B0C4E" w:rsidRPr="00ED14FF" w:rsidRDefault="004B0C4E" w:rsidP="004B0C4E">
      <w:pPr>
        <w:rPr>
          <w:sz w:val="20"/>
          <w:szCs w:val="20"/>
        </w:rPr>
      </w:pPr>
      <w:r w:rsidRPr="00ED14FF">
        <w:rPr>
          <w:sz w:val="20"/>
          <w:szCs w:val="20"/>
        </w:rPr>
        <w:t>wydany przez</w:t>
      </w:r>
    </w:p>
    <w:p w:rsidR="004B0C4E" w:rsidRPr="00ED14FF" w:rsidRDefault="004B0C4E" w:rsidP="004B0C4E">
      <w:pPr>
        <w:rPr>
          <w:sz w:val="20"/>
          <w:szCs w:val="20"/>
        </w:rPr>
      </w:pPr>
      <w:r w:rsidRPr="00ED14FF">
        <w:rPr>
          <w:sz w:val="20"/>
          <w:szCs w:val="20"/>
        </w:rPr>
        <w:tab/>
      </w:r>
      <w:r w:rsidRPr="00ED14FF">
        <w:rPr>
          <w:sz w:val="20"/>
          <w:szCs w:val="20"/>
        </w:rPr>
        <w:tab/>
        <w:t>………………………....................................................................</w:t>
      </w:r>
    </w:p>
    <w:p w:rsidR="004B0C4E" w:rsidRPr="00ED14FF" w:rsidRDefault="004B0C4E" w:rsidP="004B0C4E">
      <w:pPr>
        <w:rPr>
          <w:sz w:val="20"/>
          <w:szCs w:val="20"/>
        </w:rPr>
      </w:pPr>
    </w:p>
    <w:p w:rsidR="004B0C4E" w:rsidRPr="00ED14FF" w:rsidRDefault="004B0C4E" w:rsidP="004B0C4E">
      <w:pPr>
        <w:spacing w:after="120"/>
        <w:ind w:firstLine="360"/>
        <w:jc w:val="both"/>
        <w:rPr>
          <w:sz w:val="20"/>
          <w:szCs w:val="20"/>
        </w:rPr>
      </w:pPr>
      <w:r w:rsidRPr="00ED14FF">
        <w:rPr>
          <w:sz w:val="20"/>
          <w:szCs w:val="20"/>
        </w:rPr>
        <w:t>Ja niżej podpisany, potwierdzając zgodność moich danych osobowych ze stanem faktycznym, oświadczam, że :</w:t>
      </w:r>
    </w:p>
    <w:p w:rsidR="004B0C4E" w:rsidRPr="00ED14FF" w:rsidRDefault="004B0C4E" w:rsidP="009D651A">
      <w:pPr>
        <w:widowControl w:val="0"/>
        <w:numPr>
          <w:ilvl w:val="0"/>
          <w:numId w:val="62"/>
        </w:numPr>
        <w:tabs>
          <w:tab w:val="clear" w:pos="0"/>
          <w:tab w:val="num" w:pos="360"/>
        </w:tabs>
        <w:suppressAutoHyphens/>
        <w:spacing w:after="120"/>
        <w:ind w:left="360"/>
        <w:jc w:val="both"/>
        <w:rPr>
          <w:sz w:val="20"/>
          <w:szCs w:val="20"/>
        </w:rPr>
      </w:pPr>
      <w:r w:rsidRPr="00ED14FF">
        <w:rPr>
          <w:sz w:val="20"/>
          <w:szCs w:val="20"/>
        </w:rPr>
        <w:t>Zapoznałem się z treścią ustawy z dnia 29 sierpnia 1997 r. o ochronie danyc</w:t>
      </w:r>
      <w:r>
        <w:rPr>
          <w:sz w:val="20"/>
          <w:szCs w:val="20"/>
        </w:rPr>
        <w:t xml:space="preserve">h osobowych. </w:t>
      </w:r>
      <w:r>
        <w:rPr>
          <w:sz w:val="20"/>
          <w:szCs w:val="20"/>
        </w:rPr>
        <w:br/>
        <w:t>(t.j. Dz. U. z 2015</w:t>
      </w:r>
      <w:r w:rsidRPr="00ED14FF">
        <w:rPr>
          <w:sz w:val="20"/>
          <w:szCs w:val="20"/>
        </w:rPr>
        <w:t xml:space="preserve"> r. </w:t>
      </w:r>
      <w:r>
        <w:rPr>
          <w:sz w:val="20"/>
          <w:szCs w:val="20"/>
        </w:rPr>
        <w:t xml:space="preserve">poz. 2135 </w:t>
      </w:r>
      <w:r w:rsidRPr="00ED14FF">
        <w:rPr>
          <w:sz w:val="20"/>
          <w:szCs w:val="20"/>
        </w:rPr>
        <w:t>z późn. zmianami ) i wynikających z niej przepisów prawnych,</w:t>
      </w:r>
    </w:p>
    <w:p w:rsidR="004B0C4E" w:rsidRPr="00ED14FF" w:rsidRDefault="004B0C4E" w:rsidP="009D651A">
      <w:pPr>
        <w:widowControl w:val="0"/>
        <w:numPr>
          <w:ilvl w:val="0"/>
          <w:numId w:val="62"/>
        </w:numPr>
        <w:tabs>
          <w:tab w:val="clear" w:pos="0"/>
          <w:tab w:val="num" w:pos="360"/>
        </w:tabs>
        <w:suppressAutoHyphens/>
        <w:spacing w:after="120"/>
        <w:ind w:left="360"/>
        <w:jc w:val="both"/>
        <w:rPr>
          <w:sz w:val="20"/>
          <w:szCs w:val="20"/>
        </w:rPr>
      </w:pPr>
      <w:r w:rsidRPr="00ED14FF">
        <w:rPr>
          <w:sz w:val="20"/>
          <w:szCs w:val="20"/>
        </w:rPr>
        <w:t xml:space="preserve">Zostałem </w:t>
      </w:r>
      <w:r w:rsidRPr="00ED14FF">
        <w:rPr>
          <w:iCs/>
          <w:sz w:val="20"/>
          <w:szCs w:val="20"/>
        </w:rPr>
        <w:t>uprzedzony,</w:t>
      </w:r>
      <w:r w:rsidRPr="00ED14FF">
        <w:rPr>
          <w:sz w:val="20"/>
          <w:szCs w:val="20"/>
        </w:rPr>
        <w:t xml:space="preserve"> iż dane osobowe i medyczne przetwarzane w Systemie Informatycznym podlegają ustawowej ochronie prawnej [Ustawa z dnia 29 sierpnia 1997 </w:t>
      </w:r>
      <w:r>
        <w:rPr>
          <w:sz w:val="20"/>
          <w:szCs w:val="20"/>
        </w:rPr>
        <w:t>r. o ochronie danych osobowych(t.j. Dz. U. z 2015</w:t>
      </w:r>
      <w:r w:rsidRPr="00ED14FF">
        <w:rPr>
          <w:sz w:val="20"/>
          <w:szCs w:val="20"/>
        </w:rPr>
        <w:t xml:space="preserve"> r. </w:t>
      </w:r>
      <w:r>
        <w:rPr>
          <w:sz w:val="20"/>
          <w:szCs w:val="20"/>
        </w:rPr>
        <w:t xml:space="preserve">poz. 2135 </w:t>
      </w:r>
      <w:r w:rsidRPr="00ED14FF">
        <w:rPr>
          <w:sz w:val="20"/>
          <w:szCs w:val="20"/>
        </w:rPr>
        <w:t xml:space="preserve">z późn. zmianami ) </w:t>
      </w:r>
      <w:r>
        <w:rPr>
          <w:sz w:val="20"/>
          <w:szCs w:val="20"/>
        </w:rPr>
        <w:t xml:space="preserve"> ) </w:t>
      </w:r>
    </w:p>
    <w:p w:rsidR="004B0C4E" w:rsidRPr="00ED14FF" w:rsidRDefault="004B0C4E" w:rsidP="009D651A">
      <w:pPr>
        <w:widowControl w:val="0"/>
        <w:numPr>
          <w:ilvl w:val="0"/>
          <w:numId w:val="62"/>
        </w:numPr>
        <w:tabs>
          <w:tab w:val="clear" w:pos="0"/>
          <w:tab w:val="num" w:pos="360"/>
        </w:tabs>
        <w:suppressAutoHyphens/>
        <w:spacing w:after="120"/>
        <w:ind w:left="360"/>
        <w:jc w:val="both"/>
        <w:rPr>
          <w:sz w:val="20"/>
          <w:szCs w:val="20"/>
        </w:rPr>
      </w:pPr>
      <w:r w:rsidRPr="00ED14FF">
        <w:rPr>
          <w:iCs/>
          <w:sz w:val="20"/>
          <w:szCs w:val="20"/>
        </w:rPr>
        <w:t xml:space="preserve">Zobowiązuję się do nieujawniania – w ramach wykonywania prac związanych z realizacją Umowy zawartej pomiędzy 4 Wojskowym Szpitalem Klinicznym  z Polikliniką we Wrocławiu a </w:t>
      </w:r>
      <w:r w:rsidRPr="00ED14FF">
        <w:rPr>
          <w:rStyle w:val="Numerstrony"/>
          <w:sz w:val="20"/>
          <w:szCs w:val="20"/>
        </w:rPr>
        <w:t xml:space="preserve">firmą ………………….. </w:t>
      </w:r>
      <w:r w:rsidRPr="00ED14FF">
        <w:rPr>
          <w:iCs/>
          <w:sz w:val="20"/>
          <w:szCs w:val="20"/>
        </w:rPr>
        <w:t xml:space="preserve">informacji objętych tajemnicą służbowa w rozumieniu ustawy z dn. </w:t>
      </w:r>
      <w:r>
        <w:rPr>
          <w:iCs/>
          <w:sz w:val="20"/>
          <w:szCs w:val="20"/>
        </w:rPr>
        <w:t>5 sierpnia 2010</w:t>
      </w:r>
      <w:r w:rsidRPr="00ED14FF">
        <w:rPr>
          <w:iCs/>
          <w:sz w:val="20"/>
          <w:szCs w:val="20"/>
        </w:rPr>
        <w:t xml:space="preserve"> r. o ochronie informacji niejawnych </w:t>
      </w:r>
      <w:r w:rsidRPr="00FC5740">
        <w:rPr>
          <w:iCs/>
          <w:sz w:val="20"/>
          <w:szCs w:val="20"/>
        </w:rPr>
        <w:t>(</w:t>
      </w:r>
      <w:r>
        <w:rPr>
          <w:iCs/>
          <w:sz w:val="20"/>
          <w:szCs w:val="20"/>
        </w:rPr>
        <w:t>Dz.U. z 2010 nr 182 poz.1228 ze zmianami)</w:t>
      </w:r>
      <w:r w:rsidRPr="00FC5740">
        <w:rPr>
          <w:iCs/>
          <w:sz w:val="20"/>
          <w:szCs w:val="20"/>
        </w:rPr>
        <w:t xml:space="preserve"> </w:t>
      </w:r>
    </w:p>
    <w:p w:rsidR="004B0C4E" w:rsidRPr="00ED14FF" w:rsidRDefault="004B0C4E" w:rsidP="009D651A">
      <w:pPr>
        <w:widowControl w:val="0"/>
        <w:numPr>
          <w:ilvl w:val="0"/>
          <w:numId w:val="62"/>
        </w:numPr>
        <w:tabs>
          <w:tab w:val="clear" w:pos="0"/>
          <w:tab w:val="num" w:pos="360"/>
        </w:tabs>
        <w:suppressAutoHyphens/>
        <w:spacing w:after="120"/>
        <w:ind w:left="360"/>
        <w:jc w:val="both"/>
        <w:rPr>
          <w:sz w:val="20"/>
          <w:szCs w:val="20"/>
        </w:rPr>
      </w:pPr>
      <w:r w:rsidRPr="00ED14FF">
        <w:rPr>
          <w:sz w:val="20"/>
          <w:szCs w:val="20"/>
        </w:rPr>
        <w:t xml:space="preserve">Zobowiązuję się do nie rozpowszechniania nabytej informacji o charakterze technicznym, technologicznym, organizacyjnym i handlowym, stanowiących tajemnicę </w:t>
      </w:r>
      <w:r w:rsidRPr="00ED14FF">
        <w:rPr>
          <w:iCs/>
          <w:sz w:val="20"/>
          <w:szCs w:val="20"/>
        </w:rPr>
        <w:t>4 Wojskowego Szpitala Klinicznego  z Polikliniką we Wrocławiu</w:t>
      </w:r>
      <w:r w:rsidRPr="00ED14FF">
        <w:rPr>
          <w:sz w:val="20"/>
          <w:szCs w:val="20"/>
        </w:rPr>
        <w:t xml:space="preserve"> pod rygorem odpowiedzialności cywilnej i karnej.</w:t>
      </w:r>
    </w:p>
    <w:p w:rsidR="004B0C4E" w:rsidRPr="00ED14FF" w:rsidRDefault="004B0C4E" w:rsidP="009D651A">
      <w:pPr>
        <w:widowControl w:val="0"/>
        <w:numPr>
          <w:ilvl w:val="0"/>
          <w:numId w:val="62"/>
        </w:numPr>
        <w:tabs>
          <w:tab w:val="clear" w:pos="0"/>
          <w:tab w:val="num" w:pos="360"/>
        </w:tabs>
        <w:suppressAutoHyphens/>
        <w:spacing w:after="120"/>
        <w:ind w:left="360"/>
        <w:jc w:val="both"/>
        <w:rPr>
          <w:sz w:val="20"/>
          <w:szCs w:val="20"/>
        </w:rPr>
      </w:pPr>
      <w:r w:rsidRPr="00ED14FF">
        <w:rPr>
          <w:sz w:val="20"/>
          <w:szCs w:val="20"/>
        </w:rPr>
        <w:t xml:space="preserve">Obowiązek zachowania w tajemnicy informacji dotyczących wyżej wymienionych danych uzyskanych w związku z realizacją zadań wynikających z przedmiotu Umowy zawartej pomiędzy </w:t>
      </w:r>
      <w:r w:rsidRPr="00ED14FF">
        <w:rPr>
          <w:sz w:val="20"/>
          <w:szCs w:val="20"/>
        </w:rPr>
        <w:br/>
      </w:r>
      <w:r w:rsidRPr="00ED14FF">
        <w:rPr>
          <w:iCs/>
          <w:sz w:val="20"/>
          <w:szCs w:val="20"/>
        </w:rPr>
        <w:t>4 Wojskowym Szpitalem Klinicznym  z Polikliniką we Wrocławiu</w:t>
      </w:r>
      <w:r w:rsidRPr="00ED14FF">
        <w:rPr>
          <w:sz w:val="20"/>
          <w:szCs w:val="20"/>
        </w:rPr>
        <w:t xml:space="preserve"> a </w:t>
      </w:r>
      <w:r w:rsidRPr="00ED14FF">
        <w:rPr>
          <w:rStyle w:val="Numerstrony"/>
          <w:sz w:val="20"/>
          <w:szCs w:val="20"/>
        </w:rPr>
        <w:t>firmą ……………….</w:t>
      </w:r>
      <w:r w:rsidRPr="00ED14FF">
        <w:rPr>
          <w:rStyle w:val="Numerstrony"/>
          <w:b/>
          <w:sz w:val="20"/>
          <w:szCs w:val="20"/>
        </w:rPr>
        <w:t xml:space="preserve"> </w:t>
      </w:r>
      <w:r w:rsidRPr="00ED14FF">
        <w:rPr>
          <w:sz w:val="20"/>
          <w:szCs w:val="20"/>
        </w:rPr>
        <w:t>ciąży na mnie nawet po wygaśnięciu stosunku o pracę.</w:t>
      </w:r>
    </w:p>
    <w:p w:rsidR="004B0C4E" w:rsidRPr="00ED14FF" w:rsidRDefault="004B0C4E" w:rsidP="004B0C4E">
      <w:pPr>
        <w:spacing w:after="120"/>
        <w:jc w:val="both"/>
        <w:rPr>
          <w:sz w:val="20"/>
          <w:szCs w:val="20"/>
        </w:rPr>
      </w:pPr>
    </w:p>
    <w:p w:rsidR="004B0C4E" w:rsidRDefault="004B0C4E" w:rsidP="004B0C4E">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4B0C4E" w:rsidRDefault="004B0C4E" w:rsidP="004B0C4E">
      <w:pPr>
        <w:spacing w:after="120"/>
        <w:jc w:val="both"/>
        <w:rPr>
          <w:sz w:val="20"/>
          <w:szCs w:val="20"/>
        </w:rPr>
      </w:pPr>
    </w:p>
    <w:p w:rsidR="004B0C4E" w:rsidRPr="00ED14FF" w:rsidRDefault="004B0C4E" w:rsidP="004B0C4E">
      <w:pPr>
        <w:spacing w:after="120"/>
        <w:jc w:val="both"/>
        <w:rPr>
          <w:sz w:val="20"/>
          <w:szCs w:val="20"/>
        </w:rPr>
      </w:pPr>
    </w:p>
    <w:p w:rsidR="004B0C4E" w:rsidRPr="00ED14FF" w:rsidRDefault="004B0C4E" w:rsidP="004B0C4E">
      <w:pPr>
        <w:spacing w:after="120"/>
        <w:rPr>
          <w:sz w:val="20"/>
          <w:szCs w:val="20"/>
        </w:rPr>
      </w:pPr>
    </w:p>
    <w:p w:rsidR="004B0C4E" w:rsidRPr="00ED14FF" w:rsidRDefault="004B0C4E" w:rsidP="004B0C4E">
      <w:pPr>
        <w:spacing w:after="120"/>
        <w:rPr>
          <w:sz w:val="18"/>
          <w:szCs w:val="18"/>
        </w:rPr>
      </w:pPr>
      <w:r w:rsidRPr="00ED14FF">
        <w:rPr>
          <w:sz w:val="18"/>
          <w:szCs w:val="18"/>
        </w:rPr>
        <w:t xml:space="preserve">.................................. dnia .....................  </w:t>
      </w:r>
      <w:r w:rsidRPr="00ED14FF">
        <w:rPr>
          <w:sz w:val="18"/>
          <w:szCs w:val="18"/>
        </w:rPr>
        <w:tab/>
      </w:r>
      <w:r>
        <w:rPr>
          <w:sz w:val="18"/>
          <w:szCs w:val="18"/>
        </w:rPr>
        <w:t xml:space="preserve">                       </w:t>
      </w:r>
      <w:r w:rsidRPr="00ED14FF">
        <w:rPr>
          <w:sz w:val="18"/>
          <w:szCs w:val="18"/>
        </w:rPr>
        <w:t>Podpis pracownika : …………...............................................</w:t>
      </w:r>
    </w:p>
    <w:p w:rsidR="004B0C4E" w:rsidRDefault="004B0C4E" w:rsidP="004B0C4E">
      <w:pPr>
        <w:ind w:left="7227"/>
        <w:jc w:val="center"/>
        <w:rPr>
          <w:b/>
          <w:color w:val="000000"/>
        </w:rPr>
      </w:pPr>
    </w:p>
    <w:p w:rsidR="004B0C4E" w:rsidRDefault="004B0C4E" w:rsidP="004B0C4E">
      <w:pPr>
        <w:ind w:left="7227"/>
        <w:jc w:val="center"/>
        <w:rPr>
          <w:b/>
          <w:color w:val="000000"/>
        </w:rPr>
      </w:pPr>
    </w:p>
    <w:p w:rsidR="004B0C4E" w:rsidRDefault="004B0C4E" w:rsidP="000E33B4">
      <w:pPr>
        <w:jc w:val="right"/>
        <w:rPr>
          <w:b/>
          <w:color w:val="000000"/>
        </w:rPr>
      </w:pPr>
    </w:p>
    <w:sectPr w:rsidR="004B0C4E" w:rsidSect="00D72743">
      <w:pgSz w:w="11906" w:h="16838"/>
      <w:pgMar w:top="993" w:right="1417" w:bottom="851" w:left="1417" w:header="709" w:footer="7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5B" w:rsidRDefault="0017325B">
      <w:r>
        <w:separator/>
      </w:r>
    </w:p>
  </w:endnote>
  <w:endnote w:type="continuationSeparator" w:id="0">
    <w:p w:rsidR="0017325B" w:rsidRDefault="0017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etaPro-Norm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NeueLT Std Thin">
    <w:panose1 w:val="00000000000000000000"/>
    <w:charset w:val="00"/>
    <w:family w:val="swiss"/>
    <w:notTrueType/>
    <w:pitch w:val="default"/>
    <w:sig w:usb0="00000003" w:usb1="00000000" w:usb2="00000000" w:usb3="00000000" w:csb0="00000001" w:csb1="00000000"/>
  </w:font>
  <w:font w:name="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8F" w:rsidRDefault="00B0458F">
    <w:pPr>
      <w:pStyle w:val="Stopka"/>
      <w:jc w:val="right"/>
    </w:pPr>
    <w:r>
      <w:fldChar w:fldCharType="begin"/>
    </w:r>
    <w:r>
      <w:instrText>PAGE   \* MERGEFORMAT</w:instrText>
    </w:r>
    <w:r>
      <w:fldChar w:fldCharType="separate"/>
    </w:r>
    <w:r w:rsidR="003D7CAB">
      <w:rPr>
        <w:noProof/>
      </w:rPr>
      <w:t>13</w:t>
    </w:r>
    <w:r>
      <w:rPr>
        <w:noProof/>
      </w:rPr>
      <w:fldChar w:fldCharType="end"/>
    </w:r>
  </w:p>
  <w:p w:rsidR="00B0458F" w:rsidRDefault="00B0458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8F" w:rsidRDefault="00B0458F"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7CAB">
      <w:rPr>
        <w:rStyle w:val="Numerstrony"/>
        <w:noProof/>
      </w:rPr>
      <w:t>22</w:t>
    </w:r>
    <w:r>
      <w:rPr>
        <w:rStyle w:val="Numerstrony"/>
      </w:rPr>
      <w:fldChar w:fldCharType="end"/>
    </w:r>
  </w:p>
  <w:p w:rsidR="00B0458F" w:rsidRDefault="00B0458F">
    <w:pPr>
      <w:pStyle w:val="Stopka"/>
      <w:framePr w:wrap="auto" w:vAnchor="text" w:hAnchor="margin" w:xAlign="right" w:y="1"/>
      <w:ind w:right="360"/>
      <w:rPr>
        <w:rStyle w:val="Numerstrony"/>
      </w:rPr>
    </w:pPr>
  </w:p>
  <w:p w:rsidR="00B0458F" w:rsidRDefault="00B0458F">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5B" w:rsidRDefault="0017325B">
      <w:r>
        <w:separator/>
      </w:r>
    </w:p>
  </w:footnote>
  <w:footnote w:type="continuationSeparator" w:id="0">
    <w:p w:rsidR="0017325B" w:rsidRDefault="0017325B">
      <w:r>
        <w:continuationSeparator/>
      </w:r>
    </w:p>
  </w:footnote>
  <w:footnote w:id="1">
    <w:p w:rsidR="00B0458F" w:rsidRDefault="00B0458F" w:rsidP="00574ECA">
      <w:pPr>
        <w:pStyle w:val="Tekstprzypisudolnego"/>
      </w:pPr>
      <w:r>
        <w:rPr>
          <w:rStyle w:val="Odwoanieprzypisudolnego"/>
        </w:rPr>
        <w:footnoteRef/>
      </w:r>
      <w:r>
        <w:t xml:space="preserve"> niewłaściwe skreślić</w:t>
      </w:r>
    </w:p>
  </w:footnote>
  <w:footnote w:id="2">
    <w:p w:rsidR="00B0458F" w:rsidRPr="00341050" w:rsidRDefault="00B0458F">
      <w:pPr>
        <w:pStyle w:val="Tekstprzypisudolnego"/>
      </w:pPr>
      <w:r>
        <w:rPr>
          <w:rStyle w:val="Odwoanieprzypisudolnego"/>
        </w:rPr>
        <w:footnoteRef/>
      </w:r>
      <w:r>
        <w:t xml:space="preserve"> niewłaściwe skreślić</w:t>
      </w:r>
    </w:p>
  </w:footnote>
  <w:footnote w:id="3">
    <w:p w:rsidR="00B0458F" w:rsidRPr="00341050" w:rsidRDefault="00B0458F">
      <w:pPr>
        <w:pStyle w:val="Tekstprzypisudolnego"/>
      </w:pPr>
      <w:r>
        <w:rPr>
          <w:rStyle w:val="Odwoanieprzypisudolnego"/>
        </w:rPr>
        <w:footnoteRef/>
      </w:r>
      <w:r>
        <w:t xml:space="preserve"> wypełnić w przypadku udziału podwykonawców</w:t>
      </w:r>
    </w:p>
  </w:footnote>
  <w:footnote w:id="4">
    <w:p w:rsidR="00B0458F" w:rsidRPr="007B3378" w:rsidRDefault="00B0458F" w:rsidP="00E00BA5">
      <w:pPr>
        <w:pStyle w:val="Tekstprzypisudolnego"/>
        <w:rPr>
          <w:i/>
        </w:rPr>
      </w:pPr>
      <w:r w:rsidRPr="007B3378">
        <w:rPr>
          <w:rStyle w:val="Odwoanieprzypisudolnego"/>
          <w:i/>
          <w:color w:val="FFFFFF" w:themeColor="background1"/>
        </w:rPr>
        <w:footnoteRef/>
      </w:r>
    </w:p>
  </w:footnote>
  <w:footnote w:id="5">
    <w:p w:rsidR="00B0458F" w:rsidRDefault="00B0458F" w:rsidP="00206333">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8F" w:rsidRDefault="00B0458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16A50"/>
    <w:multiLevelType w:val="hybridMultilevel"/>
    <w:tmpl w:val="8CCC0ECC"/>
    <w:lvl w:ilvl="0" w:tplc="6734A3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5" w15:restartNumberingAfterBreak="0">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C05DBF"/>
    <w:multiLevelType w:val="hybridMultilevel"/>
    <w:tmpl w:val="3AA8B992"/>
    <w:lvl w:ilvl="0" w:tplc="04150011">
      <w:start w:val="1"/>
      <w:numFmt w:val="decimal"/>
      <w:lvlText w:val="%1)"/>
      <w:lvlJc w:val="left"/>
      <w:pPr>
        <w:ind w:left="720" w:hanging="360"/>
      </w:pPr>
      <w:rPr>
        <w:rFonts w:cs="Times New Roman"/>
      </w:rPr>
    </w:lvl>
    <w:lvl w:ilvl="1" w:tplc="03E6E25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C50BBE"/>
    <w:multiLevelType w:val="hybridMultilevel"/>
    <w:tmpl w:val="75D4CC9C"/>
    <w:styleLink w:val="WW8Num29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7" w15:restartNumberingAfterBreak="0">
    <w:nsid w:val="2E9303CE"/>
    <w:multiLevelType w:val="singleLevel"/>
    <w:tmpl w:val="752CBEE0"/>
    <w:lvl w:ilvl="0">
      <w:start w:val="1"/>
      <w:numFmt w:val="decimal"/>
      <w:lvlText w:val="%1)"/>
      <w:lvlJc w:val="left"/>
      <w:pPr>
        <w:tabs>
          <w:tab w:val="num" w:pos="360"/>
        </w:tabs>
        <w:ind w:left="360" w:hanging="360"/>
      </w:pPr>
      <w:rPr>
        <w:b w:val="0"/>
      </w:rPr>
    </w:lvl>
  </w:abstractNum>
  <w:abstractNum w:abstractNumId="18" w15:restartNumberingAfterBreak="0">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2"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9B17396"/>
    <w:multiLevelType w:val="hybridMultilevel"/>
    <w:tmpl w:val="53CC088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3F400B1"/>
    <w:multiLevelType w:val="hybridMultilevel"/>
    <w:tmpl w:val="8892E328"/>
    <w:lvl w:ilvl="0" w:tplc="CA4421D2">
      <w:start w:val="1"/>
      <w:numFmt w:val="decimal"/>
      <w:lvlText w:val="%1."/>
      <w:lvlJc w:val="righ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56FD7B2F"/>
    <w:multiLevelType w:val="hybridMultilevel"/>
    <w:tmpl w:val="2ACC6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07A686B"/>
    <w:multiLevelType w:val="hybridMultilevel"/>
    <w:tmpl w:val="1F740E0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6E7234"/>
    <w:multiLevelType w:val="hybridMultilevel"/>
    <w:tmpl w:val="F150219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7"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8005F4"/>
    <w:multiLevelType w:val="hybridMultilevel"/>
    <w:tmpl w:val="7A3602BE"/>
    <w:lvl w:ilvl="0" w:tplc="94CE0A0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E7D7FD2"/>
    <w:multiLevelType w:val="hybridMultilevel"/>
    <w:tmpl w:val="EA1E3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4"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5" w15:restartNumberingAfterBreak="0">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49C5292"/>
    <w:multiLevelType w:val="hybridMultilevel"/>
    <w:tmpl w:val="39A258E0"/>
    <w:lvl w:ilvl="0" w:tplc="01E40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62" w15:restartNumberingAfterBreak="0">
    <w:nsid w:val="7A10172C"/>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num w:numId="1">
    <w:abstractNumId w:val="53"/>
  </w:num>
  <w:num w:numId="2">
    <w:abstractNumId w:val="28"/>
  </w:num>
  <w:num w:numId="3">
    <w:abstractNumId w:val="41"/>
  </w:num>
  <w:num w:numId="4">
    <w:abstractNumId w:val="61"/>
  </w:num>
  <w:num w:numId="5">
    <w:abstractNumId w:val="17"/>
  </w:num>
  <w:num w:numId="6">
    <w:abstractNumId w:val="5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num>
  <w:num w:numId="10">
    <w:abstractNumId w:val="16"/>
  </w:num>
  <w:num w:numId="11">
    <w:abstractNumId w:val="26"/>
  </w:num>
  <w:num w:numId="12">
    <w:abstractNumId w:val="40"/>
  </w:num>
  <w:num w:numId="13">
    <w:abstractNumId w:val="6"/>
  </w:num>
  <w:num w:numId="14">
    <w:abstractNumId w:val="55"/>
  </w:num>
  <w:num w:numId="15">
    <w:abstractNumId w:val="40"/>
  </w:num>
  <w:num w:numId="16">
    <w:abstractNumId w:val="44"/>
  </w:num>
  <w:num w:numId="17">
    <w:abstractNumId w:val="36"/>
  </w:num>
  <w:num w:numId="18">
    <w:abstractNumId w:val="50"/>
  </w:num>
  <w:num w:numId="19">
    <w:abstractNumId w:val="1"/>
  </w:num>
  <w:num w:numId="20">
    <w:abstractNumId w:val="15"/>
  </w:num>
  <w:num w:numId="21">
    <w:abstractNumId w:val="9"/>
  </w:num>
  <w:num w:numId="22">
    <w:abstractNumId w:val="19"/>
  </w:num>
  <w:num w:numId="23">
    <w:abstractNumId w:val="2"/>
  </w:num>
  <w:num w:numId="24">
    <w:abstractNumId w:val="14"/>
  </w:num>
  <w:num w:numId="25">
    <w:abstractNumId w:val="23"/>
  </w:num>
  <w:num w:numId="26">
    <w:abstractNumId w:val="57"/>
  </w:num>
  <w:num w:numId="27">
    <w:abstractNumId w:val="21"/>
  </w:num>
  <w:num w:numId="28">
    <w:abstractNumId w:val="29"/>
  </w:num>
  <w:num w:numId="29">
    <w:abstractNumId w:val="10"/>
  </w:num>
  <w:num w:numId="30">
    <w:abstractNumId w:val="60"/>
  </w:num>
  <w:num w:numId="31">
    <w:abstractNumId w:val="8"/>
  </w:num>
  <w:num w:numId="32">
    <w:abstractNumId w:val="52"/>
  </w:num>
  <w:num w:numId="33">
    <w:abstractNumId w:val="46"/>
  </w:num>
  <w:num w:numId="34">
    <w:abstractNumId w:val="39"/>
  </w:num>
  <w:num w:numId="35">
    <w:abstractNumId w:val="33"/>
  </w:num>
  <w:num w:numId="36">
    <w:abstractNumId w:val="63"/>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4"/>
  </w:num>
  <w:num w:numId="40">
    <w:abstractNumId w:val="54"/>
  </w:num>
  <w:num w:numId="41">
    <w:abstractNumId w:val="7"/>
  </w:num>
  <w:num w:numId="42">
    <w:abstractNumId w:val="47"/>
  </w:num>
  <w:num w:numId="43">
    <w:abstractNumId w:val="32"/>
  </w:num>
  <w:num w:numId="44">
    <w:abstractNumId w:val="18"/>
  </w:num>
  <w:num w:numId="45">
    <w:abstractNumId w:val="51"/>
  </w:num>
  <w:num w:numId="46">
    <w:abstractNumId w:val="48"/>
  </w:num>
  <w:num w:numId="47">
    <w:abstractNumId w:val="38"/>
  </w:num>
  <w:num w:numId="4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62"/>
  </w:num>
  <w:num w:numId="51">
    <w:abstractNumId w:val="43"/>
  </w:num>
  <w:num w:numId="52">
    <w:abstractNumId w:val="12"/>
  </w:num>
  <w:num w:numId="53">
    <w:abstractNumId w:val="27"/>
  </w:num>
  <w:num w:numId="54">
    <w:abstractNumId w:val="31"/>
  </w:num>
  <w:num w:numId="55">
    <w:abstractNumId w:val="24"/>
  </w:num>
  <w:num w:numId="56">
    <w:abstractNumId w:val="59"/>
  </w:num>
  <w:num w:numId="57">
    <w:abstractNumId w:val="65"/>
  </w:num>
  <w:num w:numId="58">
    <w:abstractNumId w:val="35"/>
  </w:num>
  <w:num w:numId="59">
    <w:abstractNumId w:val="42"/>
  </w:num>
  <w:num w:numId="60">
    <w:abstractNumId w:val="25"/>
  </w:num>
  <w:num w:numId="61">
    <w:abstractNumId w:val="64"/>
  </w:num>
  <w:num w:numId="62">
    <w:abstractNumId w:val="0"/>
  </w:num>
  <w:num w:numId="63">
    <w:abstractNumId w:val="45"/>
  </w:num>
  <w:num w:numId="64">
    <w:abstractNumId w:val="13"/>
  </w:num>
  <w:num w:numId="65">
    <w:abstractNumId w:val="49"/>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A4B"/>
    <w:rsid w:val="000012A9"/>
    <w:rsid w:val="00003084"/>
    <w:rsid w:val="00004F40"/>
    <w:rsid w:val="000055CC"/>
    <w:rsid w:val="000056E5"/>
    <w:rsid w:val="00006F60"/>
    <w:rsid w:val="000107FB"/>
    <w:rsid w:val="00012CF2"/>
    <w:rsid w:val="00012D3D"/>
    <w:rsid w:val="00012F0F"/>
    <w:rsid w:val="00013801"/>
    <w:rsid w:val="0001521C"/>
    <w:rsid w:val="0001589B"/>
    <w:rsid w:val="00015D1F"/>
    <w:rsid w:val="0001688F"/>
    <w:rsid w:val="00017349"/>
    <w:rsid w:val="0001739A"/>
    <w:rsid w:val="00017471"/>
    <w:rsid w:val="00017A10"/>
    <w:rsid w:val="0002165C"/>
    <w:rsid w:val="00021ED4"/>
    <w:rsid w:val="0002248F"/>
    <w:rsid w:val="000236AC"/>
    <w:rsid w:val="000263D5"/>
    <w:rsid w:val="00026B4C"/>
    <w:rsid w:val="00031682"/>
    <w:rsid w:val="00031D5B"/>
    <w:rsid w:val="00032CBF"/>
    <w:rsid w:val="000345CE"/>
    <w:rsid w:val="000349A5"/>
    <w:rsid w:val="0003502C"/>
    <w:rsid w:val="000352E9"/>
    <w:rsid w:val="0003755C"/>
    <w:rsid w:val="00037EE0"/>
    <w:rsid w:val="0004088E"/>
    <w:rsid w:val="00040A20"/>
    <w:rsid w:val="000413DD"/>
    <w:rsid w:val="00042396"/>
    <w:rsid w:val="000425DA"/>
    <w:rsid w:val="000427D7"/>
    <w:rsid w:val="00042CD0"/>
    <w:rsid w:val="000451AC"/>
    <w:rsid w:val="00045C69"/>
    <w:rsid w:val="00047170"/>
    <w:rsid w:val="000501CD"/>
    <w:rsid w:val="0005106B"/>
    <w:rsid w:val="00051121"/>
    <w:rsid w:val="0005402D"/>
    <w:rsid w:val="000565AF"/>
    <w:rsid w:val="00057316"/>
    <w:rsid w:val="000600BD"/>
    <w:rsid w:val="000608B7"/>
    <w:rsid w:val="000608C9"/>
    <w:rsid w:val="000616EA"/>
    <w:rsid w:val="00061D5C"/>
    <w:rsid w:val="00065B2B"/>
    <w:rsid w:val="00065FED"/>
    <w:rsid w:val="00066A03"/>
    <w:rsid w:val="00066A8C"/>
    <w:rsid w:val="00066EE8"/>
    <w:rsid w:val="00067863"/>
    <w:rsid w:val="00067988"/>
    <w:rsid w:val="00067DC1"/>
    <w:rsid w:val="0007063F"/>
    <w:rsid w:val="0007071A"/>
    <w:rsid w:val="000715DE"/>
    <w:rsid w:val="00071DC5"/>
    <w:rsid w:val="0007345E"/>
    <w:rsid w:val="0007378C"/>
    <w:rsid w:val="00073E01"/>
    <w:rsid w:val="00074E8C"/>
    <w:rsid w:val="0007549A"/>
    <w:rsid w:val="000756EB"/>
    <w:rsid w:val="00075A88"/>
    <w:rsid w:val="00075B69"/>
    <w:rsid w:val="00076260"/>
    <w:rsid w:val="00077D33"/>
    <w:rsid w:val="0008018C"/>
    <w:rsid w:val="00080D81"/>
    <w:rsid w:val="00081BE8"/>
    <w:rsid w:val="00082AB5"/>
    <w:rsid w:val="00082ADC"/>
    <w:rsid w:val="0008423F"/>
    <w:rsid w:val="00084BBD"/>
    <w:rsid w:val="000852E4"/>
    <w:rsid w:val="000853C8"/>
    <w:rsid w:val="0008562B"/>
    <w:rsid w:val="000860F5"/>
    <w:rsid w:val="0008644A"/>
    <w:rsid w:val="00087615"/>
    <w:rsid w:val="00087B5C"/>
    <w:rsid w:val="00087D50"/>
    <w:rsid w:val="00090712"/>
    <w:rsid w:val="00090F56"/>
    <w:rsid w:val="000919C4"/>
    <w:rsid w:val="0009403C"/>
    <w:rsid w:val="000966BB"/>
    <w:rsid w:val="000A25B9"/>
    <w:rsid w:val="000A298C"/>
    <w:rsid w:val="000A30B9"/>
    <w:rsid w:val="000A398C"/>
    <w:rsid w:val="000A3E64"/>
    <w:rsid w:val="000A568F"/>
    <w:rsid w:val="000A5CE9"/>
    <w:rsid w:val="000A6BF4"/>
    <w:rsid w:val="000B0076"/>
    <w:rsid w:val="000B02F2"/>
    <w:rsid w:val="000B0316"/>
    <w:rsid w:val="000B0D41"/>
    <w:rsid w:val="000B1BC9"/>
    <w:rsid w:val="000B3131"/>
    <w:rsid w:val="000B41E3"/>
    <w:rsid w:val="000B4528"/>
    <w:rsid w:val="000B5358"/>
    <w:rsid w:val="000B6454"/>
    <w:rsid w:val="000B6A14"/>
    <w:rsid w:val="000C07DC"/>
    <w:rsid w:val="000C0B2A"/>
    <w:rsid w:val="000C1D66"/>
    <w:rsid w:val="000C3EF5"/>
    <w:rsid w:val="000C49CE"/>
    <w:rsid w:val="000D0517"/>
    <w:rsid w:val="000D10C8"/>
    <w:rsid w:val="000D16AC"/>
    <w:rsid w:val="000D1C0E"/>
    <w:rsid w:val="000D2085"/>
    <w:rsid w:val="000D4787"/>
    <w:rsid w:val="000D5E24"/>
    <w:rsid w:val="000D5F22"/>
    <w:rsid w:val="000D6CE6"/>
    <w:rsid w:val="000E0556"/>
    <w:rsid w:val="000E0FB2"/>
    <w:rsid w:val="000E2050"/>
    <w:rsid w:val="000E220A"/>
    <w:rsid w:val="000E272A"/>
    <w:rsid w:val="000E2D5B"/>
    <w:rsid w:val="000E312A"/>
    <w:rsid w:val="000E312E"/>
    <w:rsid w:val="000E33B4"/>
    <w:rsid w:val="000E402C"/>
    <w:rsid w:val="000E417D"/>
    <w:rsid w:val="000E4DAA"/>
    <w:rsid w:val="000E585B"/>
    <w:rsid w:val="000E5C87"/>
    <w:rsid w:val="000E6578"/>
    <w:rsid w:val="000E6B8E"/>
    <w:rsid w:val="000F2206"/>
    <w:rsid w:val="000F239F"/>
    <w:rsid w:val="000F3707"/>
    <w:rsid w:val="000F4B8F"/>
    <w:rsid w:val="000F716F"/>
    <w:rsid w:val="00100901"/>
    <w:rsid w:val="00101A28"/>
    <w:rsid w:val="00101DD6"/>
    <w:rsid w:val="00102731"/>
    <w:rsid w:val="001056F6"/>
    <w:rsid w:val="00105860"/>
    <w:rsid w:val="00106D25"/>
    <w:rsid w:val="001078BA"/>
    <w:rsid w:val="0011067A"/>
    <w:rsid w:val="00110CE4"/>
    <w:rsid w:val="00110EC3"/>
    <w:rsid w:val="00112BDF"/>
    <w:rsid w:val="00113002"/>
    <w:rsid w:val="0011318A"/>
    <w:rsid w:val="00113784"/>
    <w:rsid w:val="00113890"/>
    <w:rsid w:val="00114C02"/>
    <w:rsid w:val="0011656D"/>
    <w:rsid w:val="001212BD"/>
    <w:rsid w:val="00121B21"/>
    <w:rsid w:val="00125D1B"/>
    <w:rsid w:val="00133E88"/>
    <w:rsid w:val="001355B0"/>
    <w:rsid w:val="00135639"/>
    <w:rsid w:val="0013580B"/>
    <w:rsid w:val="00136FB0"/>
    <w:rsid w:val="001401D1"/>
    <w:rsid w:val="00140488"/>
    <w:rsid w:val="00141954"/>
    <w:rsid w:val="0014355B"/>
    <w:rsid w:val="00143F40"/>
    <w:rsid w:val="001452B0"/>
    <w:rsid w:val="001463A8"/>
    <w:rsid w:val="00151876"/>
    <w:rsid w:val="00152AEF"/>
    <w:rsid w:val="00153FB4"/>
    <w:rsid w:val="00155086"/>
    <w:rsid w:val="001558B6"/>
    <w:rsid w:val="00155EB1"/>
    <w:rsid w:val="00155F3A"/>
    <w:rsid w:val="00156F85"/>
    <w:rsid w:val="001570CF"/>
    <w:rsid w:val="0015765D"/>
    <w:rsid w:val="00160262"/>
    <w:rsid w:val="00160420"/>
    <w:rsid w:val="00160C4B"/>
    <w:rsid w:val="00161BB2"/>
    <w:rsid w:val="00161EB4"/>
    <w:rsid w:val="001644D0"/>
    <w:rsid w:val="00165AF5"/>
    <w:rsid w:val="001660A2"/>
    <w:rsid w:val="00166B51"/>
    <w:rsid w:val="001670B6"/>
    <w:rsid w:val="0017241A"/>
    <w:rsid w:val="00172452"/>
    <w:rsid w:val="0017325B"/>
    <w:rsid w:val="00174BA1"/>
    <w:rsid w:val="00174C49"/>
    <w:rsid w:val="0018017E"/>
    <w:rsid w:val="00181078"/>
    <w:rsid w:val="00181660"/>
    <w:rsid w:val="001819B9"/>
    <w:rsid w:val="00181D29"/>
    <w:rsid w:val="00181EC5"/>
    <w:rsid w:val="00182586"/>
    <w:rsid w:val="00183B1F"/>
    <w:rsid w:val="0018769D"/>
    <w:rsid w:val="001879D7"/>
    <w:rsid w:val="001903E1"/>
    <w:rsid w:val="001904A0"/>
    <w:rsid w:val="00190E07"/>
    <w:rsid w:val="00190EA2"/>
    <w:rsid w:val="00190EBA"/>
    <w:rsid w:val="0019233C"/>
    <w:rsid w:val="00192345"/>
    <w:rsid w:val="00192DAD"/>
    <w:rsid w:val="001934F4"/>
    <w:rsid w:val="00193616"/>
    <w:rsid w:val="00194795"/>
    <w:rsid w:val="001951E6"/>
    <w:rsid w:val="001959D1"/>
    <w:rsid w:val="00195C32"/>
    <w:rsid w:val="001964F2"/>
    <w:rsid w:val="00196E9A"/>
    <w:rsid w:val="001A0CE9"/>
    <w:rsid w:val="001A19AF"/>
    <w:rsid w:val="001A1A25"/>
    <w:rsid w:val="001A2076"/>
    <w:rsid w:val="001A476E"/>
    <w:rsid w:val="001A6769"/>
    <w:rsid w:val="001A6875"/>
    <w:rsid w:val="001A69E4"/>
    <w:rsid w:val="001A6B2D"/>
    <w:rsid w:val="001A6E1F"/>
    <w:rsid w:val="001B0CB4"/>
    <w:rsid w:val="001B2BF8"/>
    <w:rsid w:val="001B355D"/>
    <w:rsid w:val="001B3ECB"/>
    <w:rsid w:val="001B42FC"/>
    <w:rsid w:val="001B7361"/>
    <w:rsid w:val="001C1B48"/>
    <w:rsid w:val="001C36EA"/>
    <w:rsid w:val="001C3D91"/>
    <w:rsid w:val="001C44F2"/>
    <w:rsid w:val="001C4623"/>
    <w:rsid w:val="001C4F43"/>
    <w:rsid w:val="001C5450"/>
    <w:rsid w:val="001C7509"/>
    <w:rsid w:val="001C7896"/>
    <w:rsid w:val="001D1021"/>
    <w:rsid w:val="001D2774"/>
    <w:rsid w:val="001D2F35"/>
    <w:rsid w:val="001D34EC"/>
    <w:rsid w:val="001D3B0F"/>
    <w:rsid w:val="001D556C"/>
    <w:rsid w:val="001D6431"/>
    <w:rsid w:val="001D6F50"/>
    <w:rsid w:val="001D7231"/>
    <w:rsid w:val="001E06F5"/>
    <w:rsid w:val="001E0A5E"/>
    <w:rsid w:val="001E1237"/>
    <w:rsid w:val="001E1CFF"/>
    <w:rsid w:val="001E272D"/>
    <w:rsid w:val="001E2ED6"/>
    <w:rsid w:val="001E3143"/>
    <w:rsid w:val="001E3C88"/>
    <w:rsid w:val="001E3CBE"/>
    <w:rsid w:val="001E4039"/>
    <w:rsid w:val="001E4F28"/>
    <w:rsid w:val="001E6A93"/>
    <w:rsid w:val="001E6AE8"/>
    <w:rsid w:val="001F0BE8"/>
    <w:rsid w:val="001F1391"/>
    <w:rsid w:val="001F16BD"/>
    <w:rsid w:val="001F23BA"/>
    <w:rsid w:val="001F31DE"/>
    <w:rsid w:val="001F4CE3"/>
    <w:rsid w:val="001F541E"/>
    <w:rsid w:val="001F63CE"/>
    <w:rsid w:val="001F7E4F"/>
    <w:rsid w:val="00200AAF"/>
    <w:rsid w:val="002014F1"/>
    <w:rsid w:val="00202DD4"/>
    <w:rsid w:val="00203189"/>
    <w:rsid w:val="00203A84"/>
    <w:rsid w:val="00203BE3"/>
    <w:rsid w:val="00204B26"/>
    <w:rsid w:val="002054DE"/>
    <w:rsid w:val="00206333"/>
    <w:rsid w:val="002066E6"/>
    <w:rsid w:val="00207425"/>
    <w:rsid w:val="002075BD"/>
    <w:rsid w:val="002077CC"/>
    <w:rsid w:val="00207DB5"/>
    <w:rsid w:val="00210CD9"/>
    <w:rsid w:val="00211590"/>
    <w:rsid w:val="00211783"/>
    <w:rsid w:val="00212902"/>
    <w:rsid w:val="00213459"/>
    <w:rsid w:val="0021351E"/>
    <w:rsid w:val="002148F1"/>
    <w:rsid w:val="0021494A"/>
    <w:rsid w:val="002218BB"/>
    <w:rsid w:val="002226D4"/>
    <w:rsid w:val="00222A0E"/>
    <w:rsid w:val="002258AB"/>
    <w:rsid w:val="00226619"/>
    <w:rsid w:val="00227CD8"/>
    <w:rsid w:val="00230EA3"/>
    <w:rsid w:val="00231432"/>
    <w:rsid w:val="00232148"/>
    <w:rsid w:val="00233376"/>
    <w:rsid w:val="0023477F"/>
    <w:rsid w:val="00235A39"/>
    <w:rsid w:val="00235BCF"/>
    <w:rsid w:val="00235DE6"/>
    <w:rsid w:val="002369BE"/>
    <w:rsid w:val="00240AE0"/>
    <w:rsid w:val="00242565"/>
    <w:rsid w:val="00246013"/>
    <w:rsid w:val="00246723"/>
    <w:rsid w:val="00247E37"/>
    <w:rsid w:val="00251A20"/>
    <w:rsid w:val="00251B8B"/>
    <w:rsid w:val="002539C5"/>
    <w:rsid w:val="002548E0"/>
    <w:rsid w:val="00255346"/>
    <w:rsid w:val="00256ABE"/>
    <w:rsid w:val="00257872"/>
    <w:rsid w:val="00257E42"/>
    <w:rsid w:val="00261A85"/>
    <w:rsid w:val="00261F22"/>
    <w:rsid w:val="002623B2"/>
    <w:rsid w:val="00262B96"/>
    <w:rsid w:val="00263F0E"/>
    <w:rsid w:val="002647D9"/>
    <w:rsid w:val="002649BF"/>
    <w:rsid w:val="0026541C"/>
    <w:rsid w:val="002656BA"/>
    <w:rsid w:val="00265763"/>
    <w:rsid w:val="0026746E"/>
    <w:rsid w:val="002721C2"/>
    <w:rsid w:val="002722BD"/>
    <w:rsid w:val="002730FE"/>
    <w:rsid w:val="0027367F"/>
    <w:rsid w:val="002759BE"/>
    <w:rsid w:val="0027669C"/>
    <w:rsid w:val="00276871"/>
    <w:rsid w:val="00276BC1"/>
    <w:rsid w:val="00276CD4"/>
    <w:rsid w:val="00277024"/>
    <w:rsid w:val="00277801"/>
    <w:rsid w:val="0028046D"/>
    <w:rsid w:val="00281D11"/>
    <w:rsid w:val="00282BC5"/>
    <w:rsid w:val="00282D2F"/>
    <w:rsid w:val="0028406F"/>
    <w:rsid w:val="00284147"/>
    <w:rsid w:val="002842A1"/>
    <w:rsid w:val="00286618"/>
    <w:rsid w:val="00290FEA"/>
    <w:rsid w:val="0029236D"/>
    <w:rsid w:val="00292898"/>
    <w:rsid w:val="00292BB9"/>
    <w:rsid w:val="0029371C"/>
    <w:rsid w:val="00293E86"/>
    <w:rsid w:val="00294AD3"/>
    <w:rsid w:val="002A1966"/>
    <w:rsid w:val="002A20A0"/>
    <w:rsid w:val="002A5088"/>
    <w:rsid w:val="002A50EB"/>
    <w:rsid w:val="002A607C"/>
    <w:rsid w:val="002A6874"/>
    <w:rsid w:val="002A6E02"/>
    <w:rsid w:val="002A73F7"/>
    <w:rsid w:val="002B0386"/>
    <w:rsid w:val="002B0E72"/>
    <w:rsid w:val="002B4A71"/>
    <w:rsid w:val="002B4C76"/>
    <w:rsid w:val="002B5732"/>
    <w:rsid w:val="002B6366"/>
    <w:rsid w:val="002B753F"/>
    <w:rsid w:val="002C0D33"/>
    <w:rsid w:val="002C332D"/>
    <w:rsid w:val="002C3F0B"/>
    <w:rsid w:val="002C574C"/>
    <w:rsid w:val="002C6019"/>
    <w:rsid w:val="002C7844"/>
    <w:rsid w:val="002C7BDF"/>
    <w:rsid w:val="002C7D91"/>
    <w:rsid w:val="002D010B"/>
    <w:rsid w:val="002D0BD7"/>
    <w:rsid w:val="002D165E"/>
    <w:rsid w:val="002D21F9"/>
    <w:rsid w:val="002D3DE2"/>
    <w:rsid w:val="002D464D"/>
    <w:rsid w:val="002D4F92"/>
    <w:rsid w:val="002D6581"/>
    <w:rsid w:val="002E0B12"/>
    <w:rsid w:val="002E1479"/>
    <w:rsid w:val="002E27DA"/>
    <w:rsid w:val="002E314F"/>
    <w:rsid w:val="002E6399"/>
    <w:rsid w:val="002E6B9B"/>
    <w:rsid w:val="002E7198"/>
    <w:rsid w:val="002E742A"/>
    <w:rsid w:val="002E7F87"/>
    <w:rsid w:val="002F002D"/>
    <w:rsid w:val="002F0E44"/>
    <w:rsid w:val="002F166D"/>
    <w:rsid w:val="002F20CA"/>
    <w:rsid w:val="002F27A9"/>
    <w:rsid w:val="002F2D8D"/>
    <w:rsid w:val="002F37D5"/>
    <w:rsid w:val="002F5BF3"/>
    <w:rsid w:val="002F6354"/>
    <w:rsid w:val="002F68C7"/>
    <w:rsid w:val="002F7569"/>
    <w:rsid w:val="002F7A1B"/>
    <w:rsid w:val="0030334E"/>
    <w:rsid w:val="00303387"/>
    <w:rsid w:val="00303704"/>
    <w:rsid w:val="00303F73"/>
    <w:rsid w:val="003045DB"/>
    <w:rsid w:val="00305193"/>
    <w:rsid w:val="003055FE"/>
    <w:rsid w:val="00305E6E"/>
    <w:rsid w:val="003062BE"/>
    <w:rsid w:val="0030676B"/>
    <w:rsid w:val="00307080"/>
    <w:rsid w:val="00307209"/>
    <w:rsid w:val="00313A18"/>
    <w:rsid w:val="003142A1"/>
    <w:rsid w:val="00314EC1"/>
    <w:rsid w:val="00315666"/>
    <w:rsid w:val="00315FE0"/>
    <w:rsid w:val="0031647C"/>
    <w:rsid w:val="00320FAE"/>
    <w:rsid w:val="003215C8"/>
    <w:rsid w:val="0032183F"/>
    <w:rsid w:val="00321D5A"/>
    <w:rsid w:val="00324505"/>
    <w:rsid w:val="00324CE8"/>
    <w:rsid w:val="0032666C"/>
    <w:rsid w:val="00330884"/>
    <w:rsid w:val="00330DA3"/>
    <w:rsid w:val="00332846"/>
    <w:rsid w:val="003343DD"/>
    <w:rsid w:val="00337552"/>
    <w:rsid w:val="00341050"/>
    <w:rsid w:val="00341217"/>
    <w:rsid w:val="003426C4"/>
    <w:rsid w:val="003429EB"/>
    <w:rsid w:val="00342D17"/>
    <w:rsid w:val="00343C63"/>
    <w:rsid w:val="00343CFB"/>
    <w:rsid w:val="0034607C"/>
    <w:rsid w:val="00346F52"/>
    <w:rsid w:val="003472A8"/>
    <w:rsid w:val="00347F27"/>
    <w:rsid w:val="0035203E"/>
    <w:rsid w:val="0035218D"/>
    <w:rsid w:val="00353403"/>
    <w:rsid w:val="00353949"/>
    <w:rsid w:val="003544E2"/>
    <w:rsid w:val="00354CD0"/>
    <w:rsid w:val="003555A8"/>
    <w:rsid w:val="00355D7E"/>
    <w:rsid w:val="003601C5"/>
    <w:rsid w:val="003605E2"/>
    <w:rsid w:val="00361519"/>
    <w:rsid w:val="00363166"/>
    <w:rsid w:val="003641DE"/>
    <w:rsid w:val="003641F3"/>
    <w:rsid w:val="003641FB"/>
    <w:rsid w:val="00365C87"/>
    <w:rsid w:val="0037037D"/>
    <w:rsid w:val="003705B6"/>
    <w:rsid w:val="0037255E"/>
    <w:rsid w:val="00373592"/>
    <w:rsid w:val="0037370C"/>
    <w:rsid w:val="00374C9E"/>
    <w:rsid w:val="00375154"/>
    <w:rsid w:val="00376621"/>
    <w:rsid w:val="00377C36"/>
    <w:rsid w:val="00377D0F"/>
    <w:rsid w:val="0038097D"/>
    <w:rsid w:val="0038153C"/>
    <w:rsid w:val="00382B5D"/>
    <w:rsid w:val="00385562"/>
    <w:rsid w:val="00385699"/>
    <w:rsid w:val="00386357"/>
    <w:rsid w:val="00386543"/>
    <w:rsid w:val="00387826"/>
    <w:rsid w:val="0039012D"/>
    <w:rsid w:val="00391036"/>
    <w:rsid w:val="003914F9"/>
    <w:rsid w:val="00391952"/>
    <w:rsid w:val="003920A3"/>
    <w:rsid w:val="00394426"/>
    <w:rsid w:val="00395E31"/>
    <w:rsid w:val="003A0E58"/>
    <w:rsid w:val="003A13A8"/>
    <w:rsid w:val="003A1F25"/>
    <w:rsid w:val="003A2B40"/>
    <w:rsid w:val="003A37B4"/>
    <w:rsid w:val="003A4105"/>
    <w:rsid w:val="003A45AB"/>
    <w:rsid w:val="003A5080"/>
    <w:rsid w:val="003A6364"/>
    <w:rsid w:val="003A6EA8"/>
    <w:rsid w:val="003A72ED"/>
    <w:rsid w:val="003A79DD"/>
    <w:rsid w:val="003B0314"/>
    <w:rsid w:val="003B2B3C"/>
    <w:rsid w:val="003B3C1B"/>
    <w:rsid w:val="003B4451"/>
    <w:rsid w:val="003B48BE"/>
    <w:rsid w:val="003B639E"/>
    <w:rsid w:val="003B6BE2"/>
    <w:rsid w:val="003B6BE6"/>
    <w:rsid w:val="003B6FF9"/>
    <w:rsid w:val="003B777D"/>
    <w:rsid w:val="003B7D16"/>
    <w:rsid w:val="003C3BA5"/>
    <w:rsid w:val="003C5A72"/>
    <w:rsid w:val="003C5E82"/>
    <w:rsid w:val="003C7898"/>
    <w:rsid w:val="003D172E"/>
    <w:rsid w:val="003D17B2"/>
    <w:rsid w:val="003D39D6"/>
    <w:rsid w:val="003D3A71"/>
    <w:rsid w:val="003D4CE1"/>
    <w:rsid w:val="003D5925"/>
    <w:rsid w:val="003D5E2C"/>
    <w:rsid w:val="003D66CE"/>
    <w:rsid w:val="003D6E80"/>
    <w:rsid w:val="003D7079"/>
    <w:rsid w:val="003D77F2"/>
    <w:rsid w:val="003D7CAB"/>
    <w:rsid w:val="003E09F0"/>
    <w:rsid w:val="003E2352"/>
    <w:rsid w:val="003E2A00"/>
    <w:rsid w:val="003E32F8"/>
    <w:rsid w:val="003E350C"/>
    <w:rsid w:val="003E4964"/>
    <w:rsid w:val="003E4B47"/>
    <w:rsid w:val="003E62C5"/>
    <w:rsid w:val="003E67C1"/>
    <w:rsid w:val="003F0273"/>
    <w:rsid w:val="003F0D48"/>
    <w:rsid w:val="003F1072"/>
    <w:rsid w:val="003F1C78"/>
    <w:rsid w:val="003F1DB8"/>
    <w:rsid w:val="003F2018"/>
    <w:rsid w:val="003F27E8"/>
    <w:rsid w:val="003F2977"/>
    <w:rsid w:val="003F30E0"/>
    <w:rsid w:val="003F409F"/>
    <w:rsid w:val="003F4E99"/>
    <w:rsid w:val="003F500C"/>
    <w:rsid w:val="003F5ADE"/>
    <w:rsid w:val="003F6A79"/>
    <w:rsid w:val="003F6ADE"/>
    <w:rsid w:val="003F6BA6"/>
    <w:rsid w:val="003F72DE"/>
    <w:rsid w:val="003F74FA"/>
    <w:rsid w:val="004001B7"/>
    <w:rsid w:val="004010D1"/>
    <w:rsid w:val="00401ED9"/>
    <w:rsid w:val="00404FDB"/>
    <w:rsid w:val="0040555A"/>
    <w:rsid w:val="00406488"/>
    <w:rsid w:val="0040749C"/>
    <w:rsid w:val="00407F31"/>
    <w:rsid w:val="0041041C"/>
    <w:rsid w:val="00411235"/>
    <w:rsid w:val="00411835"/>
    <w:rsid w:val="004121EE"/>
    <w:rsid w:val="004143CF"/>
    <w:rsid w:val="00414F70"/>
    <w:rsid w:val="004171B9"/>
    <w:rsid w:val="00417ABD"/>
    <w:rsid w:val="0042015F"/>
    <w:rsid w:val="0042175C"/>
    <w:rsid w:val="004217DC"/>
    <w:rsid w:val="00421BB8"/>
    <w:rsid w:val="00421D10"/>
    <w:rsid w:val="00423B3A"/>
    <w:rsid w:val="00423EFA"/>
    <w:rsid w:val="00424012"/>
    <w:rsid w:val="00424363"/>
    <w:rsid w:val="00425140"/>
    <w:rsid w:val="00425F25"/>
    <w:rsid w:val="00426D13"/>
    <w:rsid w:val="0042789C"/>
    <w:rsid w:val="00430411"/>
    <w:rsid w:val="00430D3A"/>
    <w:rsid w:val="00431707"/>
    <w:rsid w:val="00431F5A"/>
    <w:rsid w:val="00431FFD"/>
    <w:rsid w:val="00432A2B"/>
    <w:rsid w:val="00434501"/>
    <w:rsid w:val="00434519"/>
    <w:rsid w:val="004347D5"/>
    <w:rsid w:val="00434D27"/>
    <w:rsid w:val="00434EB9"/>
    <w:rsid w:val="00435939"/>
    <w:rsid w:val="00435A75"/>
    <w:rsid w:val="004371A1"/>
    <w:rsid w:val="004377F3"/>
    <w:rsid w:val="0043783A"/>
    <w:rsid w:val="004408B8"/>
    <w:rsid w:val="004409A5"/>
    <w:rsid w:val="004428DA"/>
    <w:rsid w:val="00442C34"/>
    <w:rsid w:val="0044401A"/>
    <w:rsid w:val="0044516C"/>
    <w:rsid w:val="0044540E"/>
    <w:rsid w:val="004454DF"/>
    <w:rsid w:val="004458AE"/>
    <w:rsid w:val="00446AD7"/>
    <w:rsid w:val="004508CA"/>
    <w:rsid w:val="0045149A"/>
    <w:rsid w:val="00452F53"/>
    <w:rsid w:val="004534A3"/>
    <w:rsid w:val="00453CCC"/>
    <w:rsid w:val="00454D02"/>
    <w:rsid w:val="00455213"/>
    <w:rsid w:val="00456304"/>
    <w:rsid w:val="004568FD"/>
    <w:rsid w:val="00457A46"/>
    <w:rsid w:val="00460F9C"/>
    <w:rsid w:val="00461590"/>
    <w:rsid w:val="004649A3"/>
    <w:rsid w:val="00465BD3"/>
    <w:rsid w:val="00466F73"/>
    <w:rsid w:val="00472742"/>
    <w:rsid w:val="00475114"/>
    <w:rsid w:val="00475426"/>
    <w:rsid w:val="00475444"/>
    <w:rsid w:val="004762BB"/>
    <w:rsid w:val="00477256"/>
    <w:rsid w:val="00477833"/>
    <w:rsid w:val="00477DB9"/>
    <w:rsid w:val="0048108E"/>
    <w:rsid w:val="00482221"/>
    <w:rsid w:val="00482A5B"/>
    <w:rsid w:val="004831C6"/>
    <w:rsid w:val="0048593E"/>
    <w:rsid w:val="00485C9C"/>
    <w:rsid w:val="0048667C"/>
    <w:rsid w:val="00486E3F"/>
    <w:rsid w:val="00487693"/>
    <w:rsid w:val="004902AF"/>
    <w:rsid w:val="00490562"/>
    <w:rsid w:val="00490A41"/>
    <w:rsid w:val="00490DBA"/>
    <w:rsid w:val="0049392D"/>
    <w:rsid w:val="00493BCD"/>
    <w:rsid w:val="004956D1"/>
    <w:rsid w:val="00497951"/>
    <w:rsid w:val="004A1862"/>
    <w:rsid w:val="004A1C9B"/>
    <w:rsid w:val="004A2C7B"/>
    <w:rsid w:val="004A3A7B"/>
    <w:rsid w:val="004A6CBD"/>
    <w:rsid w:val="004A74FC"/>
    <w:rsid w:val="004A78D0"/>
    <w:rsid w:val="004B02FE"/>
    <w:rsid w:val="004B0C4E"/>
    <w:rsid w:val="004B4557"/>
    <w:rsid w:val="004B50E5"/>
    <w:rsid w:val="004B6783"/>
    <w:rsid w:val="004B7393"/>
    <w:rsid w:val="004B7B49"/>
    <w:rsid w:val="004C43AC"/>
    <w:rsid w:val="004C5153"/>
    <w:rsid w:val="004C5DF0"/>
    <w:rsid w:val="004C7BC0"/>
    <w:rsid w:val="004D08E8"/>
    <w:rsid w:val="004D13D7"/>
    <w:rsid w:val="004D2E42"/>
    <w:rsid w:val="004D314A"/>
    <w:rsid w:val="004D4A65"/>
    <w:rsid w:val="004D4E67"/>
    <w:rsid w:val="004D61BA"/>
    <w:rsid w:val="004D63AF"/>
    <w:rsid w:val="004D656D"/>
    <w:rsid w:val="004D70A4"/>
    <w:rsid w:val="004E0659"/>
    <w:rsid w:val="004E0E8D"/>
    <w:rsid w:val="004E0EA2"/>
    <w:rsid w:val="004E0FB5"/>
    <w:rsid w:val="004E421C"/>
    <w:rsid w:val="004E44B9"/>
    <w:rsid w:val="004E5551"/>
    <w:rsid w:val="004E558F"/>
    <w:rsid w:val="004E7040"/>
    <w:rsid w:val="004E71D7"/>
    <w:rsid w:val="004F0460"/>
    <w:rsid w:val="004F1B7F"/>
    <w:rsid w:val="004F1D6A"/>
    <w:rsid w:val="004F2CA8"/>
    <w:rsid w:val="004F403C"/>
    <w:rsid w:val="004F4689"/>
    <w:rsid w:val="004F52EA"/>
    <w:rsid w:val="004F6826"/>
    <w:rsid w:val="004F7A50"/>
    <w:rsid w:val="005003E9"/>
    <w:rsid w:val="00502D06"/>
    <w:rsid w:val="0050631C"/>
    <w:rsid w:val="00512A06"/>
    <w:rsid w:val="00513A00"/>
    <w:rsid w:val="005147CC"/>
    <w:rsid w:val="005152FB"/>
    <w:rsid w:val="00520A38"/>
    <w:rsid w:val="00521794"/>
    <w:rsid w:val="00522528"/>
    <w:rsid w:val="00524860"/>
    <w:rsid w:val="00524ECE"/>
    <w:rsid w:val="00526503"/>
    <w:rsid w:val="00526C9E"/>
    <w:rsid w:val="00526CE0"/>
    <w:rsid w:val="00527F11"/>
    <w:rsid w:val="0053013E"/>
    <w:rsid w:val="00530511"/>
    <w:rsid w:val="005317D3"/>
    <w:rsid w:val="00531BED"/>
    <w:rsid w:val="00531C03"/>
    <w:rsid w:val="00531FA0"/>
    <w:rsid w:val="005330C8"/>
    <w:rsid w:val="005357D8"/>
    <w:rsid w:val="00536B3A"/>
    <w:rsid w:val="00537908"/>
    <w:rsid w:val="00540EB8"/>
    <w:rsid w:val="00543094"/>
    <w:rsid w:val="00544BBF"/>
    <w:rsid w:val="00544F19"/>
    <w:rsid w:val="005508DD"/>
    <w:rsid w:val="00551A29"/>
    <w:rsid w:val="005548AE"/>
    <w:rsid w:val="005572F0"/>
    <w:rsid w:val="00561A7F"/>
    <w:rsid w:val="00562DAD"/>
    <w:rsid w:val="00563842"/>
    <w:rsid w:val="00564BD4"/>
    <w:rsid w:val="0056568C"/>
    <w:rsid w:val="00566AF9"/>
    <w:rsid w:val="005719D6"/>
    <w:rsid w:val="0057358D"/>
    <w:rsid w:val="005736D0"/>
    <w:rsid w:val="00574B0D"/>
    <w:rsid w:val="00574ECA"/>
    <w:rsid w:val="005765B3"/>
    <w:rsid w:val="005769A3"/>
    <w:rsid w:val="00576DB3"/>
    <w:rsid w:val="00577466"/>
    <w:rsid w:val="00580829"/>
    <w:rsid w:val="00580962"/>
    <w:rsid w:val="00580BD8"/>
    <w:rsid w:val="0058137D"/>
    <w:rsid w:val="00583FB2"/>
    <w:rsid w:val="005858F4"/>
    <w:rsid w:val="00585D71"/>
    <w:rsid w:val="005869C8"/>
    <w:rsid w:val="00587302"/>
    <w:rsid w:val="0059192D"/>
    <w:rsid w:val="00593233"/>
    <w:rsid w:val="00593D2E"/>
    <w:rsid w:val="00594E80"/>
    <w:rsid w:val="0059558D"/>
    <w:rsid w:val="005A0467"/>
    <w:rsid w:val="005A10B5"/>
    <w:rsid w:val="005A27B1"/>
    <w:rsid w:val="005A31BF"/>
    <w:rsid w:val="005A3518"/>
    <w:rsid w:val="005A7AC8"/>
    <w:rsid w:val="005B0A5C"/>
    <w:rsid w:val="005B1744"/>
    <w:rsid w:val="005B36F3"/>
    <w:rsid w:val="005B4718"/>
    <w:rsid w:val="005B5F0A"/>
    <w:rsid w:val="005B6141"/>
    <w:rsid w:val="005B7A94"/>
    <w:rsid w:val="005C183E"/>
    <w:rsid w:val="005C1BC1"/>
    <w:rsid w:val="005C2E56"/>
    <w:rsid w:val="005C34C6"/>
    <w:rsid w:val="005C4588"/>
    <w:rsid w:val="005C47ED"/>
    <w:rsid w:val="005C492F"/>
    <w:rsid w:val="005C695A"/>
    <w:rsid w:val="005C6DC1"/>
    <w:rsid w:val="005C7553"/>
    <w:rsid w:val="005C7BA1"/>
    <w:rsid w:val="005D07FD"/>
    <w:rsid w:val="005D2BCB"/>
    <w:rsid w:val="005D335A"/>
    <w:rsid w:val="005D4DC8"/>
    <w:rsid w:val="005D68D2"/>
    <w:rsid w:val="005D77CF"/>
    <w:rsid w:val="005E11D3"/>
    <w:rsid w:val="005E2318"/>
    <w:rsid w:val="005E288E"/>
    <w:rsid w:val="005E3D2A"/>
    <w:rsid w:val="005E586F"/>
    <w:rsid w:val="005E5C70"/>
    <w:rsid w:val="005E5E12"/>
    <w:rsid w:val="005E5FBB"/>
    <w:rsid w:val="005E6512"/>
    <w:rsid w:val="005E6A83"/>
    <w:rsid w:val="005E78E2"/>
    <w:rsid w:val="005E7C8E"/>
    <w:rsid w:val="005F043A"/>
    <w:rsid w:val="005F10C7"/>
    <w:rsid w:val="005F17CA"/>
    <w:rsid w:val="005F3129"/>
    <w:rsid w:val="005F45D0"/>
    <w:rsid w:val="005F4CF4"/>
    <w:rsid w:val="005F53F1"/>
    <w:rsid w:val="005F5BE4"/>
    <w:rsid w:val="005F5DC8"/>
    <w:rsid w:val="005F6A50"/>
    <w:rsid w:val="005F731A"/>
    <w:rsid w:val="00600DC0"/>
    <w:rsid w:val="00600E9B"/>
    <w:rsid w:val="00602347"/>
    <w:rsid w:val="0060350B"/>
    <w:rsid w:val="00603BD0"/>
    <w:rsid w:val="00603D6D"/>
    <w:rsid w:val="00604D21"/>
    <w:rsid w:val="00604FDF"/>
    <w:rsid w:val="006058F8"/>
    <w:rsid w:val="00605E21"/>
    <w:rsid w:val="00606154"/>
    <w:rsid w:val="006069DD"/>
    <w:rsid w:val="00606D58"/>
    <w:rsid w:val="00611D35"/>
    <w:rsid w:val="00612E80"/>
    <w:rsid w:val="00614491"/>
    <w:rsid w:val="00614F02"/>
    <w:rsid w:val="00615479"/>
    <w:rsid w:val="00620184"/>
    <w:rsid w:val="00620B0B"/>
    <w:rsid w:val="006211F9"/>
    <w:rsid w:val="0062263C"/>
    <w:rsid w:val="00622982"/>
    <w:rsid w:val="00622D80"/>
    <w:rsid w:val="00622E27"/>
    <w:rsid w:val="00625D8C"/>
    <w:rsid w:val="00625E37"/>
    <w:rsid w:val="00627501"/>
    <w:rsid w:val="0063081E"/>
    <w:rsid w:val="00630D56"/>
    <w:rsid w:val="00630D9D"/>
    <w:rsid w:val="0063269D"/>
    <w:rsid w:val="006343C6"/>
    <w:rsid w:val="006349C5"/>
    <w:rsid w:val="00634A9C"/>
    <w:rsid w:val="006350D0"/>
    <w:rsid w:val="006350D6"/>
    <w:rsid w:val="00637574"/>
    <w:rsid w:val="00637753"/>
    <w:rsid w:val="006405CB"/>
    <w:rsid w:val="00642FE6"/>
    <w:rsid w:val="00644851"/>
    <w:rsid w:val="00645C07"/>
    <w:rsid w:val="00646DB8"/>
    <w:rsid w:val="00647179"/>
    <w:rsid w:val="006476DE"/>
    <w:rsid w:val="006507E6"/>
    <w:rsid w:val="006509FB"/>
    <w:rsid w:val="00653BF0"/>
    <w:rsid w:val="00654A28"/>
    <w:rsid w:val="00654F74"/>
    <w:rsid w:val="00655E10"/>
    <w:rsid w:val="0065623D"/>
    <w:rsid w:val="00656BD0"/>
    <w:rsid w:val="006575BB"/>
    <w:rsid w:val="00661012"/>
    <w:rsid w:val="006610EA"/>
    <w:rsid w:val="006629DE"/>
    <w:rsid w:val="00663044"/>
    <w:rsid w:val="00663D7B"/>
    <w:rsid w:val="0066468F"/>
    <w:rsid w:val="00665AD0"/>
    <w:rsid w:val="0066657E"/>
    <w:rsid w:val="00670E2B"/>
    <w:rsid w:val="00673E69"/>
    <w:rsid w:val="00674E87"/>
    <w:rsid w:val="00676731"/>
    <w:rsid w:val="0067685F"/>
    <w:rsid w:val="0067722B"/>
    <w:rsid w:val="00677A7A"/>
    <w:rsid w:val="00680037"/>
    <w:rsid w:val="00681079"/>
    <w:rsid w:val="006824FA"/>
    <w:rsid w:val="00683056"/>
    <w:rsid w:val="00684212"/>
    <w:rsid w:val="00684393"/>
    <w:rsid w:val="006846AD"/>
    <w:rsid w:val="0068647F"/>
    <w:rsid w:val="00692A01"/>
    <w:rsid w:val="00692FA1"/>
    <w:rsid w:val="00697C8D"/>
    <w:rsid w:val="006A0C79"/>
    <w:rsid w:val="006A24AB"/>
    <w:rsid w:val="006A251E"/>
    <w:rsid w:val="006A3DF7"/>
    <w:rsid w:val="006A57F5"/>
    <w:rsid w:val="006A6F79"/>
    <w:rsid w:val="006B08B2"/>
    <w:rsid w:val="006B0F99"/>
    <w:rsid w:val="006B26C7"/>
    <w:rsid w:val="006B2A7F"/>
    <w:rsid w:val="006B2E5F"/>
    <w:rsid w:val="006B63A2"/>
    <w:rsid w:val="006B6CFE"/>
    <w:rsid w:val="006C0638"/>
    <w:rsid w:val="006C278E"/>
    <w:rsid w:val="006C33F9"/>
    <w:rsid w:val="006C38FE"/>
    <w:rsid w:val="006C3C7B"/>
    <w:rsid w:val="006C45A6"/>
    <w:rsid w:val="006C5C19"/>
    <w:rsid w:val="006D142B"/>
    <w:rsid w:val="006D2783"/>
    <w:rsid w:val="006D5717"/>
    <w:rsid w:val="006D6720"/>
    <w:rsid w:val="006D6773"/>
    <w:rsid w:val="006D6975"/>
    <w:rsid w:val="006E215B"/>
    <w:rsid w:val="006E257A"/>
    <w:rsid w:val="006E5083"/>
    <w:rsid w:val="006E54B7"/>
    <w:rsid w:val="006E67B6"/>
    <w:rsid w:val="006E6EDB"/>
    <w:rsid w:val="006E7665"/>
    <w:rsid w:val="006F3252"/>
    <w:rsid w:val="006F433E"/>
    <w:rsid w:val="006F4371"/>
    <w:rsid w:val="006F4677"/>
    <w:rsid w:val="006F609A"/>
    <w:rsid w:val="006F741B"/>
    <w:rsid w:val="0070351A"/>
    <w:rsid w:val="00703DAA"/>
    <w:rsid w:val="00704947"/>
    <w:rsid w:val="00706342"/>
    <w:rsid w:val="00706AFD"/>
    <w:rsid w:val="00707BE9"/>
    <w:rsid w:val="0071086B"/>
    <w:rsid w:val="007114C5"/>
    <w:rsid w:val="00711B7D"/>
    <w:rsid w:val="00712988"/>
    <w:rsid w:val="0071314E"/>
    <w:rsid w:val="007137CE"/>
    <w:rsid w:val="00714EAE"/>
    <w:rsid w:val="007166A1"/>
    <w:rsid w:val="0071724B"/>
    <w:rsid w:val="00717C88"/>
    <w:rsid w:val="0072042F"/>
    <w:rsid w:val="00720B25"/>
    <w:rsid w:val="00721502"/>
    <w:rsid w:val="00721B09"/>
    <w:rsid w:val="00723EB6"/>
    <w:rsid w:val="007240A9"/>
    <w:rsid w:val="00725145"/>
    <w:rsid w:val="0073012B"/>
    <w:rsid w:val="0073031C"/>
    <w:rsid w:val="00730D68"/>
    <w:rsid w:val="00731E94"/>
    <w:rsid w:val="00731F81"/>
    <w:rsid w:val="0073482E"/>
    <w:rsid w:val="00734924"/>
    <w:rsid w:val="00734B1E"/>
    <w:rsid w:val="00734B87"/>
    <w:rsid w:val="00734C46"/>
    <w:rsid w:val="007361CC"/>
    <w:rsid w:val="00737866"/>
    <w:rsid w:val="007400EB"/>
    <w:rsid w:val="0074025D"/>
    <w:rsid w:val="00741C62"/>
    <w:rsid w:val="00741ED2"/>
    <w:rsid w:val="0074246F"/>
    <w:rsid w:val="00742726"/>
    <w:rsid w:val="007427D6"/>
    <w:rsid w:val="00743F64"/>
    <w:rsid w:val="007455AA"/>
    <w:rsid w:val="00747BE6"/>
    <w:rsid w:val="00747E1E"/>
    <w:rsid w:val="00750368"/>
    <w:rsid w:val="007518CB"/>
    <w:rsid w:val="00753F33"/>
    <w:rsid w:val="00754501"/>
    <w:rsid w:val="00757815"/>
    <w:rsid w:val="007579F3"/>
    <w:rsid w:val="00760153"/>
    <w:rsid w:val="00762414"/>
    <w:rsid w:val="00762CD6"/>
    <w:rsid w:val="0076321E"/>
    <w:rsid w:val="00763763"/>
    <w:rsid w:val="0076381E"/>
    <w:rsid w:val="00763948"/>
    <w:rsid w:val="00763D82"/>
    <w:rsid w:val="00764F0A"/>
    <w:rsid w:val="00765A4E"/>
    <w:rsid w:val="007660AE"/>
    <w:rsid w:val="00767B77"/>
    <w:rsid w:val="00767E28"/>
    <w:rsid w:val="0077014C"/>
    <w:rsid w:val="00773299"/>
    <w:rsid w:val="00774314"/>
    <w:rsid w:val="0077450D"/>
    <w:rsid w:val="0077554C"/>
    <w:rsid w:val="0077555E"/>
    <w:rsid w:val="00777792"/>
    <w:rsid w:val="007801AC"/>
    <w:rsid w:val="0078057D"/>
    <w:rsid w:val="007829DB"/>
    <w:rsid w:val="0078316F"/>
    <w:rsid w:val="00784840"/>
    <w:rsid w:val="00784C2E"/>
    <w:rsid w:val="00786AD2"/>
    <w:rsid w:val="007873AE"/>
    <w:rsid w:val="00787EBC"/>
    <w:rsid w:val="00792990"/>
    <w:rsid w:val="00793BCF"/>
    <w:rsid w:val="00794019"/>
    <w:rsid w:val="0079402B"/>
    <w:rsid w:val="00794822"/>
    <w:rsid w:val="00794EEC"/>
    <w:rsid w:val="00795925"/>
    <w:rsid w:val="00796040"/>
    <w:rsid w:val="007A0A50"/>
    <w:rsid w:val="007A10D4"/>
    <w:rsid w:val="007A22E0"/>
    <w:rsid w:val="007A4260"/>
    <w:rsid w:val="007A43B5"/>
    <w:rsid w:val="007A51BF"/>
    <w:rsid w:val="007A5E0D"/>
    <w:rsid w:val="007A6910"/>
    <w:rsid w:val="007B0866"/>
    <w:rsid w:val="007B092B"/>
    <w:rsid w:val="007B13A1"/>
    <w:rsid w:val="007B5386"/>
    <w:rsid w:val="007B5473"/>
    <w:rsid w:val="007B5A56"/>
    <w:rsid w:val="007B6D72"/>
    <w:rsid w:val="007B6F62"/>
    <w:rsid w:val="007B7025"/>
    <w:rsid w:val="007B750E"/>
    <w:rsid w:val="007B7E17"/>
    <w:rsid w:val="007B7F94"/>
    <w:rsid w:val="007C07F8"/>
    <w:rsid w:val="007C0E2E"/>
    <w:rsid w:val="007C1116"/>
    <w:rsid w:val="007C1BFC"/>
    <w:rsid w:val="007C1FC3"/>
    <w:rsid w:val="007C263B"/>
    <w:rsid w:val="007C2674"/>
    <w:rsid w:val="007C34B6"/>
    <w:rsid w:val="007C3514"/>
    <w:rsid w:val="007C3873"/>
    <w:rsid w:val="007C4DF7"/>
    <w:rsid w:val="007C564D"/>
    <w:rsid w:val="007D038E"/>
    <w:rsid w:val="007D1A3E"/>
    <w:rsid w:val="007D1BC8"/>
    <w:rsid w:val="007D3D97"/>
    <w:rsid w:val="007D41BA"/>
    <w:rsid w:val="007D565A"/>
    <w:rsid w:val="007D58A8"/>
    <w:rsid w:val="007D607D"/>
    <w:rsid w:val="007D62E1"/>
    <w:rsid w:val="007D6A89"/>
    <w:rsid w:val="007D7269"/>
    <w:rsid w:val="007E2EA9"/>
    <w:rsid w:val="007E3C7D"/>
    <w:rsid w:val="007E49E8"/>
    <w:rsid w:val="007E4C86"/>
    <w:rsid w:val="007E4D9E"/>
    <w:rsid w:val="007E6A7B"/>
    <w:rsid w:val="007E6B35"/>
    <w:rsid w:val="007E6FE4"/>
    <w:rsid w:val="007E74B0"/>
    <w:rsid w:val="007E7D8E"/>
    <w:rsid w:val="007E7DC7"/>
    <w:rsid w:val="007F0767"/>
    <w:rsid w:val="007F110E"/>
    <w:rsid w:val="007F253A"/>
    <w:rsid w:val="007F6312"/>
    <w:rsid w:val="008009B7"/>
    <w:rsid w:val="00800C71"/>
    <w:rsid w:val="00800EF5"/>
    <w:rsid w:val="00801527"/>
    <w:rsid w:val="00801AF0"/>
    <w:rsid w:val="0080362A"/>
    <w:rsid w:val="008037F4"/>
    <w:rsid w:val="00803E1E"/>
    <w:rsid w:val="0080589D"/>
    <w:rsid w:val="00806F40"/>
    <w:rsid w:val="008103CA"/>
    <w:rsid w:val="008123E2"/>
    <w:rsid w:val="00814211"/>
    <w:rsid w:val="00814DB8"/>
    <w:rsid w:val="0081526E"/>
    <w:rsid w:val="00820351"/>
    <w:rsid w:val="0082082D"/>
    <w:rsid w:val="00820AA2"/>
    <w:rsid w:val="00823C7D"/>
    <w:rsid w:val="00825028"/>
    <w:rsid w:val="00830570"/>
    <w:rsid w:val="008308EA"/>
    <w:rsid w:val="0083360F"/>
    <w:rsid w:val="008338A1"/>
    <w:rsid w:val="00833C45"/>
    <w:rsid w:val="00834F7A"/>
    <w:rsid w:val="00837298"/>
    <w:rsid w:val="008373B1"/>
    <w:rsid w:val="0084080C"/>
    <w:rsid w:val="008409D2"/>
    <w:rsid w:val="008415E6"/>
    <w:rsid w:val="00842A66"/>
    <w:rsid w:val="008430C5"/>
    <w:rsid w:val="00843A3A"/>
    <w:rsid w:val="008442E9"/>
    <w:rsid w:val="00844D05"/>
    <w:rsid w:val="00845A0E"/>
    <w:rsid w:val="008476EB"/>
    <w:rsid w:val="00850E98"/>
    <w:rsid w:val="0085141E"/>
    <w:rsid w:val="00851E5D"/>
    <w:rsid w:val="00852631"/>
    <w:rsid w:val="00853C68"/>
    <w:rsid w:val="00854A41"/>
    <w:rsid w:val="00854CAD"/>
    <w:rsid w:val="00855282"/>
    <w:rsid w:val="00857717"/>
    <w:rsid w:val="00864463"/>
    <w:rsid w:val="0086462B"/>
    <w:rsid w:val="00864E6C"/>
    <w:rsid w:val="00866742"/>
    <w:rsid w:val="00867E7C"/>
    <w:rsid w:val="0087038C"/>
    <w:rsid w:val="008710C7"/>
    <w:rsid w:val="00871629"/>
    <w:rsid w:val="008717D3"/>
    <w:rsid w:val="0087242D"/>
    <w:rsid w:val="008724E6"/>
    <w:rsid w:val="008734CC"/>
    <w:rsid w:val="00873628"/>
    <w:rsid w:val="0087388B"/>
    <w:rsid w:val="00876211"/>
    <w:rsid w:val="0087741E"/>
    <w:rsid w:val="00877F20"/>
    <w:rsid w:val="008807BF"/>
    <w:rsid w:val="00880F26"/>
    <w:rsid w:val="008838FB"/>
    <w:rsid w:val="00885A8F"/>
    <w:rsid w:val="00886B7C"/>
    <w:rsid w:val="00887421"/>
    <w:rsid w:val="00890001"/>
    <w:rsid w:val="0089343E"/>
    <w:rsid w:val="00894F79"/>
    <w:rsid w:val="00895B00"/>
    <w:rsid w:val="008A02E3"/>
    <w:rsid w:val="008A0BD8"/>
    <w:rsid w:val="008A6627"/>
    <w:rsid w:val="008A6809"/>
    <w:rsid w:val="008A752F"/>
    <w:rsid w:val="008B178A"/>
    <w:rsid w:val="008B2C2E"/>
    <w:rsid w:val="008B2C51"/>
    <w:rsid w:val="008B3269"/>
    <w:rsid w:val="008B34E7"/>
    <w:rsid w:val="008B3DFB"/>
    <w:rsid w:val="008B49F9"/>
    <w:rsid w:val="008B77CA"/>
    <w:rsid w:val="008C017D"/>
    <w:rsid w:val="008C0346"/>
    <w:rsid w:val="008C062F"/>
    <w:rsid w:val="008C1BD6"/>
    <w:rsid w:val="008C1FC5"/>
    <w:rsid w:val="008C2CED"/>
    <w:rsid w:val="008C4B7B"/>
    <w:rsid w:val="008C4FA3"/>
    <w:rsid w:val="008C5995"/>
    <w:rsid w:val="008C63F1"/>
    <w:rsid w:val="008C7D9C"/>
    <w:rsid w:val="008D0473"/>
    <w:rsid w:val="008D0619"/>
    <w:rsid w:val="008D1982"/>
    <w:rsid w:val="008D2F84"/>
    <w:rsid w:val="008D40C7"/>
    <w:rsid w:val="008D4643"/>
    <w:rsid w:val="008D4AC1"/>
    <w:rsid w:val="008D4E03"/>
    <w:rsid w:val="008D6829"/>
    <w:rsid w:val="008D7396"/>
    <w:rsid w:val="008E05FA"/>
    <w:rsid w:val="008E16CE"/>
    <w:rsid w:val="008E1CAF"/>
    <w:rsid w:val="008E2104"/>
    <w:rsid w:val="008E23E4"/>
    <w:rsid w:val="008E28B3"/>
    <w:rsid w:val="008E3BD4"/>
    <w:rsid w:val="008E78DF"/>
    <w:rsid w:val="008F0AF2"/>
    <w:rsid w:val="008F2A9E"/>
    <w:rsid w:val="008F343B"/>
    <w:rsid w:val="008F4313"/>
    <w:rsid w:val="008F55F8"/>
    <w:rsid w:val="0090072F"/>
    <w:rsid w:val="00900D06"/>
    <w:rsid w:val="00902659"/>
    <w:rsid w:val="009029CA"/>
    <w:rsid w:val="00904550"/>
    <w:rsid w:val="0090474C"/>
    <w:rsid w:val="00904A29"/>
    <w:rsid w:val="00906751"/>
    <w:rsid w:val="00906CF7"/>
    <w:rsid w:val="00907213"/>
    <w:rsid w:val="00907535"/>
    <w:rsid w:val="00907C6B"/>
    <w:rsid w:val="00911388"/>
    <w:rsid w:val="00912D5D"/>
    <w:rsid w:val="009146F3"/>
    <w:rsid w:val="00914706"/>
    <w:rsid w:val="00915EE8"/>
    <w:rsid w:val="00915F9E"/>
    <w:rsid w:val="0091660E"/>
    <w:rsid w:val="00917FCD"/>
    <w:rsid w:val="009211F4"/>
    <w:rsid w:val="00921801"/>
    <w:rsid w:val="0092183D"/>
    <w:rsid w:val="00931DA4"/>
    <w:rsid w:val="009324EB"/>
    <w:rsid w:val="00936B2B"/>
    <w:rsid w:val="0093776F"/>
    <w:rsid w:val="009408F1"/>
    <w:rsid w:val="00940F71"/>
    <w:rsid w:val="009420B9"/>
    <w:rsid w:val="00943AC1"/>
    <w:rsid w:val="00945581"/>
    <w:rsid w:val="0094663E"/>
    <w:rsid w:val="00946BE9"/>
    <w:rsid w:val="00946C04"/>
    <w:rsid w:val="0095083D"/>
    <w:rsid w:val="00950E46"/>
    <w:rsid w:val="00950ED9"/>
    <w:rsid w:val="00951059"/>
    <w:rsid w:val="009510D1"/>
    <w:rsid w:val="00951EB2"/>
    <w:rsid w:val="00952A3D"/>
    <w:rsid w:val="0095354B"/>
    <w:rsid w:val="0095481C"/>
    <w:rsid w:val="00954B91"/>
    <w:rsid w:val="00954E11"/>
    <w:rsid w:val="00956C85"/>
    <w:rsid w:val="009571A9"/>
    <w:rsid w:val="00957783"/>
    <w:rsid w:val="00962447"/>
    <w:rsid w:val="009626A9"/>
    <w:rsid w:val="0096361B"/>
    <w:rsid w:val="00963945"/>
    <w:rsid w:val="00963D95"/>
    <w:rsid w:val="00964FE2"/>
    <w:rsid w:val="0096525E"/>
    <w:rsid w:val="00967E2C"/>
    <w:rsid w:val="009702AA"/>
    <w:rsid w:val="00970560"/>
    <w:rsid w:val="00970928"/>
    <w:rsid w:val="00971B60"/>
    <w:rsid w:val="009724AB"/>
    <w:rsid w:val="00973028"/>
    <w:rsid w:val="0097343C"/>
    <w:rsid w:val="0097369F"/>
    <w:rsid w:val="0097397B"/>
    <w:rsid w:val="00974EC7"/>
    <w:rsid w:val="00976A36"/>
    <w:rsid w:val="00976FBB"/>
    <w:rsid w:val="00981EC5"/>
    <w:rsid w:val="009820E2"/>
    <w:rsid w:val="009826FF"/>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3AD"/>
    <w:rsid w:val="0099649C"/>
    <w:rsid w:val="009966A8"/>
    <w:rsid w:val="009973E7"/>
    <w:rsid w:val="009974C9"/>
    <w:rsid w:val="009974CC"/>
    <w:rsid w:val="009976BA"/>
    <w:rsid w:val="009A140B"/>
    <w:rsid w:val="009A36FD"/>
    <w:rsid w:val="009A4A21"/>
    <w:rsid w:val="009A4E35"/>
    <w:rsid w:val="009A65B9"/>
    <w:rsid w:val="009A7816"/>
    <w:rsid w:val="009B026B"/>
    <w:rsid w:val="009B126C"/>
    <w:rsid w:val="009B4BAD"/>
    <w:rsid w:val="009B5E8D"/>
    <w:rsid w:val="009B666F"/>
    <w:rsid w:val="009B6FFC"/>
    <w:rsid w:val="009B7B01"/>
    <w:rsid w:val="009C0DFE"/>
    <w:rsid w:val="009C3C66"/>
    <w:rsid w:val="009C3D40"/>
    <w:rsid w:val="009C41CB"/>
    <w:rsid w:val="009C55D5"/>
    <w:rsid w:val="009C59C1"/>
    <w:rsid w:val="009C5BF5"/>
    <w:rsid w:val="009C6108"/>
    <w:rsid w:val="009C7EDF"/>
    <w:rsid w:val="009D1688"/>
    <w:rsid w:val="009D2E33"/>
    <w:rsid w:val="009D352D"/>
    <w:rsid w:val="009D3537"/>
    <w:rsid w:val="009D36FF"/>
    <w:rsid w:val="009D3735"/>
    <w:rsid w:val="009D4213"/>
    <w:rsid w:val="009D651A"/>
    <w:rsid w:val="009E1E4E"/>
    <w:rsid w:val="009E5297"/>
    <w:rsid w:val="009F0E76"/>
    <w:rsid w:val="009F19F1"/>
    <w:rsid w:val="009F3349"/>
    <w:rsid w:val="009F638B"/>
    <w:rsid w:val="009F6CEA"/>
    <w:rsid w:val="009F6F68"/>
    <w:rsid w:val="009F72D4"/>
    <w:rsid w:val="009F7949"/>
    <w:rsid w:val="00A00A72"/>
    <w:rsid w:val="00A010C1"/>
    <w:rsid w:val="00A01C44"/>
    <w:rsid w:val="00A030BE"/>
    <w:rsid w:val="00A0339B"/>
    <w:rsid w:val="00A04755"/>
    <w:rsid w:val="00A04777"/>
    <w:rsid w:val="00A06DE8"/>
    <w:rsid w:val="00A076A1"/>
    <w:rsid w:val="00A07A5A"/>
    <w:rsid w:val="00A10C57"/>
    <w:rsid w:val="00A11299"/>
    <w:rsid w:val="00A1291C"/>
    <w:rsid w:val="00A129C8"/>
    <w:rsid w:val="00A12AF6"/>
    <w:rsid w:val="00A12D4C"/>
    <w:rsid w:val="00A14158"/>
    <w:rsid w:val="00A14920"/>
    <w:rsid w:val="00A15A2E"/>
    <w:rsid w:val="00A15DA6"/>
    <w:rsid w:val="00A175C8"/>
    <w:rsid w:val="00A2070A"/>
    <w:rsid w:val="00A208B8"/>
    <w:rsid w:val="00A2096D"/>
    <w:rsid w:val="00A214B8"/>
    <w:rsid w:val="00A2150E"/>
    <w:rsid w:val="00A21FDB"/>
    <w:rsid w:val="00A243F7"/>
    <w:rsid w:val="00A26311"/>
    <w:rsid w:val="00A2632B"/>
    <w:rsid w:val="00A30668"/>
    <w:rsid w:val="00A30D4F"/>
    <w:rsid w:val="00A3503E"/>
    <w:rsid w:val="00A36706"/>
    <w:rsid w:val="00A3693C"/>
    <w:rsid w:val="00A37592"/>
    <w:rsid w:val="00A41774"/>
    <w:rsid w:val="00A42C82"/>
    <w:rsid w:val="00A45C4F"/>
    <w:rsid w:val="00A4628C"/>
    <w:rsid w:val="00A505E7"/>
    <w:rsid w:val="00A5278E"/>
    <w:rsid w:val="00A53B56"/>
    <w:rsid w:val="00A54ADA"/>
    <w:rsid w:val="00A551D9"/>
    <w:rsid w:val="00A608CA"/>
    <w:rsid w:val="00A637C7"/>
    <w:rsid w:val="00A63ACB"/>
    <w:rsid w:val="00A64A95"/>
    <w:rsid w:val="00A66F8B"/>
    <w:rsid w:val="00A67432"/>
    <w:rsid w:val="00A71D78"/>
    <w:rsid w:val="00A72167"/>
    <w:rsid w:val="00A72471"/>
    <w:rsid w:val="00A733F8"/>
    <w:rsid w:val="00A74C70"/>
    <w:rsid w:val="00A75A15"/>
    <w:rsid w:val="00A76816"/>
    <w:rsid w:val="00A7798D"/>
    <w:rsid w:val="00A80224"/>
    <w:rsid w:val="00A804EC"/>
    <w:rsid w:val="00A806CD"/>
    <w:rsid w:val="00A822D5"/>
    <w:rsid w:val="00A826C6"/>
    <w:rsid w:val="00A835D8"/>
    <w:rsid w:val="00A83EA1"/>
    <w:rsid w:val="00A861AB"/>
    <w:rsid w:val="00A86BE2"/>
    <w:rsid w:val="00A872D1"/>
    <w:rsid w:val="00A90C95"/>
    <w:rsid w:val="00A91244"/>
    <w:rsid w:val="00A916EE"/>
    <w:rsid w:val="00A9196E"/>
    <w:rsid w:val="00A923D9"/>
    <w:rsid w:val="00A92EA1"/>
    <w:rsid w:val="00A93369"/>
    <w:rsid w:val="00A93383"/>
    <w:rsid w:val="00A9442D"/>
    <w:rsid w:val="00A94E28"/>
    <w:rsid w:val="00A950B2"/>
    <w:rsid w:val="00A95474"/>
    <w:rsid w:val="00A954BD"/>
    <w:rsid w:val="00A957F7"/>
    <w:rsid w:val="00A96D62"/>
    <w:rsid w:val="00A976E8"/>
    <w:rsid w:val="00A97A03"/>
    <w:rsid w:val="00AA0037"/>
    <w:rsid w:val="00AA09AB"/>
    <w:rsid w:val="00AA1BA5"/>
    <w:rsid w:val="00AA34E5"/>
    <w:rsid w:val="00AA354A"/>
    <w:rsid w:val="00AA399C"/>
    <w:rsid w:val="00AA4C3B"/>
    <w:rsid w:val="00AB006C"/>
    <w:rsid w:val="00AB08F4"/>
    <w:rsid w:val="00AB0E4A"/>
    <w:rsid w:val="00AB1D7C"/>
    <w:rsid w:val="00AB40B6"/>
    <w:rsid w:val="00AB5BF7"/>
    <w:rsid w:val="00AB677A"/>
    <w:rsid w:val="00AB6BA4"/>
    <w:rsid w:val="00AC017B"/>
    <w:rsid w:val="00AC0984"/>
    <w:rsid w:val="00AC09CD"/>
    <w:rsid w:val="00AC0B51"/>
    <w:rsid w:val="00AC35C9"/>
    <w:rsid w:val="00AC3BCC"/>
    <w:rsid w:val="00AC3DB5"/>
    <w:rsid w:val="00AC5653"/>
    <w:rsid w:val="00AC6023"/>
    <w:rsid w:val="00AC6D93"/>
    <w:rsid w:val="00AC721C"/>
    <w:rsid w:val="00AD1413"/>
    <w:rsid w:val="00AD1729"/>
    <w:rsid w:val="00AD19D0"/>
    <w:rsid w:val="00AD1BB0"/>
    <w:rsid w:val="00AD4299"/>
    <w:rsid w:val="00AD5E32"/>
    <w:rsid w:val="00AD639A"/>
    <w:rsid w:val="00AD7C6E"/>
    <w:rsid w:val="00AE05CC"/>
    <w:rsid w:val="00AE0890"/>
    <w:rsid w:val="00AE0D79"/>
    <w:rsid w:val="00AE246E"/>
    <w:rsid w:val="00AE4155"/>
    <w:rsid w:val="00AE595F"/>
    <w:rsid w:val="00AE6AEA"/>
    <w:rsid w:val="00AE759B"/>
    <w:rsid w:val="00AF0437"/>
    <w:rsid w:val="00AF0D90"/>
    <w:rsid w:val="00AF311E"/>
    <w:rsid w:val="00AF35AB"/>
    <w:rsid w:val="00AF40BD"/>
    <w:rsid w:val="00AF4BD1"/>
    <w:rsid w:val="00AF4BF4"/>
    <w:rsid w:val="00AF539B"/>
    <w:rsid w:val="00AF61E8"/>
    <w:rsid w:val="00AF6D1E"/>
    <w:rsid w:val="00AF6E19"/>
    <w:rsid w:val="00AF75B8"/>
    <w:rsid w:val="00B00783"/>
    <w:rsid w:val="00B00AD8"/>
    <w:rsid w:val="00B0136D"/>
    <w:rsid w:val="00B01866"/>
    <w:rsid w:val="00B01DE9"/>
    <w:rsid w:val="00B02986"/>
    <w:rsid w:val="00B03657"/>
    <w:rsid w:val="00B03980"/>
    <w:rsid w:val="00B044CF"/>
    <w:rsid w:val="00B0458F"/>
    <w:rsid w:val="00B045C4"/>
    <w:rsid w:val="00B050AC"/>
    <w:rsid w:val="00B065D2"/>
    <w:rsid w:val="00B06822"/>
    <w:rsid w:val="00B068C3"/>
    <w:rsid w:val="00B068D0"/>
    <w:rsid w:val="00B0725E"/>
    <w:rsid w:val="00B07C17"/>
    <w:rsid w:val="00B10D77"/>
    <w:rsid w:val="00B117C9"/>
    <w:rsid w:val="00B12954"/>
    <w:rsid w:val="00B14B62"/>
    <w:rsid w:val="00B14BCE"/>
    <w:rsid w:val="00B178CD"/>
    <w:rsid w:val="00B17A4C"/>
    <w:rsid w:val="00B222A7"/>
    <w:rsid w:val="00B2252C"/>
    <w:rsid w:val="00B22A36"/>
    <w:rsid w:val="00B241C9"/>
    <w:rsid w:val="00B25103"/>
    <w:rsid w:val="00B26992"/>
    <w:rsid w:val="00B26F8E"/>
    <w:rsid w:val="00B27567"/>
    <w:rsid w:val="00B30972"/>
    <w:rsid w:val="00B3118E"/>
    <w:rsid w:val="00B3132E"/>
    <w:rsid w:val="00B323A3"/>
    <w:rsid w:val="00B32405"/>
    <w:rsid w:val="00B32CC1"/>
    <w:rsid w:val="00B34508"/>
    <w:rsid w:val="00B354A4"/>
    <w:rsid w:val="00B40DA1"/>
    <w:rsid w:val="00B41D22"/>
    <w:rsid w:val="00B4296C"/>
    <w:rsid w:val="00B431BB"/>
    <w:rsid w:val="00B43584"/>
    <w:rsid w:val="00B43A51"/>
    <w:rsid w:val="00B4454D"/>
    <w:rsid w:val="00B44EB0"/>
    <w:rsid w:val="00B44ECF"/>
    <w:rsid w:val="00B452A7"/>
    <w:rsid w:val="00B47643"/>
    <w:rsid w:val="00B5103D"/>
    <w:rsid w:val="00B512AA"/>
    <w:rsid w:val="00B51A3C"/>
    <w:rsid w:val="00B526B9"/>
    <w:rsid w:val="00B5353B"/>
    <w:rsid w:val="00B53B47"/>
    <w:rsid w:val="00B55693"/>
    <w:rsid w:val="00B608EA"/>
    <w:rsid w:val="00B60CAC"/>
    <w:rsid w:val="00B60F18"/>
    <w:rsid w:val="00B619CA"/>
    <w:rsid w:val="00B62FB0"/>
    <w:rsid w:val="00B62FB1"/>
    <w:rsid w:val="00B63268"/>
    <w:rsid w:val="00B637E5"/>
    <w:rsid w:val="00B64F2C"/>
    <w:rsid w:val="00B66D3F"/>
    <w:rsid w:val="00B710F1"/>
    <w:rsid w:val="00B72401"/>
    <w:rsid w:val="00B73995"/>
    <w:rsid w:val="00B742FA"/>
    <w:rsid w:val="00B7522F"/>
    <w:rsid w:val="00B75692"/>
    <w:rsid w:val="00B758AE"/>
    <w:rsid w:val="00B76CA3"/>
    <w:rsid w:val="00B801DA"/>
    <w:rsid w:val="00B80D32"/>
    <w:rsid w:val="00B8209A"/>
    <w:rsid w:val="00B82978"/>
    <w:rsid w:val="00B829EA"/>
    <w:rsid w:val="00B8320C"/>
    <w:rsid w:val="00B84EA8"/>
    <w:rsid w:val="00B90B2B"/>
    <w:rsid w:val="00BA0DF7"/>
    <w:rsid w:val="00BA1DCC"/>
    <w:rsid w:val="00BA41FC"/>
    <w:rsid w:val="00BA47D8"/>
    <w:rsid w:val="00BA4875"/>
    <w:rsid w:val="00BA56B1"/>
    <w:rsid w:val="00BA7A09"/>
    <w:rsid w:val="00BB0992"/>
    <w:rsid w:val="00BB1099"/>
    <w:rsid w:val="00BB1D6C"/>
    <w:rsid w:val="00BB241B"/>
    <w:rsid w:val="00BB3576"/>
    <w:rsid w:val="00BB478B"/>
    <w:rsid w:val="00BB6C1C"/>
    <w:rsid w:val="00BC16C1"/>
    <w:rsid w:val="00BC1755"/>
    <w:rsid w:val="00BC2FA3"/>
    <w:rsid w:val="00BC3127"/>
    <w:rsid w:val="00BC3875"/>
    <w:rsid w:val="00BC5182"/>
    <w:rsid w:val="00BC51CB"/>
    <w:rsid w:val="00BC55B0"/>
    <w:rsid w:val="00BC5DE1"/>
    <w:rsid w:val="00BC6486"/>
    <w:rsid w:val="00BC6993"/>
    <w:rsid w:val="00BD06F6"/>
    <w:rsid w:val="00BD2462"/>
    <w:rsid w:val="00BD43E7"/>
    <w:rsid w:val="00BD4BDB"/>
    <w:rsid w:val="00BD4DD1"/>
    <w:rsid w:val="00BD4E30"/>
    <w:rsid w:val="00BD5809"/>
    <w:rsid w:val="00BD5BE4"/>
    <w:rsid w:val="00BD7387"/>
    <w:rsid w:val="00BE143F"/>
    <w:rsid w:val="00BE34BB"/>
    <w:rsid w:val="00BE416E"/>
    <w:rsid w:val="00BE4E5D"/>
    <w:rsid w:val="00BE5D41"/>
    <w:rsid w:val="00BE7FCE"/>
    <w:rsid w:val="00BF15E4"/>
    <w:rsid w:val="00BF21C1"/>
    <w:rsid w:val="00BF242C"/>
    <w:rsid w:val="00BF43C1"/>
    <w:rsid w:val="00BF4609"/>
    <w:rsid w:val="00BF51C0"/>
    <w:rsid w:val="00BF55D0"/>
    <w:rsid w:val="00BF5C86"/>
    <w:rsid w:val="00BF5DE4"/>
    <w:rsid w:val="00BF7186"/>
    <w:rsid w:val="00BF7507"/>
    <w:rsid w:val="00C00E16"/>
    <w:rsid w:val="00C01CFC"/>
    <w:rsid w:val="00C01E45"/>
    <w:rsid w:val="00C02B25"/>
    <w:rsid w:val="00C02F3B"/>
    <w:rsid w:val="00C05399"/>
    <w:rsid w:val="00C05BA8"/>
    <w:rsid w:val="00C067B2"/>
    <w:rsid w:val="00C07333"/>
    <w:rsid w:val="00C0760C"/>
    <w:rsid w:val="00C07BB1"/>
    <w:rsid w:val="00C07EE1"/>
    <w:rsid w:val="00C10658"/>
    <w:rsid w:val="00C10948"/>
    <w:rsid w:val="00C12403"/>
    <w:rsid w:val="00C12D63"/>
    <w:rsid w:val="00C12E57"/>
    <w:rsid w:val="00C17491"/>
    <w:rsid w:val="00C17FBC"/>
    <w:rsid w:val="00C22CBE"/>
    <w:rsid w:val="00C245B8"/>
    <w:rsid w:val="00C253AA"/>
    <w:rsid w:val="00C25DF6"/>
    <w:rsid w:val="00C25F21"/>
    <w:rsid w:val="00C302F3"/>
    <w:rsid w:val="00C31085"/>
    <w:rsid w:val="00C314EC"/>
    <w:rsid w:val="00C317BF"/>
    <w:rsid w:val="00C33E73"/>
    <w:rsid w:val="00C33F85"/>
    <w:rsid w:val="00C347F8"/>
    <w:rsid w:val="00C376D1"/>
    <w:rsid w:val="00C40761"/>
    <w:rsid w:val="00C408FD"/>
    <w:rsid w:val="00C41569"/>
    <w:rsid w:val="00C43395"/>
    <w:rsid w:val="00C4436B"/>
    <w:rsid w:val="00C44DCD"/>
    <w:rsid w:val="00C44EC5"/>
    <w:rsid w:val="00C44F98"/>
    <w:rsid w:val="00C45D4A"/>
    <w:rsid w:val="00C50737"/>
    <w:rsid w:val="00C5287F"/>
    <w:rsid w:val="00C532C2"/>
    <w:rsid w:val="00C53BC2"/>
    <w:rsid w:val="00C53DD2"/>
    <w:rsid w:val="00C5441E"/>
    <w:rsid w:val="00C5555F"/>
    <w:rsid w:val="00C56B86"/>
    <w:rsid w:val="00C570A3"/>
    <w:rsid w:val="00C574DA"/>
    <w:rsid w:val="00C6197D"/>
    <w:rsid w:val="00C61C00"/>
    <w:rsid w:val="00C63A55"/>
    <w:rsid w:val="00C642A3"/>
    <w:rsid w:val="00C64DD1"/>
    <w:rsid w:val="00C653B0"/>
    <w:rsid w:val="00C655BA"/>
    <w:rsid w:val="00C66B90"/>
    <w:rsid w:val="00C66ECF"/>
    <w:rsid w:val="00C66F97"/>
    <w:rsid w:val="00C70BB6"/>
    <w:rsid w:val="00C712DD"/>
    <w:rsid w:val="00C71505"/>
    <w:rsid w:val="00C716CF"/>
    <w:rsid w:val="00C723D6"/>
    <w:rsid w:val="00C72B5E"/>
    <w:rsid w:val="00C72E27"/>
    <w:rsid w:val="00C742EB"/>
    <w:rsid w:val="00C7655E"/>
    <w:rsid w:val="00C77979"/>
    <w:rsid w:val="00C834C0"/>
    <w:rsid w:val="00C85CB3"/>
    <w:rsid w:val="00C85ECC"/>
    <w:rsid w:val="00C87DFD"/>
    <w:rsid w:val="00C900D2"/>
    <w:rsid w:val="00C9157F"/>
    <w:rsid w:val="00C929A7"/>
    <w:rsid w:val="00C929CB"/>
    <w:rsid w:val="00C932BD"/>
    <w:rsid w:val="00C94532"/>
    <w:rsid w:val="00C94681"/>
    <w:rsid w:val="00C9508B"/>
    <w:rsid w:val="00C95D4E"/>
    <w:rsid w:val="00C961B2"/>
    <w:rsid w:val="00C9700A"/>
    <w:rsid w:val="00CA10F0"/>
    <w:rsid w:val="00CA187E"/>
    <w:rsid w:val="00CA19BE"/>
    <w:rsid w:val="00CA1E68"/>
    <w:rsid w:val="00CA2464"/>
    <w:rsid w:val="00CA295F"/>
    <w:rsid w:val="00CA301E"/>
    <w:rsid w:val="00CA394E"/>
    <w:rsid w:val="00CA44AE"/>
    <w:rsid w:val="00CA5339"/>
    <w:rsid w:val="00CA57AA"/>
    <w:rsid w:val="00CA5C11"/>
    <w:rsid w:val="00CA5CD7"/>
    <w:rsid w:val="00CA72F2"/>
    <w:rsid w:val="00CA7870"/>
    <w:rsid w:val="00CB17C1"/>
    <w:rsid w:val="00CB4DF2"/>
    <w:rsid w:val="00CB5B08"/>
    <w:rsid w:val="00CB5F6F"/>
    <w:rsid w:val="00CB6E06"/>
    <w:rsid w:val="00CB7067"/>
    <w:rsid w:val="00CB7394"/>
    <w:rsid w:val="00CC0B48"/>
    <w:rsid w:val="00CC3ABC"/>
    <w:rsid w:val="00CC479E"/>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0C58"/>
    <w:rsid w:val="00CE1717"/>
    <w:rsid w:val="00CE1969"/>
    <w:rsid w:val="00CE3A0A"/>
    <w:rsid w:val="00CE44C9"/>
    <w:rsid w:val="00CE7EAB"/>
    <w:rsid w:val="00CF0317"/>
    <w:rsid w:val="00CF0391"/>
    <w:rsid w:val="00CF5AC6"/>
    <w:rsid w:val="00CF67BE"/>
    <w:rsid w:val="00CF6C2D"/>
    <w:rsid w:val="00CF79F8"/>
    <w:rsid w:val="00D02C57"/>
    <w:rsid w:val="00D02DFA"/>
    <w:rsid w:val="00D07591"/>
    <w:rsid w:val="00D07938"/>
    <w:rsid w:val="00D07D97"/>
    <w:rsid w:val="00D11A23"/>
    <w:rsid w:val="00D13AAD"/>
    <w:rsid w:val="00D1438D"/>
    <w:rsid w:val="00D1494B"/>
    <w:rsid w:val="00D15BAF"/>
    <w:rsid w:val="00D165CA"/>
    <w:rsid w:val="00D177F2"/>
    <w:rsid w:val="00D205E2"/>
    <w:rsid w:val="00D21139"/>
    <w:rsid w:val="00D22145"/>
    <w:rsid w:val="00D22A35"/>
    <w:rsid w:val="00D22D29"/>
    <w:rsid w:val="00D238DD"/>
    <w:rsid w:val="00D23FED"/>
    <w:rsid w:val="00D244F3"/>
    <w:rsid w:val="00D24629"/>
    <w:rsid w:val="00D27922"/>
    <w:rsid w:val="00D30BEF"/>
    <w:rsid w:val="00D316CA"/>
    <w:rsid w:val="00D3238B"/>
    <w:rsid w:val="00D32B27"/>
    <w:rsid w:val="00D34439"/>
    <w:rsid w:val="00D37605"/>
    <w:rsid w:val="00D4022F"/>
    <w:rsid w:val="00D4116F"/>
    <w:rsid w:val="00D415FE"/>
    <w:rsid w:val="00D4164F"/>
    <w:rsid w:val="00D41DCD"/>
    <w:rsid w:val="00D429BF"/>
    <w:rsid w:val="00D42F7E"/>
    <w:rsid w:val="00D441D3"/>
    <w:rsid w:val="00D44CF3"/>
    <w:rsid w:val="00D45806"/>
    <w:rsid w:val="00D45E3F"/>
    <w:rsid w:val="00D45F12"/>
    <w:rsid w:val="00D4715B"/>
    <w:rsid w:val="00D50EC0"/>
    <w:rsid w:val="00D510B7"/>
    <w:rsid w:val="00D519A9"/>
    <w:rsid w:val="00D53258"/>
    <w:rsid w:val="00D53659"/>
    <w:rsid w:val="00D54590"/>
    <w:rsid w:val="00D545AD"/>
    <w:rsid w:val="00D5490F"/>
    <w:rsid w:val="00D54FC1"/>
    <w:rsid w:val="00D5662E"/>
    <w:rsid w:val="00D6345F"/>
    <w:rsid w:val="00D63A12"/>
    <w:rsid w:val="00D64E3C"/>
    <w:rsid w:val="00D65725"/>
    <w:rsid w:val="00D66FF2"/>
    <w:rsid w:val="00D7122A"/>
    <w:rsid w:val="00D71873"/>
    <w:rsid w:val="00D72743"/>
    <w:rsid w:val="00D733A0"/>
    <w:rsid w:val="00D733AA"/>
    <w:rsid w:val="00D73D9E"/>
    <w:rsid w:val="00D751B9"/>
    <w:rsid w:val="00D75A07"/>
    <w:rsid w:val="00D75D15"/>
    <w:rsid w:val="00D8060F"/>
    <w:rsid w:val="00D82392"/>
    <w:rsid w:val="00D82B50"/>
    <w:rsid w:val="00D835F0"/>
    <w:rsid w:val="00D85991"/>
    <w:rsid w:val="00D85ED3"/>
    <w:rsid w:val="00D85FDE"/>
    <w:rsid w:val="00D86CB2"/>
    <w:rsid w:val="00D902B2"/>
    <w:rsid w:val="00D90C24"/>
    <w:rsid w:val="00D91769"/>
    <w:rsid w:val="00D9214E"/>
    <w:rsid w:val="00D9366C"/>
    <w:rsid w:val="00D93FC7"/>
    <w:rsid w:val="00D94A94"/>
    <w:rsid w:val="00DA1546"/>
    <w:rsid w:val="00DA2C9E"/>
    <w:rsid w:val="00DA3A76"/>
    <w:rsid w:val="00DA4278"/>
    <w:rsid w:val="00DA4B23"/>
    <w:rsid w:val="00DA6197"/>
    <w:rsid w:val="00DA7588"/>
    <w:rsid w:val="00DA75C2"/>
    <w:rsid w:val="00DB0221"/>
    <w:rsid w:val="00DB0AC3"/>
    <w:rsid w:val="00DB255B"/>
    <w:rsid w:val="00DB4276"/>
    <w:rsid w:val="00DB4ECD"/>
    <w:rsid w:val="00DB53C6"/>
    <w:rsid w:val="00DB619B"/>
    <w:rsid w:val="00DB75FB"/>
    <w:rsid w:val="00DB7DFC"/>
    <w:rsid w:val="00DC081D"/>
    <w:rsid w:val="00DC0952"/>
    <w:rsid w:val="00DC0FA7"/>
    <w:rsid w:val="00DC1129"/>
    <w:rsid w:val="00DC119F"/>
    <w:rsid w:val="00DC13FE"/>
    <w:rsid w:val="00DC1B7A"/>
    <w:rsid w:val="00DC2CE0"/>
    <w:rsid w:val="00DC2F4F"/>
    <w:rsid w:val="00DC372C"/>
    <w:rsid w:val="00DC3B0B"/>
    <w:rsid w:val="00DC40EE"/>
    <w:rsid w:val="00DC7DBF"/>
    <w:rsid w:val="00DC7E98"/>
    <w:rsid w:val="00DD023B"/>
    <w:rsid w:val="00DD031B"/>
    <w:rsid w:val="00DD0A83"/>
    <w:rsid w:val="00DD2F3E"/>
    <w:rsid w:val="00DD3C0E"/>
    <w:rsid w:val="00DD410B"/>
    <w:rsid w:val="00DD630F"/>
    <w:rsid w:val="00DD71BE"/>
    <w:rsid w:val="00DE0C17"/>
    <w:rsid w:val="00DE2439"/>
    <w:rsid w:val="00DE4249"/>
    <w:rsid w:val="00DE5385"/>
    <w:rsid w:val="00DE61B4"/>
    <w:rsid w:val="00DE62A2"/>
    <w:rsid w:val="00DE7B5F"/>
    <w:rsid w:val="00DF0624"/>
    <w:rsid w:val="00DF17DE"/>
    <w:rsid w:val="00DF28A8"/>
    <w:rsid w:val="00DF2AB4"/>
    <w:rsid w:val="00DF2F83"/>
    <w:rsid w:val="00DF35E6"/>
    <w:rsid w:val="00DF3BB3"/>
    <w:rsid w:val="00DF573C"/>
    <w:rsid w:val="00DF64D5"/>
    <w:rsid w:val="00DF7737"/>
    <w:rsid w:val="00DF7B2F"/>
    <w:rsid w:val="00E00BA5"/>
    <w:rsid w:val="00E013C8"/>
    <w:rsid w:val="00E03275"/>
    <w:rsid w:val="00E052B5"/>
    <w:rsid w:val="00E05864"/>
    <w:rsid w:val="00E0595B"/>
    <w:rsid w:val="00E064AB"/>
    <w:rsid w:val="00E100A2"/>
    <w:rsid w:val="00E120A8"/>
    <w:rsid w:val="00E151F1"/>
    <w:rsid w:val="00E1654E"/>
    <w:rsid w:val="00E16EB4"/>
    <w:rsid w:val="00E21214"/>
    <w:rsid w:val="00E2152C"/>
    <w:rsid w:val="00E2153A"/>
    <w:rsid w:val="00E2420A"/>
    <w:rsid w:val="00E249E4"/>
    <w:rsid w:val="00E253E1"/>
    <w:rsid w:val="00E25C71"/>
    <w:rsid w:val="00E27684"/>
    <w:rsid w:val="00E276E2"/>
    <w:rsid w:val="00E333DC"/>
    <w:rsid w:val="00E337E6"/>
    <w:rsid w:val="00E345DE"/>
    <w:rsid w:val="00E345EC"/>
    <w:rsid w:val="00E34D2C"/>
    <w:rsid w:val="00E351C9"/>
    <w:rsid w:val="00E35DD6"/>
    <w:rsid w:val="00E36041"/>
    <w:rsid w:val="00E360AA"/>
    <w:rsid w:val="00E36B95"/>
    <w:rsid w:val="00E374C1"/>
    <w:rsid w:val="00E400A2"/>
    <w:rsid w:val="00E41187"/>
    <w:rsid w:val="00E44412"/>
    <w:rsid w:val="00E452FD"/>
    <w:rsid w:val="00E45756"/>
    <w:rsid w:val="00E45F09"/>
    <w:rsid w:val="00E461DA"/>
    <w:rsid w:val="00E478DA"/>
    <w:rsid w:val="00E47ADB"/>
    <w:rsid w:val="00E50A4C"/>
    <w:rsid w:val="00E51038"/>
    <w:rsid w:val="00E51771"/>
    <w:rsid w:val="00E51ED4"/>
    <w:rsid w:val="00E550C6"/>
    <w:rsid w:val="00E56978"/>
    <w:rsid w:val="00E60010"/>
    <w:rsid w:val="00E60498"/>
    <w:rsid w:val="00E6093C"/>
    <w:rsid w:val="00E62D7A"/>
    <w:rsid w:val="00E63F02"/>
    <w:rsid w:val="00E64394"/>
    <w:rsid w:val="00E652AE"/>
    <w:rsid w:val="00E65C29"/>
    <w:rsid w:val="00E6693C"/>
    <w:rsid w:val="00E669D3"/>
    <w:rsid w:val="00E66BBF"/>
    <w:rsid w:val="00E67224"/>
    <w:rsid w:val="00E701BC"/>
    <w:rsid w:val="00E70CD6"/>
    <w:rsid w:val="00E70EF7"/>
    <w:rsid w:val="00E70F03"/>
    <w:rsid w:val="00E722CD"/>
    <w:rsid w:val="00E7349F"/>
    <w:rsid w:val="00E77FD8"/>
    <w:rsid w:val="00E806F0"/>
    <w:rsid w:val="00E816A8"/>
    <w:rsid w:val="00E827FB"/>
    <w:rsid w:val="00E831C2"/>
    <w:rsid w:val="00E8407E"/>
    <w:rsid w:val="00E840B8"/>
    <w:rsid w:val="00E8689B"/>
    <w:rsid w:val="00E87B8D"/>
    <w:rsid w:val="00E90F7F"/>
    <w:rsid w:val="00E913A7"/>
    <w:rsid w:val="00E91C1A"/>
    <w:rsid w:val="00E920EB"/>
    <w:rsid w:val="00E92F43"/>
    <w:rsid w:val="00E94D2E"/>
    <w:rsid w:val="00E95B7A"/>
    <w:rsid w:val="00E96259"/>
    <w:rsid w:val="00E96DAC"/>
    <w:rsid w:val="00E97BE0"/>
    <w:rsid w:val="00E97C3C"/>
    <w:rsid w:val="00E97F2F"/>
    <w:rsid w:val="00EA0845"/>
    <w:rsid w:val="00EA18CB"/>
    <w:rsid w:val="00EA21E9"/>
    <w:rsid w:val="00EA2EA1"/>
    <w:rsid w:val="00EA3491"/>
    <w:rsid w:val="00EA4FF5"/>
    <w:rsid w:val="00EA51E0"/>
    <w:rsid w:val="00EA7743"/>
    <w:rsid w:val="00EA7778"/>
    <w:rsid w:val="00EB0699"/>
    <w:rsid w:val="00EB076F"/>
    <w:rsid w:val="00EB0960"/>
    <w:rsid w:val="00EB2A77"/>
    <w:rsid w:val="00EB3825"/>
    <w:rsid w:val="00EB3DDB"/>
    <w:rsid w:val="00EB47D7"/>
    <w:rsid w:val="00EB482C"/>
    <w:rsid w:val="00EB4E48"/>
    <w:rsid w:val="00EB6EE5"/>
    <w:rsid w:val="00EC06B5"/>
    <w:rsid w:val="00EC2EBA"/>
    <w:rsid w:val="00EC5684"/>
    <w:rsid w:val="00EC5FFC"/>
    <w:rsid w:val="00ED1277"/>
    <w:rsid w:val="00ED2249"/>
    <w:rsid w:val="00ED3140"/>
    <w:rsid w:val="00ED44D8"/>
    <w:rsid w:val="00ED489E"/>
    <w:rsid w:val="00ED5022"/>
    <w:rsid w:val="00ED634D"/>
    <w:rsid w:val="00ED7342"/>
    <w:rsid w:val="00ED7EDC"/>
    <w:rsid w:val="00EE0A91"/>
    <w:rsid w:val="00EE1744"/>
    <w:rsid w:val="00EE54C5"/>
    <w:rsid w:val="00EE582A"/>
    <w:rsid w:val="00EE6166"/>
    <w:rsid w:val="00EE6921"/>
    <w:rsid w:val="00EF40B9"/>
    <w:rsid w:val="00EF414B"/>
    <w:rsid w:val="00EF58A9"/>
    <w:rsid w:val="00EF5910"/>
    <w:rsid w:val="00EF5C76"/>
    <w:rsid w:val="00EF6132"/>
    <w:rsid w:val="00EF6422"/>
    <w:rsid w:val="00EF6F0E"/>
    <w:rsid w:val="00EF7DB0"/>
    <w:rsid w:val="00F01BDB"/>
    <w:rsid w:val="00F01CBA"/>
    <w:rsid w:val="00F0320B"/>
    <w:rsid w:val="00F04711"/>
    <w:rsid w:val="00F05E40"/>
    <w:rsid w:val="00F07023"/>
    <w:rsid w:val="00F07F3C"/>
    <w:rsid w:val="00F11124"/>
    <w:rsid w:val="00F112CA"/>
    <w:rsid w:val="00F12F0B"/>
    <w:rsid w:val="00F14A66"/>
    <w:rsid w:val="00F14D39"/>
    <w:rsid w:val="00F15372"/>
    <w:rsid w:val="00F16B97"/>
    <w:rsid w:val="00F16D7E"/>
    <w:rsid w:val="00F1768A"/>
    <w:rsid w:val="00F205FA"/>
    <w:rsid w:val="00F21C5C"/>
    <w:rsid w:val="00F22F5C"/>
    <w:rsid w:val="00F2367A"/>
    <w:rsid w:val="00F23E9E"/>
    <w:rsid w:val="00F24974"/>
    <w:rsid w:val="00F24CE8"/>
    <w:rsid w:val="00F253F7"/>
    <w:rsid w:val="00F25485"/>
    <w:rsid w:val="00F2627E"/>
    <w:rsid w:val="00F26918"/>
    <w:rsid w:val="00F30B9A"/>
    <w:rsid w:val="00F33E5D"/>
    <w:rsid w:val="00F34435"/>
    <w:rsid w:val="00F35FAE"/>
    <w:rsid w:val="00F36825"/>
    <w:rsid w:val="00F40DF9"/>
    <w:rsid w:val="00F41DE7"/>
    <w:rsid w:val="00F42C18"/>
    <w:rsid w:val="00F4570F"/>
    <w:rsid w:val="00F45B79"/>
    <w:rsid w:val="00F45F1A"/>
    <w:rsid w:val="00F45FDD"/>
    <w:rsid w:val="00F46581"/>
    <w:rsid w:val="00F51A03"/>
    <w:rsid w:val="00F52736"/>
    <w:rsid w:val="00F52D50"/>
    <w:rsid w:val="00F53814"/>
    <w:rsid w:val="00F541BE"/>
    <w:rsid w:val="00F55B46"/>
    <w:rsid w:val="00F55E4C"/>
    <w:rsid w:val="00F5656A"/>
    <w:rsid w:val="00F607FE"/>
    <w:rsid w:val="00F627C2"/>
    <w:rsid w:val="00F630D1"/>
    <w:rsid w:val="00F65620"/>
    <w:rsid w:val="00F66566"/>
    <w:rsid w:val="00F66A03"/>
    <w:rsid w:val="00F67127"/>
    <w:rsid w:val="00F67352"/>
    <w:rsid w:val="00F67F11"/>
    <w:rsid w:val="00F71A41"/>
    <w:rsid w:val="00F7223A"/>
    <w:rsid w:val="00F72258"/>
    <w:rsid w:val="00F72674"/>
    <w:rsid w:val="00F7596D"/>
    <w:rsid w:val="00F75BA2"/>
    <w:rsid w:val="00F760B8"/>
    <w:rsid w:val="00F77FBE"/>
    <w:rsid w:val="00F80317"/>
    <w:rsid w:val="00F81001"/>
    <w:rsid w:val="00F82A84"/>
    <w:rsid w:val="00F82DC5"/>
    <w:rsid w:val="00F8441C"/>
    <w:rsid w:val="00F84DB7"/>
    <w:rsid w:val="00F85A4E"/>
    <w:rsid w:val="00F91E5C"/>
    <w:rsid w:val="00F91F02"/>
    <w:rsid w:val="00F96303"/>
    <w:rsid w:val="00F97438"/>
    <w:rsid w:val="00FA030E"/>
    <w:rsid w:val="00FA0F0D"/>
    <w:rsid w:val="00FA1ABA"/>
    <w:rsid w:val="00FA2ECC"/>
    <w:rsid w:val="00FA466B"/>
    <w:rsid w:val="00FA6612"/>
    <w:rsid w:val="00FA71B1"/>
    <w:rsid w:val="00FA7BCE"/>
    <w:rsid w:val="00FB0BC7"/>
    <w:rsid w:val="00FB28D7"/>
    <w:rsid w:val="00FB3455"/>
    <w:rsid w:val="00FB3E2A"/>
    <w:rsid w:val="00FB5899"/>
    <w:rsid w:val="00FB70A5"/>
    <w:rsid w:val="00FC0A2C"/>
    <w:rsid w:val="00FC0B2A"/>
    <w:rsid w:val="00FC1270"/>
    <w:rsid w:val="00FC2DFA"/>
    <w:rsid w:val="00FC31B8"/>
    <w:rsid w:val="00FC331C"/>
    <w:rsid w:val="00FC4C78"/>
    <w:rsid w:val="00FC6BC1"/>
    <w:rsid w:val="00FC6F45"/>
    <w:rsid w:val="00FC789A"/>
    <w:rsid w:val="00FC7B62"/>
    <w:rsid w:val="00FC7FAD"/>
    <w:rsid w:val="00FD2718"/>
    <w:rsid w:val="00FD3428"/>
    <w:rsid w:val="00FD46EB"/>
    <w:rsid w:val="00FD7BDD"/>
    <w:rsid w:val="00FE1C2C"/>
    <w:rsid w:val="00FE2468"/>
    <w:rsid w:val="00FE2758"/>
    <w:rsid w:val="00FE27E8"/>
    <w:rsid w:val="00FE4DE6"/>
    <w:rsid w:val="00FE5853"/>
    <w:rsid w:val="00FF1853"/>
    <w:rsid w:val="00FF1EEA"/>
    <w:rsid w:val="00FF2DC1"/>
    <w:rsid w:val="00FF3857"/>
    <w:rsid w:val="00FF5503"/>
    <w:rsid w:val="00FF61CF"/>
    <w:rsid w:val="00FF627F"/>
    <w:rsid w:val="00FF6387"/>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6EE3AA"/>
  <w15:docId w15:val="{665276BB-BD8D-460D-A874-365E305C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EA2"/>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190EA2"/>
    <w:pPr>
      <w:keepNext/>
      <w:numPr>
        <w:numId w:val="1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90EA2"/>
    <w:pPr>
      <w:keepNext/>
      <w:numPr>
        <w:ilvl w:val="1"/>
        <w:numId w:val="11"/>
      </w:numPr>
      <w:jc w:val="both"/>
      <w:outlineLvl w:val="1"/>
    </w:pPr>
    <w:rPr>
      <w:b/>
      <w:szCs w:val="20"/>
    </w:rPr>
  </w:style>
  <w:style w:type="paragraph" w:styleId="Nagwek3">
    <w:name w:val="heading 3"/>
    <w:basedOn w:val="Normalny"/>
    <w:next w:val="Normalny"/>
    <w:link w:val="Nagwek3Znak2"/>
    <w:qFormat/>
    <w:rsid w:val="00190EA2"/>
    <w:pPr>
      <w:keepNext/>
      <w:numPr>
        <w:ilvl w:val="2"/>
        <w:numId w:val="11"/>
      </w:numPr>
      <w:jc w:val="both"/>
      <w:outlineLvl w:val="2"/>
    </w:pPr>
    <w:rPr>
      <w:szCs w:val="20"/>
    </w:rPr>
  </w:style>
  <w:style w:type="paragraph" w:styleId="Nagwek4">
    <w:name w:val="heading 4"/>
    <w:basedOn w:val="Normalny"/>
    <w:next w:val="Normalny"/>
    <w:link w:val="Nagwek4Znak1"/>
    <w:qFormat/>
    <w:rsid w:val="00190EA2"/>
    <w:pPr>
      <w:keepNext/>
      <w:numPr>
        <w:ilvl w:val="3"/>
        <w:numId w:val="11"/>
      </w:numPr>
      <w:jc w:val="center"/>
      <w:outlineLvl w:val="3"/>
    </w:pPr>
    <w:rPr>
      <w:u w:val="single"/>
    </w:rPr>
  </w:style>
  <w:style w:type="paragraph" w:styleId="Nagwek5">
    <w:name w:val="heading 5"/>
    <w:basedOn w:val="Normalny"/>
    <w:next w:val="Normalny"/>
    <w:link w:val="Nagwek5Znak2"/>
    <w:qFormat/>
    <w:rsid w:val="00190EA2"/>
    <w:pPr>
      <w:keepNext/>
      <w:numPr>
        <w:ilvl w:val="4"/>
        <w:numId w:val="11"/>
      </w:numPr>
      <w:outlineLvl w:val="4"/>
    </w:pPr>
    <w:rPr>
      <w:b/>
      <w:sz w:val="18"/>
    </w:rPr>
  </w:style>
  <w:style w:type="paragraph" w:styleId="Nagwek6">
    <w:name w:val="heading 6"/>
    <w:basedOn w:val="Normalny"/>
    <w:next w:val="Normalny"/>
    <w:link w:val="Nagwek6Znak1"/>
    <w:uiPriority w:val="99"/>
    <w:qFormat/>
    <w:rsid w:val="00190EA2"/>
    <w:pPr>
      <w:keepNext/>
      <w:numPr>
        <w:ilvl w:val="5"/>
        <w:numId w:val="11"/>
      </w:numPr>
      <w:jc w:val="right"/>
      <w:outlineLvl w:val="5"/>
    </w:pPr>
    <w:rPr>
      <w:b/>
      <w:szCs w:val="20"/>
    </w:rPr>
  </w:style>
  <w:style w:type="paragraph" w:styleId="Nagwek7">
    <w:name w:val="heading 7"/>
    <w:basedOn w:val="Normalny"/>
    <w:next w:val="Normalny"/>
    <w:link w:val="Nagwek7Znak1"/>
    <w:uiPriority w:val="9"/>
    <w:qFormat/>
    <w:rsid w:val="00190EA2"/>
    <w:pPr>
      <w:keepNext/>
      <w:numPr>
        <w:ilvl w:val="6"/>
        <w:numId w:val="11"/>
      </w:numPr>
      <w:jc w:val="center"/>
      <w:outlineLvl w:val="6"/>
    </w:pPr>
    <w:rPr>
      <w:b/>
      <w:szCs w:val="20"/>
      <w:u w:val="single"/>
    </w:rPr>
  </w:style>
  <w:style w:type="paragraph" w:styleId="Nagwek8">
    <w:name w:val="heading 8"/>
    <w:basedOn w:val="Normalny"/>
    <w:next w:val="Normalny"/>
    <w:link w:val="Nagwek8Znak1"/>
    <w:uiPriority w:val="9"/>
    <w:qFormat/>
    <w:rsid w:val="00190EA2"/>
    <w:pPr>
      <w:keepNext/>
      <w:numPr>
        <w:ilvl w:val="7"/>
        <w:numId w:val="11"/>
      </w:numPr>
      <w:jc w:val="center"/>
      <w:outlineLvl w:val="7"/>
    </w:pPr>
    <w:rPr>
      <w:szCs w:val="20"/>
    </w:rPr>
  </w:style>
  <w:style w:type="paragraph" w:styleId="Nagwek9">
    <w:name w:val="heading 9"/>
    <w:basedOn w:val="Normalny"/>
    <w:next w:val="Normalny"/>
    <w:link w:val="Nagwek9Znak2"/>
    <w:uiPriority w:val="99"/>
    <w:qFormat/>
    <w:rsid w:val="00190EA2"/>
    <w:pPr>
      <w:keepNext/>
      <w:numPr>
        <w:ilvl w:val="8"/>
        <w:numId w:val="1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90EA2"/>
    <w:rPr>
      <w:rFonts w:ascii="Times New Roman" w:eastAsia="Times New Roman" w:hAnsi="Times New Roman" w:cs="Times New Roman"/>
      <w:b/>
      <w:sz w:val="28"/>
      <w:szCs w:val="20"/>
      <w:lang w:eastAsia="pl-PL"/>
    </w:rPr>
  </w:style>
  <w:style w:type="character" w:customStyle="1" w:styleId="Nagwek2Znak">
    <w:name w:val="Nagłówek 2 Znak"/>
    <w:uiPriority w:val="99"/>
    <w:rsid w:val="00190EA2"/>
    <w:rPr>
      <w:rFonts w:ascii="Times New Roman" w:eastAsia="Times New Roman" w:hAnsi="Times New Roman" w:cs="Times New Roman"/>
      <w:b/>
      <w:sz w:val="24"/>
      <w:szCs w:val="20"/>
      <w:lang w:eastAsia="pl-PL"/>
    </w:rPr>
  </w:style>
  <w:style w:type="character" w:customStyle="1" w:styleId="Nagwek3Znak">
    <w:name w:val="Nagłówek 3 Znak"/>
    <w:uiPriority w:val="99"/>
    <w:rsid w:val="00190EA2"/>
    <w:rPr>
      <w:rFonts w:ascii="Times New Roman" w:eastAsia="Times New Roman" w:hAnsi="Times New Roman" w:cs="Times New Roman"/>
      <w:sz w:val="24"/>
      <w:szCs w:val="20"/>
      <w:lang w:eastAsia="pl-PL"/>
    </w:rPr>
  </w:style>
  <w:style w:type="character" w:customStyle="1" w:styleId="Nagwek4Znak">
    <w:name w:val="Nagłówek 4 Znak"/>
    <w:uiPriority w:val="99"/>
    <w:rsid w:val="00190EA2"/>
    <w:rPr>
      <w:rFonts w:ascii="Times New Roman" w:eastAsia="Times New Roman" w:hAnsi="Times New Roman" w:cs="Times New Roman"/>
      <w:sz w:val="24"/>
      <w:szCs w:val="24"/>
      <w:u w:val="single"/>
      <w:lang w:eastAsia="pl-PL"/>
    </w:rPr>
  </w:style>
  <w:style w:type="character" w:customStyle="1" w:styleId="Nagwek5Znak">
    <w:name w:val="Nagłówek 5 Znak"/>
    <w:rsid w:val="00190EA2"/>
    <w:rPr>
      <w:rFonts w:ascii="Times New Roman" w:eastAsia="Times New Roman" w:hAnsi="Times New Roman" w:cs="Times New Roman"/>
      <w:b/>
      <w:sz w:val="18"/>
      <w:szCs w:val="24"/>
      <w:lang w:eastAsia="pl-PL"/>
    </w:rPr>
  </w:style>
  <w:style w:type="character" w:customStyle="1" w:styleId="Nagwek6Znak">
    <w:name w:val="Nagłówek 6 Znak"/>
    <w:uiPriority w:val="99"/>
    <w:rsid w:val="00190EA2"/>
    <w:rPr>
      <w:rFonts w:ascii="Times New Roman" w:eastAsia="Times New Roman" w:hAnsi="Times New Roman" w:cs="Times New Roman"/>
      <w:b/>
      <w:sz w:val="24"/>
      <w:szCs w:val="20"/>
      <w:lang w:eastAsia="pl-PL"/>
    </w:rPr>
  </w:style>
  <w:style w:type="character" w:customStyle="1" w:styleId="Nagwek7Znak">
    <w:name w:val="Nagłówek 7 Znak"/>
    <w:uiPriority w:val="99"/>
    <w:rsid w:val="00190EA2"/>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90EA2"/>
    <w:rPr>
      <w:rFonts w:ascii="Times New Roman" w:eastAsia="Times New Roman" w:hAnsi="Times New Roman" w:cs="Times New Roman"/>
      <w:sz w:val="24"/>
      <w:szCs w:val="20"/>
      <w:lang w:eastAsia="pl-PL"/>
    </w:rPr>
  </w:style>
  <w:style w:type="character" w:customStyle="1" w:styleId="Nagwek9Znak">
    <w:name w:val="Nagłówek 9 Znak"/>
    <w:uiPriority w:val="99"/>
    <w:rsid w:val="00190EA2"/>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90EA2"/>
    <w:rPr>
      <w:sz w:val="28"/>
      <w:szCs w:val="20"/>
    </w:rPr>
  </w:style>
  <w:style w:type="paragraph" w:styleId="Tekstpodstawowywcity3">
    <w:name w:val="Body Text Indent 3"/>
    <w:basedOn w:val="Normalny"/>
    <w:link w:val="Tekstpodstawowywcity3Znak1"/>
    <w:uiPriority w:val="99"/>
    <w:rsid w:val="00190EA2"/>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90EA2"/>
    <w:rPr>
      <w:rFonts w:ascii="Times New Roman" w:eastAsia="Times New Roman" w:hAnsi="Times New Roman" w:cs="Times New Roman"/>
      <w:sz w:val="24"/>
      <w:szCs w:val="20"/>
      <w:lang w:eastAsia="pl-PL"/>
    </w:rPr>
  </w:style>
  <w:style w:type="paragraph" w:customStyle="1" w:styleId="NormalnyWeb1">
    <w:name w:val="Normalny (Web)1"/>
    <w:basedOn w:val="Normalny"/>
    <w:rsid w:val="00190EA2"/>
    <w:pPr>
      <w:spacing w:before="100" w:after="100"/>
    </w:pPr>
    <w:rPr>
      <w:szCs w:val="20"/>
    </w:rPr>
  </w:style>
  <w:style w:type="paragraph" w:customStyle="1" w:styleId="ust">
    <w:name w:val="ust"/>
    <w:uiPriority w:val="99"/>
    <w:rsid w:val="00190EA2"/>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190EA2"/>
    <w:pPr>
      <w:jc w:val="center"/>
    </w:pPr>
    <w:rPr>
      <w:szCs w:val="20"/>
    </w:rPr>
  </w:style>
  <w:style w:type="character" w:customStyle="1" w:styleId="Tekstpodstawowy3Znak">
    <w:name w:val="Tekst podstawowy 3 Znak"/>
    <w:uiPriority w:val="99"/>
    <w:rsid w:val="00190EA2"/>
    <w:rPr>
      <w:rFonts w:ascii="Times New Roman" w:eastAsia="Times New Roman" w:hAnsi="Times New Roman" w:cs="Times New Roman"/>
      <w:sz w:val="24"/>
      <w:szCs w:val="20"/>
      <w:lang w:eastAsia="pl-PL"/>
    </w:rPr>
  </w:style>
  <w:style w:type="paragraph" w:styleId="Stopka">
    <w:name w:val="footer"/>
    <w:basedOn w:val="Normalny"/>
    <w:link w:val="StopkaZnak1"/>
    <w:rsid w:val="00190EA2"/>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90EA2"/>
    <w:rPr>
      <w:rFonts w:ascii="Arial" w:eastAsia="Times New Roman" w:hAnsi="Arial" w:cs="Times New Roman"/>
      <w:sz w:val="24"/>
      <w:szCs w:val="20"/>
      <w:lang w:eastAsia="pl-PL"/>
    </w:rPr>
  </w:style>
  <w:style w:type="paragraph" w:styleId="Tekstpodstawowy">
    <w:name w:val="Body Text"/>
    <w:basedOn w:val="Normalny"/>
    <w:link w:val="TekstpodstawowyZnak1"/>
    <w:rsid w:val="00190EA2"/>
    <w:pPr>
      <w:jc w:val="center"/>
    </w:pPr>
    <w:rPr>
      <w:b/>
      <w:sz w:val="28"/>
      <w:szCs w:val="20"/>
      <w:u w:val="single"/>
    </w:rPr>
  </w:style>
  <w:style w:type="character" w:customStyle="1" w:styleId="TekstpodstawowyZnak">
    <w:name w:val="Tekst podstawowy Znak"/>
    <w:rsid w:val="00190EA2"/>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190EA2"/>
    <w:pPr>
      <w:tabs>
        <w:tab w:val="center" w:pos="4536"/>
        <w:tab w:val="right" w:pos="9072"/>
      </w:tabs>
    </w:pPr>
    <w:rPr>
      <w:sz w:val="20"/>
      <w:szCs w:val="20"/>
    </w:rPr>
  </w:style>
  <w:style w:type="character" w:customStyle="1" w:styleId="NagwekZnak">
    <w:name w:val="Nagłówek Znak"/>
    <w:uiPriority w:val="99"/>
    <w:rsid w:val="00190EA2"/>
    <w:rPr>
      <w:rFonts w:ascii="Times New Roman" w:eastAsia="Times New Roman" w:hAnsi="Times New Roman" w:cs="Times New Roman"/>
      <w:sz w:val="20"/>
      <w:szCs w:val="20"/>
      <w:lang w:eastAsia="pl-PL"/>
    </w:rPr>
  </w:style>
  <w:style w:type="character" w:styleId="Numerstrony">
    <w:name w:val="page number"/>
    <w:basedOn w:val="Domylnaczcionkaakapitu"/>
    <w:rsid w:val="00190EA2"/>
  </w:style>
  <w:style w:type="paragraph" w:styleId="Tekstpodstawowy2">
    <w:name w:val="Body Text 2"/>
    <w:basedOn w:val="Normalny"/>
    <w:link w:val="Tekstpodstawowy2Znak1"/>
    <w:uiPriority w:val="99"/>
    <w:rsid w:val="00190EA2"/>
    <w:pPr>
      <w:jc w:val="both"/>
    </w:pPr>
  </w:style>
  <w:style w:type="character" w:customStyle="1" w:styleId="Tekstpodstawowy2Znak">
    <w:name w:val="Tekst podstawowy 2 Znak"/>
    <w:uiPriority w:val="99"/>
    <w:rsid w:val="00190EA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190EA2"/>
    <w:pPr>
      <w:spacing w:after="120" w:line="480" w:lineRule="auto"/>
      <w:ind w:left="283"/>
    </w:pPr>
  </w:style>
  <w:style w:type="character" w:customStyle="1" w:styleId="Tekstpodstawowywcity2Znak">
    <w:name w:val="Tekst podstawowy wcięty 2 Znak"/>
    <w:uiPriority w:val="99"/>
    <w:rsid w:val="00190EA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90EA2"/>
    <w:pPr>
      <w:spacing w:after="120"/>
      <w:ind w:left="283"/>
    </w:pPr>
  </w:style>
  <w:style w:type="character" w:customStyle="1" w:styleId="TekstpodstawowywcityZnak">
    <w:name w:val="Tekst podstawowy wcięty Znak"/>
    <w:uiPriority w:val="99"/>
    <w:rsid w:val="00190EA2"/>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90EA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190EA2"/>
    <w:rPr>
      <w:sz w:val="20"/>
      <w:szCs w:val="20"/>
    </w:rPr>
  </w:style>
  <w:style w:type="paragraph" w:styleId="Tekstkomentarza">
    <w:name w:val="annotation text"/>
    <w:basedOn w:val="Normalny"/>
    <w:link w:val="TekstkomentarzaZnak1"/>
    <w:uiPriority w:val="99"/>
    <w:semiHidden/>
    <w:rsid w:val="00190EA2"/>
    <w:rPr>
      <w:sz w:val="20"/>
      <w:szCs w:val="20"/>
    </w:rPr>
  </w:style>
  <w:style w:type="character" w:customStyle="1" w:styleId="TekstkomentarzaZnak">
    <w:name w:val="Tekst komentarza Znak"/>
    <w:uiPriority w:val="99"/>
    <w:semiHidden/>
    <w:rsid w:val="00190EA2"/>
    <w:rPr>
      <w:rFonts w:ascii="Times New Roman" w:eastAsia="Times New Roman" w:hAnsi="Times New Roman" w:cs="Times New Roman"/>
      <w:sz w:val="20"/>
      <w:szCs w:val="20"/>
      <w:lang w:eastAsia="pl-PL"/>
    </w:rPr>
  </w:style>
  <w:style w:type="paragraph" w:styleId="Tytu">
    <w:name w:val="Title"/>
    <w:basedOn w:val="Normalny"/>
    <w:link w:val="TytuZnak1"/>
    <w:qFormat/>
    <w:rsid w:val="00190EA2"/>
    <w:pPr>
      <w:jc w:val="center"/>
    </w:pPr>
    <w:rPr>
      <w:sz w:val="28"/>
      <w:szCs w:val="20"/>
    </w:rPr>
  </w:style>
  <w:style w:type="character" w:customStyle="1" w:styleId="TytuZnak">
    <w:name w:val="Tytuł Znak"/>
    <w:rsid w:val="00190EA2"/>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190EA2"/>
    <w:pPr>
      <w:jc w:val="center"/>
    </w:pPr>
    <w:rPr>
      <w:rFonts w:ascii="Garamond" w:hAnsi="Garamond"/>
      <w:b/>
      <w:sz w:val="96"/>
      <w:szCs w:val="20"/>
    </w:rPr>
  </w:style>
  <w:style w:type="character" w:customStyle="1" w:styleId="PodtytuZnak">
    <w:name w:val="Podtytuł Znak"/>
    <w:uiPriority w:val="99"/>
    <w:rsid w:val="00190EA2"/>
    <w:rPr>
      <w:rFonts w:ascii="Garamond" w:eastAsia="Times New Roman" w:hAnsi="Garamond" w:cs="Times New Roman"/>
      <w:b/>
      <w:sz w:val="96"/>
      <w:szCs w:val="20"/>
      <w:lang w:eastAsia="pl-PL"/>
    </w:rPr>
  </w:style>
  <w:style w:type="character" w:styleId="Hipercze">
    <w:name w:val="Hyperlink"/>
    <w:uiPriority w:val="99"/>
    <w:rsid w:val="00190EA2"/>
    <w:rPr>
      <w:color w:val="0000FF"/>
      <w:u w:val="single"/>
    </w:rPr>
  </w:style>
  <w:style w:type="paragraph" w:customStyle="1" w:styleId="DefaultText">
    <w:name w:val="Default Text"/>
    <w:basedOn w:val="Normalny"/>
    <w:uiPriority w:val="99"/>
    <w:rsid w:val="00190EA2"/>
    <w:rPr>
      <w:lang w:val="en-US"/>
    </w:rPr>
  </w:style>
  <w:style w:type="paragraph" w:styleId="Zwykytekst">
    <w:name w:val="Plain Text"/>
    <w:basedOn w:val="Normalny"/>
    <w:link w:val="ZwykytekstZnak"/>
    <w:uiPriority w:val="99"/>
    <w:rsid w:val="00190EA2"/>
    <w:rPr>
      <w:rFonts w:ascii="Courier New" w:hAnsi="Courier New"/>
      <w:sz w:val="20"/>
    </w:rPr>
  </w:style>
  <w:style w:type="paragraph" w:customStyle="1" w:styleId="xl38">
    <w:name w:val="xl38"/>
    <w:basedOn w:val="Normalny"/>
    <w:uiPriority w:val="99"/>
    <w:rsid w:val="00190EA2"/>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Mapadokumentu1"/>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uiPriority w:val="99"/>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uiPriority w:val="99"/>
    <w:rsid w:val="00E920EB"/>
    <w:rPr>
      <w:sz w:val="16"/>
      <w:szCs w:val="16"/>
    </w:rPr>
  </w:style>
  <w:style w:type="paragraph" w:styleId="Tematkomentarza">
    <w:name w:val="annotation subject"/>
    <w:basedOn w:val="Tekstkomentarza"/>
    <w:next w:val="Tekstkomentarza"/>
    <w:link w:val="TematkomentarzaZnak"/>
    <w:uiPriority w:val="99"/>
    <w:rsid w:val="00E920EB"/>
    <w:rPr>
      <w:b/>
      <w:bCs/>
    </w:rPr>
  </w:style>
  <w:style w:type="character" w:customStyle="1" w:styleId="TematkomentarzaZnak">
    <w:name w:val="Temat komentarza Znak"/>
    <w:link w:val="Tematkomentarza"/>
    <w:uiPriority w:val="99"/>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character" w:styleId="UyteHipercze">
    <w:name w:val="FollowedHyperlink"/>
    <w:uiPriority w:val="99"/>
    <w:unhideWhenUsed/>
    <w:rsid w:val="00C961B2"/>
    <w:rPr>
      <w:color w:val="800080"/>
      <w:u w:val="single"/>
    </w:rPr>
  </w:style>
  <w:style w:type="character" w:customStyle="1" w:styleId="TekstprzypisudolnegoZnak2">
    <w:name w:val="Tekst przypisu dolnego Znak2"/>
    <w:link w:val="Tekstprzypisudolnego"/>
    <w:uiPriority w:val="99"/>
    <w:semiHidden/>
    <w:locked/>
    <w:rsid w:val="00206333"/>
    <w:rPr>
      <w:rFonts w:ascii="Times New Roman" w:eastAsia="Times New Roman" w:hAnsi="Times New Roman"/>
    </w:rPr>
  </w:style>
  <w:style w:type="paragraph" w:customStyle="1" w:styleId="Akapitzlist10">
    <w:name w:val="Akapit z listą1"/>
    <w:basedOn w:val="Normalny"/>
    <w:uiPriority w:val="99"/>
    <w:rsid w:val="008E3BD4"/>
    <w:pPr>
      <w:ind w:left="720"/>
      <w:contextualSpacing/>
    </w:pPr>
    <w:rPr>
      <w:rFonts w:ascii="Calibri" w:hAnsi="Calibri"/>
      <w:sz w:val="22"/>
      <w:szCs w:val="22"/>
    </w:rPr>
  </w:style>
  <w:style w:type="paragraph" w:styleId="Adresnakopercie">
    <w:name w:val="envelope address"/>
    <w:basedOn w:val="Normalny"/>
    <w:uiPriority w:val="99"/>
    <w:unhideWhenUsed/>
    <w:rsid w:val="008E3BD4"/>
    <w:pPr>
      <w:framePr w:w="7920" w:h="1980" w:hRule="exact" w:hSpace="141" w:wrap="auto" w:hAnchor="page" w:xAlign="center" w:yAlign="bottom"/>
      <w:ind w:left="2880"/>
    </w:pPr>
    <w:rPr>
      <w:rFonts w:ascii="Cambria" w:hAnsi="Cambria"/>
      <w:lang w:eastAsia="en-US"/>
    </w:rPr>
  </w:style>
  <w:style w:type="numbering" w:customStyle="1" w:styleId="Bezlisty11">
    <w:name w:val="Bez listy11"/>
    <w:next w:val="Bezlisty"/>
    <w:semiHidden/>
    <w:rsid w:val="008E3BD4"/>
  </w:style>
  <w:style w:type="numbering" w:customStyle="1" w:styleId="Bezlisty2">
    <w:name w:val="Bez listy2"/>
    <w:next w:val="Bezlisty"/>
    <w:semiHidden/>
    <w:unhideWhenUsed/>
    <w:rsid w:val="008E3BD4"/>
  </w:style>
  <w:style w:type="numbering" w:customStyle="1" w:styleId="Bezlisty12">
    <w:name w:val="Bez listy12"/>
    <w:next w:val="Bezlisty"/>
    <w:uiPriority w:val="99"/>
    <w:semiHidden/>
    <w:rsid w:val="008E3BD4"/>
  </w:style>
  <w:style w:type="numbering" w:customStyle="1" w:styleId="Bezlisty3">
    <w:name w:val="Bez listy3"/>
    <w:next w:val="Bezlisty"/>
    <w:uiPriority w:val="99"/>
    <w:semiHidden/>
    <w:unhideWhenUsed/>
    <w:rsid w:val="008E3BD4"/>
  </w:style>
  <w:style w:type="numbering" w:customStyle="1" w:styleId="Bezlisty13">
    <w:name w:val="Bez listy13"/>
    <w:next w:val="Bezlisty"/>
    <w:uiPriority w:val="99"/>
    <w:semiHidden/>
    <w:rsid w:val="008E3BD4"/>
  </w:style>
  <w:style w:type="character" w:customStyle="1" w:styleId="MapadokumentuZnak">
    <w:name w:val="Mapa dokumentu Znak"/>
    <w:uiPriority w:val="99"/>
    <w:rsid w:val="008E3BD4"/>
    <w:rPr>
      <w:rFonts w:ascii="Tahoma" w:eastAsia="Times New Roman" w:hAnsi="Tahoma" w:cs="Times New Roman"/>
      <w:sz w:val="20"/>
      <w:szCs w:val="20"/>
      <w:shd w:val="clear" w:color="auto" w:fill="000080"/>
      <w:lang w:eastAsia="pl-PL"/>
    </w:rPr>
  </w:style>
  <w:style w:type="paragraph" w:customStyle="1" w:styleId="font5">
    <w:name w:val="font5"/>
    <w:basedOn w:val="Normalny"/>
    <w:rsid w:val="008E3BD4"/>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8E3BD4"/>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8E3BD4"/>
    <w:pPr>
      <w:spacing w:before="100" w:beforeAutospacing="1" w:after="100" w:afterAutospacing="1"/>
    </w:pPr>
    <w:rPr>
      <w:rFonts w:ascii="Tahoma" w:hAnsi="Tahoma" w:cs="Tahoma"/>
    </w:rPr>
  </w:style>
  <w:style w:type="paragraph" w:customStyle="1" w:styleId="xl113">
    <w:name w:val="xl113"/>
    <w:basedOn w:val="Normalny"/>
    <w:rsid w:val="008E3BD4"/>
    <w:pPr>
      <w:spacing w:before="100" w:beforeAutospacing="1" w:after="100" w:afterAutospacing="1"/>
    </w:pPr>
    <w:rPr>
      <w:rFonts w:ascii="Tahoma" w:hAnsi="Tahoma" w:cs="Tahoma"/>
      <w:sz w:val="18"/>
      <w:szCs w:val="18"/>
    </w:rPr>
  </w:style>
  <w:style w:type="paragraph" w:customStyle="1" w:styleId="xl114">
    <w:name w:val="xl11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8E3BD4"/>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8E3BD4"/>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8E3BD4"/>
    <w:pPr>
      <w:spacing w:before="100" w:beforeAutospacing="1" w:after="100" w:afterAutospacing="1"/>
    </w:pPr>
    <w:rPr>
      <w:rFonts w:ascii="Tahoma" w:hAnsi="Tahoma" w:cs="Tahoma"/>
      <w:sz w:val="18"/>
      <w:szCs w:val="18"/>
    </w:rPr>
  </w:style>
  <w:style w:type="paragraph" w:customStyle="1" w:styleId="xl132">
    <w:name w:val="xl13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8E3BD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8E3B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8E3BD4"/>
    <w:pPr>
      <w:spacing w:before="100" w:beforeAutospacing="1" w:after="100" w:afterAutospacing="1"/>
    </w:pPr>
    <w:rPr>
      <w:rFonts w:ascii="Tahoma" w:hAnsi="Tahoma" w:cs="Tahoma"/>
    </w:rPr>
  </w:style>
  <w:style w:type="paragraph" w:customStyle="1" w:styleId="xl139">
    <w:name w:val="xl139"/>
    <w:basedOn w:val="Normalny"/>
    <w:rsid w:val="008E3BD4"/>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8E3BD4"/>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8E3BD4"/>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8E3BD4"/>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8E3BD4"/>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8E3BD4"/>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8E3BD4"/>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8E3BD4"/>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uiPriority w:val="99"/>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uiPriority w:val="99"/>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uiPriority w:val="99"/>
    <w:rsid w:val="008E3BD4"/>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uiPriority w:val="99"/>
    <w:rsid w:val="008E3BD4"/>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uiPriority w:val="99"/>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uiPriority w:val="99"/>
    <w:rsid w:val="008E3BD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uiPriority w:val="99"/>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8E3BD4"/>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uiPriority w:val="99"/>
    <w:rsid w:val="008E3BD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uiPriority w:val="99"/>
    <w:rsid w:val="008E3BD4"/>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8E3BD4"/>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uiPriority w:val="99"/>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uiPriority w:val="99"/>
    <w:rsid w:val="008E3BD4"/>
    <w:pPr>
      <w:spacing w:before="100" w:beforeAutospacing="1" w:after="100" w:afterAutospacing="1"/>
      <w:jc w:val="center"/>
    </w:pPr>
    <w:rPr>
      <w:rFonts w:ascii="Tahoma" w:hAnsi="Tahoma" w:cs="Tahoma"/>
    </w:rPr>
  </w:style>
  <w:style w:type="paragraph" w:customStyle="1" w:styleId="xl166">
    <w:name w:val="xl166"/>
    <w:basedOn w:val="Normalny"/>
    <w:uiPriority w:val="99"/>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8E3BD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8E3B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8E3BD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8E3BD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8E3BD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8E3BD4"/>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8E3BD4"/>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8E3BD4"/>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8E3BD4"/>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8E3BD4"/>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8E3BD4"/>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8E3BD4"/>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8E3BD4"/>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8E3BD4"/>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8E3BD4"/>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8E3BD4"/>
    <w:rPr>
      <w:rFonts w:cs="MetaPro-Normal"/>
      <w:i/>
      <w:iCs/>
      <w:color w:val="000000"/>
      <w:sz w:val="16"/>
      <w:szCs w:val="16"/>
    </w:rPr>
  </w:style>
  <w:style w:type="paragraph" w:customStyle="1" w:styleId="Naglwekstrony">
    <w:name w:val="Naglówek strony"/>
    <w:basedOn w:val="Normalny"/>
    <w:rsid w:val="008E3BD4"/>
    <w:pPr>
      <w:tabs>
        <w:tab w:val="center" w:pos="4536"/>
        <w:tab w:val="right" w:pos="9072"/>
      </w:tabs>
    </w:pPr>
  </w:style>
  <w:style w:type="paragraph" w:customStyle="1" w:styleId="Zawartotabeli">
    <w:name w:val="Zawartość tabeli"/>
    <w:basedOn w:val="Normalny"/>
    <w:rsid w:val="008E3BD4"/>
    <w:pPr>
      <w:widowControl w:val="0"/>
      <w:suppressLineNumbers/>
      <w:suppressAutoHyphens/>
    </w:pPr>
    <w:rPr>
      <w:rFonts w:eastAsia="Lucida Sans Unicode" w:cs="Courier New"/>
      <w:lang w:bidi="pl-PL"/>
    </w:rPr>
  </w:style>
  <w:style w:type="paragraph" w:customStyle="1" w:styleId="Standard">
    <w:name w:val="Standard"/>
    <w:rsid w:val="008E3BD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8E3BD4"/>
    <w:pPr>
      <w:autoSpaceDE w:val="0"/>
      <w:autoSpaceDN w:val="0"/>
      <w:adjustRightInd w:val="0"/>
    </w:pPr>
    <w:rPr>
      <w:rFonts w:ascii="Times New Roman" w:hAnsi="Times New Roman"/>
      <w:color w:val="000000"/>
      <w:sz w:val="24"/>
      <w:szCs w:val="24"/>
      <w:lang w:eastAsia="en-US"/>
    </w:rPr>
  </w:style>
  <w:style w:type="paragraph" w:customStyle="1" w:styleId="xl85">
    <w:name w:val="xl85"/>
    <w:basedOn w:val="Normalny"/>
    <w:rsid w:val="008E3BD4"/>
    <w:pPr>
      <w:spacing w:before="100" w:beforeAutospacing="1" w:after="100" w:afterAutospacing="1"/>
      <w:jc w:val="center"/>
    </w:pPr>
    <w:rPr>
      <w:b/>
      <w:bCs/>
      <w:sz w:val="20"/>
      <w:szCs w:val="20"/>
    </w:rPr>
  </w:style>
  <w:style w:type="numbering" w:customStyle="1" w:styleId="Bezlisty111">
    <w:name w:val="Bez listy111"/>
    <w:next w:val="Bezlisty"/>
    <w:semiHidden/>
    <w:rsid w:val="008E3BD4"/>
  </w:style>
  <w:style w:type="table" w:customStyle="1" w:styleId="Tabela-Profesjonalny1">
    <w:name w:val="Tabela - Profesjonalny1"/>
    <w:basedOn w:val="Standardowy"/>
    <w:next w:val="Tabela-Profesjonalny"/>
    <w:uiPriority w:val="99"/>
    <w:rsid w:val="008E3BD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rsid w:val="008E3BD4"/>
    <w:rPr>
      <w:rFonts w:ascii="Tahoma" w:hAnsi="Tahoma" w:cs="Tahoma"/>
      <w:sz w:val="16"/>
      <w:szCs w:val="16"/>
    </w:rPr>
  </w:style>
  <w:style w:type="character" w:customStyle="1" w:styleId="TekstkomentarzaZnak2">
    <w:name w:val="Tekst komentarza Znak2"/>
    <w:semiHidden/>
    <w:rsid w:val="008E3BD4"/>
    <w:rPr>
      <w:rFonts w:ascii="Times New Roman" w:eastAsia="Times New Roman" w:hAnsi="Times New Roman"/>
    </w:rPr>
  </w:style>
  <w:style w:type="character" w:customStyle="1" w:styleId="ZnakZnak70">
    <w:name w:val="Znak Znak7"/>
    <w:rsid w:val="008E3BD4"/>
    <w:rPr>
      <w:rFonts w:ascii="Arial" w:eastAsia="Times New Roman" w:hAnsi="Arial" w:cs="Times New Roman"/>
      <w:szCs w:val="20"/>
      <w:lang w:eastAsia="pl-PL"/>
    </w:rPr>
  </w:style>
  <w:style w:type="paragraph" w:customStyle="1" w:styleId="Bezodstpw10">
    <w:name w:val="Bez odstępów1"/>
    <w:uiPriority w:val="99"/>
    <w:qFormat/>
    <w:rsid w:val="008E3BD4"/>
    <w:rPr>
      <w:rFonts w:ascii="Times New Roman" w:hAnsi="Times New Roman"/>
      <w:sz w:val="24"/>
      <w:szCs w:val="24"/>
    </w:rPr>
  </w:style>
  <w:style w:type="paragraph" w:customStyle="1" w:styleId="Standardowywlewo">
    <w:name w:val="Standardowy w lewo"/>
    <w:basedOn w:val="Normalny"/>
    <w:rsid w:val="00611D35"/>
    <w:pPr>
      <w:jc w:val="both"/>
    </w:pPr>
    <w:rPr>
      <w:rFonts w:eastAsia="Calibri"/>
      <w:sz w:val="20"/>
      <w:szCs w:val="20"/>
    </w:rPr>
  </w:style>
  <w:style w:type="paragraph" w:customStyle="1" w:styleId="redniasiatka1akcent21">
    <w:name w:val="Średnia siatka 1 — akcent 21"/>
    <w:basedOn w:val="Normalny"/>
    <w:uiPriority w:val="34"/>
    <w:qFormat/>
    <w:rsid w:val="00611D3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611D35"/>
    <w:pPr>
      <w:spacing w:before="100" w:after="100"/>
    </w:pPr>
    <w:rPr>
      <w:szCs w:val="20"/>
    </w:rPr>
  </w:style>
  <w:style w:type="paragraph" w:customStyle="1" w:styleId="Tekstpodstawowy21">
    <w:name w:val="Tekst podstawowy 21"/>
    <w:basedOn w:val="Normalny"/>
    <w:rsid w:val="00611D35"/>
    <w:pPr>
      <w:suppressAutoHyphens/>
      <w:jc w:val="both"/>
    </w:pPr>
    <w:rPr>
      <w:rFonts w:ascii="Arial" w:hAnsi="Arial"/>
      <w:b/>
      <w:lang w:eastAsia="ar-SA"/>
    </w:rPr>
  </w:style>
  <w:style w:type="numbering" w:customStyle="1" w:styleId="WW8Num291">
    <w:name w:val="WW8Num291"/>
    <w:rsid w:val="00611D35"/>
    <w:pPr>
      <w:numPr>
        <w:numId w:val="27"/>
      </w:numPr>
    </w:pPr>
  </w:style>
  <w:style w:type="numbering" w:customStyle="1" w:styleId="WW8Num451">
    <w:name w:val="WW8Num451"/>
    <w:rsid w:val="00611D35"/>
    <w:pPr>
      <w:numPr>
        <w:numId w:val="26"/>
      </w:numPr>
    </w:pPr>
  </w:style>
  <w:style w:type="paragraph" w:customStyle="1" w:styleId="Bezodstpw2">
    <w:name w:val="Bez odstępów2"/>
    <w:qFormat/>
    <w:rsid w:val="00611D35"/>
    <w:rPr>
      <w:rFonts w:ascii="Times New Roman" w:eastAsia="Times New Roman" w:hAnsi="Times New Roman"/>
      <w:sz w:val="24"/>
      <w:szCs w:val="24"/>
    </w:rPr>
  </w:style>
  <w:style w:type="paragraph" w:customStyle="1" w:styleId="Akapitzlist2">
    <w:name w:val="Akapit z listą2"/>
    <w:basedOn w:val="Normalny"/>
    <w:rsid w:val="00611D35"/>
    <w:pPr>
      <w:ind w:left="720"/>
      <w:contextualSpacing/>
    </w:pPr>
    <w:rPr>
      <w:rFonts w:ascii="Calibri" w:hAnsi="Calibri"/>
      <w:sz w:val="22"/>
      <w:szCs w:val="22"/>
    </w:rPr>
  </w:style>
  <w:style w:type="numbering" w:customStyle="1" w:styleId="WW8Num2911">
    <w:name w:val="WW8Num2911"/>
    <w:rsid w:val="00611D35"/>
    <w:pPr>
      <w:numPr>
        <w:numId w:val="24"/>
      </w:numPr>
    </w:pPr>
  </w:style>
  <w:style w:type="character" w:customStyle="1" w:styleId="Nagwek3Znak2">
    <w:name w:val="Nagłówek 3 Znak2"/>
    <w:link w:val="Nagwek3"/>
    <w:locked/>
    <w:rsid w:val="00067DC1"/>
    <w:rPr>
      <w:rFonts w:ascii="Times New Roman" w:eastAsia="Times New Roman" w:hAnsi="Times New Roman"/>
      <w:sz w:val="24"/>
    </w:rPr>
  </w:style>
  <w:style w:type="paragraph" w:customStyle="1" w:styleId="Akapitzlist4">
    <w:name w:val="Akapit z listą4"/>
    <w:basedOn w:val="Normalny"/>
    <w:rsid w:val="00BA4875"/>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A30668"/>
    <w:rPr>
      <w:rFonts w:ascii="Times New Roman" w:eastAsia="Times New Roman" w:hAnsi="Times New Roman"/>
      <w:sz w:val="24"/>
      <w:szCs w:val="24"/>
    </w:rPr>
  </w:style>
  <w:style w:type="character" w:customStyle="1" w:styleId="NagwekZnak2">
    <w:name w:val="Nagłówek Znak2"/>
    <w:link w:val="Nagwek"/>
    <w:uiPriority w:val="99"/>
    <w:locked/>
    <w:rsid w:val="00AC0984"/>
    <w:rPr>
      <w:rFonts w:ascii="Times New Roman" w:eastAsia="Times New Roman" w:hAnsi="Times New Roman"/>
    </w:rPr>
  </w:style>
  <w:style w:type="character" w:customStyle="1" w:styleId="StopkaZnak1">
    <w:name w:val="Stopka Znak1"/>
    <w:link w:val="Stopka"/>
    <w:locked/>
    <w:rsid w:val="00AC0984"/>
    <w:rPr>
      <w:rFonts w:ascii="Arial" w:eastAsia="Times New Roman" w:hAnsi="Arial"/>
      <w:sz w:val="24"/>
    </w:rPr>
  </w:style>
  <w:style w:type="character" w:customStyle="1" w:styleId="TytuZnak1">
    <w:name w:val="Tytuł Znak1"/>
    <w:link w:val="Tytu"/>
    <w:uiPriority w:val="99"/>
    <w:locked/>
    <w:rsid w:val="000C07DC"/>
    <w:rPr>
      <w:rFonts w:ascii="Times New Roman" w:eastAsia="Times New Roman" w:hAnsi="Times New Roman"/>
      <w:sz w:val="28"/>
    </w:rPr>
  </w:style>
  <w:style w:type="numbering" w:customStyle="1" w:styleId="WW8Num29111">
    <w:name w:val="WW8Num29111"/>
    <w:rsid w:val="00E36B95"/>
    <w:pPr>
      <w:numPr>
        <w:numId w:val="36"/>
      </w:numPr>
    </w:pPr>
  </w:style>
  <w:style w:type="numbering" w:customStyle="1" w:styleId="Bezlisty4">
    <w:name w:val="Bez listy4"/>
    <w:next w:val="Bezlisty"/>
    <w:uiPriority w:val="99"/>
    <w:semiHidden/>
    <w:unhideWhenUsed/>
    <w:rsid w:val="004371A1"/>
  </w:style>
  <w:style w:type="character" w:customStyle="1" w:styleId="ZnakZnak3">
    <w:name w:val="Znak Znak3"/>
    <w:uiPriority w:val="99"/>
    <w:rsid w:val="004371A1"/>
  </w:style>
  <w:style w:type="paragraph" w:customStyle="1" w:styleId="Style12">
    <w:name w:val="Style12"/>
    <w:basedOn w:val="Normalny"/>
    <w:uiPriority w:val="99"/>
    <w:rsid w:val="004371A1"/>
    <w:pPr>
      <w:widowControl w:val="0"/>
      <w:autoSpaceDE w:val="0"/>
      <w:autoSpaceDN w:val="0"/>
      <w:adjustRightInd w:val="0"/>
    </w:pPr>
  </w:style>
  <w:style w:type="paragraph" w:customStyle="1" w:styleId="Style32">
    <w:name w:val="Style32"/>
    <w:basedOn w:val="Normalny"/>
    <w:uiPriority w:val="99"/>
    <w:rsid w:val="004371A1"/>
    <w:pPr>
      <w:widowControl w:val="0"/>
      <w:autoSpaceDE w:val="0"/>
      <w:autoSpaceDN w:val="0"/>
      <w:adjustRightInd w:val="0"/>
      <w:spacing w:line="230" w:lineRule="exact"/>
    </w:pPr>
  </w:style>
  <w:style w:type="paragraph" w:customStyle="1" w:styleId="Style11">
    <w:name w:val="Style11"/>
    <w:basedOn w:val="Normalny"/>
    <w:uiPriority w:val="99"/>
    <w:rsid w:val="004371A1"/>
    <w:pPr>
      <w:widowControl w:val="0"/>
      <w:autoSpaceDE w:val="0"/>
      <w:autoSpaceDN w:val="0"/>
      <w:adjustRightInd w:val="0"/>
      <w:spacing w:line="250" w:lineRule="exact"/>
      <w:ind w:hanging="355"/>
      <w:jc w:val="both"/>
    </w:pPr>
  </w:style>
  <w:style w:type="paragraph" w:customStyle="1" w:styleId="font6">
    <w:name w:val="font6"/>
    <w:basedOn w:val="Normalny"/>
    <w:rsid w:val="004371A1"/>
    <w:pPr>
      <w:spacing w:before="100" w:beforeAutospacing="1" w:after="100" w:afterAutospacing="1"/>
    </w:pPr>
    <w:rPr>
      <w:b/>
      <w:bCs/>
      <w:sz w:val="20"/>
      <w:szCs w:val="20"/>
    </w:rPr>
  </w:style>
  <w:style w:type="paragraph" w:customStyle="1" w:styleId="font7">
    <w:name w:val="font7"/>
    <w:basedOn w:val="Normalny"/>
    <w:rsid w:val="004371A1"/>
    <w:pPr>
      <w:spacing w:before="100" w:beforeAutospacing="1" w:after="100" w:afterAutospacing="1"/>
    </w:pPr>
    <w:rPr>
      <w:color w:val="000000"/>
      <w:sz w:val="20"/>
      <w:szCs w:val="20"/>
    </w:rPr>
  </w:style>
  <w:style w:type="paragraph" w:customStyle="1" w:styleId="font8">
    <w:name w:val="font8"/>
    <w:basedOn w:val="Normalny"/>
    <w:rsid w:val="004371A1"/>
    <w:pPr>
      <w:spacing w:before="100" w:beforeAutospacing="1" w:after="100" w:afterAutospacing="1"/>
    </w:pPr>
    <w:rPr>
      <w:color w:val="FF0000"/>
      <w:sz w:val="20"/>
      <w:szCs w:val="20"/>
    </w:rPr>
  </w:style>
  <w:style w:type="paragraph" w:customStyle="1" w:styleId="xl67">
    <w:name w:val="xl67"/>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4371A1"/>
    <w:pPr>
      <w:spacing w:before="100" w:beforeAutospacing="1" w:after="100" w:afterAutospacing="1"/>
      <w:textAlignment w:val="center"/>
    </w:pPr>
  </w:style>
  <w:style w:type="paragraph" w:customStyle="1" w:styleId="xl75">
    <w:name w:val="xl75"/>
    <w:basedOn w:val="Normalny"/>
    <w:rsid w:val="004371A1"/>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4371A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4371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371A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rsid w:val="004371A1"/>
    <w:pPr>
      <w:spacing w:before="100" w:beforeAutospacing="1" w:after="100" w:afterAutospacing="1"/>
      <w:jc w:val="right"/>
    </w:pPr>
    <w:rPr>
      <w:b/>
      <w:bCs/>
    </w:rPr>
  </w:style>
  <w:style w:type="paragraph" w:customStyle="1" w:styleId="xl87">
    <w:name w:val="xl87"/>
    <w:basedOn w:val="Normalny"/>
    <w:rsid w:val="004371A1"/>
    <w:pPr>
      <w:spacing w:before="100" w:beforeAutospacing="1" w:after="100" w:afterAutospacing="1"/>
      <w:jc w:val="right"/>
      <w:textAlignment w:val="center"/>
    </w:pPr>
    <w:rPr>
      <w:b/>
      <w:bCs/>
      <w:color w:val="000000"/>
    </w:rPr>
  </w:style>
  <w:style w:type="paragraph" w:customStyle="1" w:styleId="xl88">
    <w:name w:val="xl88"/>
    <w:basedOn w:val="Normalny"/>
    <w:rsid w:val="004371A1"/>
    <w:pPr>
      <w:spacing w:before="100" w:beforeAutospacing="1" w:after="100" w:afterAutospacing="1"/>
      <w:jc w:val="right"/>
    </w:pPr>
  </w:style>
  <w:style w:type="paragraph" w:customStyle="1" w:styleId="xl89">
    <w:name w:val="xl89"/>
    <w:basedOn w:val="Normalny"/>
    <w:rsid w:val="004371A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4371A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4371A1"/>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4371A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4371A1"/>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4371A1"/>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4371A1"/>
    <w:pPr>
      <w:spacing w:before="100" w:beforeAutospacing="1" w:after="100" w:afterAutospacing="1"/>
    </w:pPr>
  </w:style>
  <w:style w:type="paragraph" w:customStyle="1" w:styleId="xl97">
    <w:name w:val="xl97"/>
    <w:basedOn w:val="Normalny"/>
    <w:rsid w:val="004371A1"/>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4371A1"/>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4371A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4371A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4371A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4371A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4371A1"/>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4371A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4371A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4371A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4371A1"/>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4371A1"/>
    <w:rPr>
      <w:rFonts w:ascii="Arial" w:hAnsi="Arial"/>
      <w:sz w:val="24"/>
      <w:lang w:val="pl-PL" w:eastAsia="pl-PL"/>
    </w:rPr>
  </w:style>
  <w:style w:type="character" w:customStyle="1" w:styleId="ZnakZnak6">
    <w:name w:val="Znak Znak6"/>
    <w:uiPriority w:val="99"/>
    <w:rsid w:val="004371A1"/>
    <w:rPr>
      <w:rFonts w:ascii="Times New Roman" w:hAnsi="Times New Roman"/>
      <w:lang w:val="pl-PL" w:eastAsia="pl-PL"/>
    </w:rPr>
  </w:style>
  <w:style w:type="character" w:customStyle="1" w:styleId="BezodstpwZnak1">
    <w:name w:val="Bez odstępów Znak1"/>
    <w:uiPriority w:val="99"/>
    <w:locked/>
    <w:rsid w:val="004371A1"/>
    <w:rPr>
      <w:sz w:val="22"/>
      <w:lang w:val="pl-PL" w:eastAsia="en-US" w:bidi="ar-SA"/>
    </w:rPr>
  </w:style>
  <w:style w:type="character" w:customStyle="1" w:styleId="EmailStyle192">
    <w:name w:val="EmailStyle192"/>
    <w:uiPriority w:val="99"/>
    <w:semiHidden/>
    <w:rsid w:val="004371A1"/>
    <w:rPr>
      <w:rFonts w:ascii="Arial" w:hAnsi="Arial"/>
      <w:color w:val="auto"/>
      <w:sz w:val="20"/>
    </w:rPr>
  </w:style>
  <w:style w:type="character" w:customStyle="1" w:styleId="ZnakZnak">
    <w:name w:val="Znak Znak"/>
    <w:uiPriority w:val="99"/>
    <w:rsid w:val="004371A1"/>
    <w:rPr>
      <w:rFonts w:ascii="Times New Roman" w:hAnsi="Times New Roman"/>
    </w:rPr>
  </w:style>
  <w:style w:type="character" w:customStyle="1" w:styleId="ZnakZnak1">
    <w:name w:val="Znak Znak1"/>
    <w:uiPriority w:val="99"/>
    <w:rsid w:val="004371A1"/>
    <w:rPr>
      <w:rFonts w:ascii="Times New Roman" w:hAnsi="Times New Roman"/>
    </w:rPr>
  </w:style>
  <w:style w:type="table" w:customStyle="1" w:styleId="Tabela-Siatka1">
    <w:name w:val="Tabela - Siatka1"/>
    <w:basedOn w:val="Standardowy"/>
    <w:next w:val="Tabela-Siatka"/>
    <w:uiPriority w:val="59"/>
    <w:rsid w:val="004371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4371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uiPriority w:val="99"/>
    <w:semiHidden/>
    <w:rsid w:val="004371A1"/>
  </w:style>
  <w:style w:type="table" w:customStyle="1" w:styleId="Tabela-Siatka3">
    <w:name w:val="Tabela - Siatka3"/>
    <w:basedOn w:val="Standardowy"/>
    <w:next w:val="Tabela-Siatka"/>
    <w:uiPriority w:val="99"/>
    <w:rsid w:val="004371A1"/>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semiHidden/>
    <w:rsid w:val="004371A1"/>
  </w:style>
  <w:style w:type="table" w:customStyle="1" w:styleId="Tabela-Profesjonalny2">
    <w:name w:val="Tabela - Profesjonalny2"/>
    <w:basedOn w:val="Standardowy"/>
    <w:next w:val="Tabela-Profesjonalny"/>
    <w:locked/>
    <w:rsid w:val="004371A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nyWeb21">
    <w:name w:val="Normalny (Web)21"/>
    <w:basedOn w:val="Normalny"/>
    <w:rsid w:val="004371A1"/>
    <w:pPr>
      <w:spacing w:before="100" w:after="100"/>
    </w:pPr>
    <w:rPr>
      <w:szCs w:val="20"/>
    </w:rPr>
  </w:style>
  <w:style w:type="numbering" w:customStyle="1" w:styleId="Bezlisty21">
    <w:name w:val="Bez listy21"/>
    <w:next w:val="Bezlisty"/>
    <w:semiHidden/>
    <w:rsid w:val="004371A1"/>
  </w:style>
  <w:style w:type="character" w:customStyle="1" w:styleId="ZnakZnak2">
    <w:name w:val="Znak Znak2"/>
    <w:rsid w:val="004371A1"/>
    <w:rPr>
      <w:rFonts w:ascii="Times New Roman" w:eastAsia="Times New Roman" w:hAnsi="Times New Roman" w:cs="Times New Roman"/>
      <w:b/>
      <w:sz w:val="28"/>
      <w:szCs w:val="20"/>
      <w:u w:val="single"/>
      <w:lang w:eastAsia="pl-PL"/>
    </w:rPr>
  </w:style>
  <w:style w:type="paragraph" w:customStyle="1" w:styleId="xl63">
    <w:name w:val="xl63"/>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43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4371A1"/>
    <w:pPr>
      <w:spacing w:before="100" w:beforeAutospacing="1" w:after="100" w:afterAutospacing="1"/>
    </w:pPr>
    <w:rPr>
      <w:color w:val="000000"/>
      <w:sz w:val="20"/>
      <w:szCs w:val="20"/>
    </w:rPr>
  </w:style>
  <w:style w:type="paragraph" w:customStyle="1" w:styleId="font10">
    <w:name w:val="font10"/>
    <w:basedOn w:val="Normalny"/>
    <w:rsid w:val="004371A1"/>
    <w:pPr>
      <w:spacing w:before="100" w:beforeAutospacing="1" w:after="100" w:afterAutospacing="1"/>
    </w:pPr>
    <w:rPr>
      <w:b/>
      <w:bCs/>
      <w:color w:val="000000"/>
      <w:sz w:val="20"/>
      <w:szCs w:val="20"/>
    </w:rPr>
  </w:style>
  <w:style w:type="paragraph" w:customStyle="1" w:styleId="font11">
    <w:name w:val="font11"/>
    <w:basedOn w:val="Normalny"/>
    <w:rsid w:val="004371A1"/>
    <w:pPr>
      <w:spacing w:before="100" w:beforeAutospacing="1" w:after="100" w:afterAutospacing="1"/>
    </w:pPr>
    <w:rPr>
      <w:color w:val="000000"/>
      <w:sz w:val="18"/>
      <w:szCs w:val="18"/>
    </w:rPr>
  </w:style>
  <w:style w:type="character" w:customStyle="1" w:styleId="Nagwek5Znak2">
    <w:name w:val="Nagłówek 5 Znak2"/>
    <w:basedOn w:val="Domylnaczcionkaakapitu"/>
    <w:link w:val="Nagwek5"/>
    <w:locked/>
    <w:rsid w:val="003641F3"/>
    <w:rPr>
      <w:rFonts w:ascii="Times New Roman" w:eastAsia="Times New Roman" w:hAnsi="Times New Roman"/>
      <w:b/>
      <w:sz w:val="18"/>
      <w:szCs w:val="24"/>
    </w:rPr>
  </w:style>
  <w:style w:type="paragraph" w:customStyle="1" w:styleId="AbsatzTableFormat">
    <w:name w:val="AbsatzTableFormat"/>
    <w:basedOn w:val="Normalny"/>
    <w:uiPriority w:val="99"/>
    <w:rsid w:val="003641F3"/>
    <w:pPr>
      <w:widowControl w:val="0"/>
      <w:suppressAutoHyphens/>
    </w:pPr>
    <w:rPr>
      <w:lang w:eastAsia="ar-SA"/>
    </w:rPr>
  </w:style>
  <w:style w:type="paragraph" w:customStyle="1" w:styleId="Nagwektabeli">
    <w:name w:val="Nagłówek tabeli"/>
    <w:basedOn w:val="Zawartotabeli"/>
    <w:uiPriority w:val="99"/>
    <w:rsid w:val="003641F3"/>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3641F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3641F3"/>
    <w:rPr>
      <w:szCs w:val="20"/>
      <w:lang w:val="en-US"/>
    </w:rPr>
  </w:style>
  <w:style w:type="paragraph" w:customStyle="1" w:styleId="Nagwek10">
    <w:name w:val="Nagłówek1"/>
    <w:basedOn w:val="Normalny"/>
    <w:next w:val="Tekstpodstawowy"/>
    <w:uiPriority w:val="99"/>
    <w:rsid w:val="003641F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3641F3"/>
  </w:style>
  <w:style w:type="paragraph" w:customStyle="1" w:styleId="styl">
    <w:name w:val="styl"/>
    <w:basedOn w:val="Normalny"/>
    <w:uiPriority w:val="99"/>
    <w:rsid w:val="003641F3"/>
    <w:pPr>
      <w:spacing w:before="100" w:beforeAutospacing="1" w:after="100" w:afterAutospacing="1"/>
    </w:pPr>
  </w:style>
  <w:style w:type="paragraph" w:styleId="Podpise-mail">
    <w:name w:val="E-mail Signature"/>
    <w:basedOn w:val="Normalny"/>
    <w:link w:val="Podpise-mailZnak"/>
    <w:uiPriority w:val="99"/>
    <w:rsid w:val="003641F3"/>
    <w:pPr>
      <w:spacing w:before="100" w:beforeAutospacing="1" w:after="100" w:afterAutospacing="1"/>
    </w:pPr>
  </w:style>
  <w:style w:type="character" w:customStyle="1" w:styleId="Podpise-mailZnak">
    <w:name w:val="Podpis e-mail Znak"/>
    <w:basedOn w:val="Domylnaczcionkaakapitu"/>
    <w:link w:val="Podpise-mail"/>
    <w:uiPriority w:val="99"/>
    <w:rsid w:val="003641F3"/>
    <w:rPr>
      <w:rFonts w:ascii="Times New Roman" w:eastAsia="Times New Roman" w:hAnsi="Times New Roman"/>
      <w:sz w:val="24"/>
      <w:szCs w:val="24"/>
    </w:rPr>
  </w:style>
  <w:style w:type="paragraph" w:customStyle="1" w:styleId="NormalWeb1">
    <w:name w:val="Normal (Web)1"/>
    <w:basedOn w:val="Normalny"/>
    <w:uiPriority w:val="99"/>
    <w:rsid w:val="003641F3"/>
    <w:pPr>
      <w:spacing w:before="100" w:after="100"/>
    </w:pPr>
    <w:rPr>
      <w:szCs w:val="20"/>
    </w:rPr>
  </w:style>
  <w:style w:type="paragraph" w:styleId="Mapadokumentu">
    <w:name w:val="Document Map"/>
    <w:basedOn w:val="Normalny"/>
    <w:link w:val="MapadokumentuZnak2"/>
    <w:uiPriority w:val="99"/>
    <w:rsid w:val="003641F3"/>
    <w:pPr>
      <w:shd w:val="clear" w:color="auto" w:fill="000080"/>
    </w:pPr>
    <w:rPr>
      <w:rFonts w:ascii="Tahoma" w:hAnsi="Tahoma"/>
      <w:sz w:val="20"/>
      <w:szCs w:val="20"/>
    </w:rPr>
  </w:style>
  <w:style w:type="character" w:customStyle="1" w:styleId="MapadokumentuZnak2">
    <w:name w:val="Mapa dokumentu Znak2"/>
    <w:basedOn w:val="Domylnaczcionkaakapitu"/>
    <w:link w:val="Mapadokumentu"/>
    <w:uiPriority w:val="99"/>
    <w:rsid w:val="003641F3"/>
    <w:rPr>
      <w:rFonts w:ascii="Tahoma" w:eastAsia="Times New Roman" w:hAnsi="Tahoma" w:cs="Tahoma"/>
      <w:sz w:val="16"/>
      <w:szCs w:val="16"/>
    </w:rPr>
  </w:style>
  <w:style w:type="paragraph" w:styleId="Listapunktowana2">
    <w:name w:val="List Bullet 2"/>
    <w:basedOn w:val="Normalny"/>
    <w:autoRedefine/>
    <w:uiPriority w:val="99"/>
    <w:rsid w:val="003641F3"/>
    <w:pPr>
      <w:numPr>
        <w:numId w:val="40"/>
      </w:numPr>
      <w:tabs>
        <w:tab w:val="clear" w:pos="360"/>
        <w:tab w:val="num" w:pos="643"/>
        <w:tab w:val="num" w:pos="720"/>
      </w:tabs>
      <w:ind w:left="643"/>
    </w:pPr>
    <w:rPr>
      <w:sz w:val="20"/>
      <w:szCs w:val="20"/>
    </w:rPr>
  </w:style>
  <w:style w:type="character" w:customStyle="1" w:styleId="n31">
    <w:name w:val="n31"/>
    <w:basedOn w:val="Domylnaczcionkaakapitu"/>
    <w:uiPriority w:val="99"/>
    <w:rsid w:val="003641F3"/>
    <w:rPr>
      <w:rFonts w:ascii="Verdana" w:hAnsi="Verdana" w:cs="Times New Roman"/>
      <w:b/>
      <w:bCs/>
      <w:color w:val="auto"/>
      <w:sz w:val="21"/>
      <w:szCs w:val="21"/>
    </w:rPr>
  </w:style>
  <w:style w:type="character" w:customStyle="1" w:styleId="x-btn-noiconx-box-item">
    <w:name w:val="x-btn-noicon x-box-item"/>
    <w:basedOn w:val="Domylnaczcionkaakapitu"/>
    <w:uiPriority w:val="99"/>
    <w:rsid w:val="003641F3"/>
    <w:rPr>
      <w:rFonts w:cs="Times New Roman"/>
    </w:rPr>
  </w:style>
  <w:style w:type="character" w:customStyle="1" w:styleId="googqs-tidbit-0">
    <w:name w:val="goog_qs-tidbit-0"/>
    <w:basedOn w:val="Domylnaczcionkaakapitu"/>
    <w:uiPriority w:val="99"/>
    <w:rsid w:val="003641F3"/>
    <w:rPr>
      <w:rFonts w:cs="Times New Roman"/>
    </w:rPr>
  </w:style>
  <w:style w:type="character" w:customStyle="1" w:styleId="MapadokumentuZnak1">
    <w:name w:val="Mapa dokumentu Znak1"/>
    <w:rsid w:val="00E00BA5"/>
    <w:rPr>
      <w:rFonts w:ascii="Tahoma" w:eastAsia="Times New Roman" w:hAnsi="Tahoma"/>
      <w:shd w:val="clear" w:color="auto" w:fill="000080"/>
    </w:rPr>
  </w:style>
  <w:style w:type="character" w:customStyle="1" w:styleId="Nagwek1Znak1">
    <w:name w:val="Nagłówek 1 Znak1"/>
    <w:link w:val="Nagwek1"/>
    <w:uiPriority w:val="99"/>
    <w:locked/>
    <w:rsid w:val="00E00BA5"/>
    <w:rPr>
      <w:rFonts w:ascii="Times New Roman" w:eastAsia="Times New Roman" w:hAnsi="Times New Roman"/>
      <w:b/>
      <w:sz w:val="28"/>
    </w:rPr>
  </w:style>
  <w:style w:type="character" w:customStyle="1" w:styleId="Nagwek2Znak1">
    <w:name w:val="Nagłówek 2 Znak1"/>
    <w:link w:val="Nagwek2"/>
    <w:locked/>
    <w:rsid w:val="00E00BA5"/>
    <w:rPr>
      <w:rFonts w:ascii="Times New Roman" w:eastAsia="Times New Roman" w:hAnsi="Times New Roman"/>
      <w:b/>
      <w:sz w:val="24"/>
    </w:rPr>
  </w:style>
  <w:style w:type="character" w:customStyle="1" w:styleId="Nagwek4Znak1">
    <w:name w:val="Nagłówek 4 Znak1"/>
    <w:link w:val="Nagwek4"/>
    <w:locked/>
    <w:rsid w:val="00E00BA5"/>
    <w:rPr>
      <w:rFonts w:ascii="Times New Roman" w:eastAsia="Times New Roman" w:hAnsi="Times New Roman"/>
      <w:sz w:val="24"/>
      <w:szCs w:val="24"/>
      <w:u w:val="single"/>
    </w:rPr>
  </w:style>
  <w:style w:type="character" w:customStyle="1" w:styleId="Nagwek6Znak1">
    <w:name w:val="Nagłówek 6 Znak1"/>
    <w:link w:val="Nagwek6"/>
    <w:uiPriority w:val="99"/>
    <w:locked/>
    <w:rsid w:val="00E00BA5"/>
    <w:rPr>
      <w:rFonts w:ascii="Times New Roman" w:eastAsia="Times New Roman" w:hAnsi="Times New Roman"/>
      <w:b/>
      <w:sz w:val="24"/>
    </w:rPr>
  </w:style>
  <w:style w:type="character" w:customStyle="1" w:styleId="Nagwek7Znak1">
    <w:name w:val="Nagłówek 7 Znak1"/>
    <w:link w:val="Nagwek7"/>
    <w:uiPriority w:val="9"/>
    <w:locked/>
    <w:rsid w:val="00E00BA5"/>
    <w:rPr>
      <w:rFonts w:ascii="Times New Roman" w:eastAsia="Times New Roman" w:hAnsi="Times New Roman"/>
      <w:b/>
      <w:sz w:val="24"/>
      <w:u w:val="single"/>
    </w:rPr>
  </w:style>
  <w:style w:type="character" w:customStyle="1" w:styleId="Nagwek8Znak1">
    <w:name w:val="Nagłówek 8 Znak1"/>
    <w:link w:val="Nagwek8"/>
    <w:uiPriority w:val="9"/>
    <w:locked/>
    <w:rsid w:val="00E00BA5"/>
    <w:rPr>
      <w:rFonts w:ascii="Times New Roman" w:eastAsia="Times New Roman" w:hAnsi="Times New Roman"/>
      <w:sz w:val="24"/>
    </w:rPr>
  </w:style>
  <w:style w:type="character" w:customStyle="1" w:styleId="Nagwek9Znak2">
    <w:name w:val="Nagłówek 9 Znak2"/>
    <w:link w:val="Nagwek9"/>
    <w:uiPriority w:val="99"/>
    <w:locked/>
    <w:rsid w:val="00E00BA5"/>
    <w:rPr>
      <w:rFonts w:ascii="Times New Roman" w:eastAsia="Times New Roman" w:hAnsi="Times New Roman"/>
      <w:b/>
      <w:color w:val="0000FF"/>
      <w:sz w:val="24"/>
    </w:rPr>
  </w:style>
  <w:style w:type="character" w:customStyle="1" w:styleId="Tekstpodstawowy2Znak1">
    <w:name w:val="Tekst podstawowy 2 Znak1"/>
    <w:link w:val="Tekstpodstawowy2"/>
    <w:uiPriority w:val="99"/>
    <w:locked/>
    <w:rsid w:val="00E00BA5"/>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E00BA5"/>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E00BA5"/>
    <w:rPr>
      <w:rFonts w:ascii="Times New Roman" w:eastAsia="Times New Roman" w:hAnsi="Times New Roman"/>
      <w:sz w:val="24"/>
    </w:rPr>
  </w:style>
  <w:style w:type="character" w:customStyle="1" w:styleId="PodtytuZnak1">
    <w:name w:val="Podtytuł Znak1"/>
    <w:link w:val="Podtytu"/>
    <w:uiPriority w:val="99"/>
    <w:locked/>
    <w:rsid w:val="00E00BA5"/>
    <w:rPr>
      <w:rFonts w:ascii="Garamond" w:eastAsia="Times New Roman" w:hAnsi="Garamond"/>
      <w:b/>
      <w:sz w:val="96"/>
    </w:rPr>
  </w:style>
  <w:style w:type="character" w:customStyle="1" w:styleId="ZnakZnak61">
    <w:name w:val="Znak Znak61"/>
    <w:uiPriority w:val="99"/>
    <w:rsid w:val="00E00BA5"/>
    <w:rPr>
      <w:rFonts w:ascii="Times New Roman" w:eastAsia="Times New Roman" w:hAnsi="Times New Roman"/>
      <w:sz w:val="24"/>
    </w:rPr>
  </w:style>
  <w:style w:type="character" w:customStyle="1" w:styleId="ZnakZnak31">
    <w:name w:val="Znak Znak31"/>
    <w:uiPriority w:val="99"/>
    <w:rsid w:val="00E00BA5"/>
    <w:rPr>
      <w:rFonts w:ascii="Tahoma" w:eastAsia="Times New Roman" w:hAnsi="Tahoma"/>
      <w:shd w:val="clear" w:color="auto" w:fill="000080"/>
    </w:rPr>
  </w:style>
  <w:style w:type="character" w:customStyle="1" w:styleId="ZnakZnak4">
    <w:name w:val="Znak Znak4"/>
    <w:uiPriority w:val="99"/>
    <w:rsid w:val="00E00BA5"/>
    <w:rPr>
      <w:rFonts w:ascii="Courier New" w:eastAsia="Times New Roman" w:hAnsi="Courier New"/>
      <w:sz w:val="24"/>
    </w:rPr>
  </w:style>
  <w:style w:type="character" w:customStyle="1" w:styleId="EndnoteTextChar">
    <w:name w:val="Endnote Text Char"/>
    <w:uiPriority w:val="99"/>
    <w:semiHidden/>
    <w:rsid w:val="00E00BA5"/>
    <w:rPr>
      <w:sz w:val="20"/>
      <w:szCs w:val="20"/>
      <w:lang w:eastAsia="en-US"/>
    </w:rPr>
  </w:style>
  <w:style w:type="character" w:customStyle="1" w:styleId="ZnakZnak5">
    <w:name w:val="Znak Znak5"/>
    <w:uiPriority w:val="99"/>
    <w:semiHidden/>
    <w:rsid w:val="00E00BA5"/>
    <w:rPr>
      <w:rFonts w:ascii="Times New Roman" w:eastAsia="Times New Roman" w:hAnsi="Times New Roman"/>
    </w:rPr>
  </w:style>
  <w:style w:type="character" w:customStyle="1" w:styleId="ZnakZnak81">
    <w:name w:val="Znak Znak81"/>
    <w:uiPriority w:val="99"/>
    <w:rsid w:val="00E00BA5"/>
    <w:rPr>
      <w:rFonts w:ascii="Times New Roman" w:eastAsia="Times New Roman" w:hAnsi="Times New Roman"/>
      <w:b/>
      <w:sz w:val="28"/>
      <w:u w:val="single"/>
    </w:rPr>
  </w:style>
  <w:style w:type="paragraph" w:customStyle="1" w:styleId="font12">
    <w:name w:val="font12"/>
    <w:basedOn w:val="Normalny"/>
    <w:rsid w:val="00E00BA5"/>
    <w:pPr>
      <w:spacing w:before="100" w:beforeAutospacing="1" w:after="100" w:afterAutospacing="1"/>
    </w:pPr>
    <w:rPr>
      <w:color w:val="FF0000"/>
      <w:sz w:val="22"/>
      <w:szCs w:val="22"/>
    </w:rPr>
  </w:style>
  <w:style w:type="paragraph" w:customStyle="1" w:styleId="font0">
    <w:name w:val="font0"/>
    <w:basedOn w:val="Normalny"/>
    <w:rsid w:val="00E00BA5"/>
    <w:pPr>
      <w:spacing w:before="100" w:beforeAutospacing="1" w:after="100" w:afterAutospacing="1"/>
    </w:pPr>
    <w:rPr>
      <w:rFonts w:ascii="Arial" w:hAnsi="Arial" w:cs="Arial"/>
      <w:sz w:val="20"/>
      <w:szCs w:val="20"/>
    </w:rPr>
  </w:style>
  <w:style w:type="paragraph" w:customStyle="1" w:styleId="xl212">
    <w:name w:val="xl212"/>
    <w:basedOn w:val="Normalny"/>
    <w:rsid w:val="00E00BA5"/>
    <w:pPr>
      <w:spacing w:before="100" w:beforeAutospacing="1" w:after="100" w:afterAutospacing="1"/>
      <w:textAlignment w:val="center"/>
    </w:pPr>
    <w:rPr>
      <w:b/>
      <w:bCs/>
      <w:sz w:val="22"/>
      <w:szCs w:val="22"/>
    </w:rPr>
  </w:style>
  <w:style w:type="paragraph" w:customStyle="1" w:styleId="xl213">
    <w:name w:val="xl213"/>
    <w:basedOn w:val="Normalny"/>
    <w:rsid w:val="00E00BA5"/>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00BA5"/>
    <w:pPr>
      <w:pBdr>
        <w:bottom w:val="single" w:sz="4" w:space="0" w:color="000000"/>
      </w:pBdr>
      <w:spacing w:before="100" w:beforeAutospacing="1" w:after="100" w:afterAutospacing="1"/>
      <w:textAlignment w:val="center"/>
    </w:pPr>
    <w:rPr>
      <w:i/>
      <w:iCs/>
    </w:rPr>
  </w:style>
  <w:style w:type="paragraph" w:customStyle="1" w:styleId="NormalnyWeb3">
    <w:name w:val="Normalny (Web)3"/>
    <w:basedOn w:val="Normalny"/>
    <w:rsid w:val="00E00BA5"/>
    <w:pPr>
      <w:spacing w:before="100" w:after="100"/>
    </w:pPr>
    <w:rPr>
      <w:szCs w:val="20"/>
    </w:rPr>
  </w:style>
  <w:style w:type="numbering" w:customStyle="1" w:styleId="WW8Num29">
    <w:name w:val="WW8Num29"/>
    <w:rsid w:val="00E00BA5"/>
    <w:pPr>
      <w:numPr>
        <w:numId w:val="41"/>
      </w:numPr>
    </w:pPr>
  </w:style>
  <w:style w:type="numbering" w:customStyle="1" w:styleId="WW8Num45">
    <w:name w:val="WW8Num45"/>
    <w:rsid w:val="00E00BA5"/>
    <w:pPr>
      <w:numPr>
        <w:numId w:val="42"/>
      </w:numPr>
    </w:pPr>
  </w:style>
  <w:style w:type="paragraph" w:customStyle="1" w:styleId="TableContents">
    <w:name w:val="Table Contents"/>
    <w:basedOn w:val="Normalny"/>
    <w:rsid w:val="00E00BA5"/>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E00BA5"/>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E00BA5"/>
    <w:rPr>
      <w:rFonts w:ascii="HelveticaNeueLT Std" w:hAnsi="HelveticaNeueLT Std" w:cs="HelveticaNeueLT Std" w:hint="default"/>
      <w:b/>
      <w:bCs/>
      <w:color w:val="000000"/>
      <w:sz w:val="14"/>
      <w:szCs w:val="14"/>
    </w:rPr>
  </w:style>
  <w:style w:type="numbering" w:customStyle="1" w:styleId="Bezlisty1111">
    <w:name w:val="Bez listy1111"/>
    <w:next w:val="Bezlisty"/>
    <w:semiHidden/>
    <w:rsid w:val="00E00BA5"/>
  </w:style>
  <w:style w:type="character" w:customStyle="1" w:styleId="apple-converted-space">
    <w:name w:val="apple-converted-space"/>
    <w:rsid w:val="00E00BA5"/>
  </w:style>
  <w:style w:type="character" w:customStyle="1" w:styleId="txt-new">
    <w:name w:val="txt-new"/>
    <w:rsid w:val="00E00BA5"/>
  </w:style>
  <w:style w:type="character" w:customStyle="1" w:styleId="PlandokumentuZnak3">
    <w:name w:val="Plan dokumentu Znak3"/>
    <w:basedOn w:val="Domylnaczcionkaakapitu"/>
    <w:uiPriority w:val="99"/>
    <w:rsid w:val="00E00BA5"/>
    <w:rPr>
      <w:rFonts w:ascii="Tahoma" w:eastAsia="Times New Roman" w:hAnsi="Tahoma" w:cs="Tahoma"/>
      <w:sz w:val="16"/>
      <w:szCs w:val="16"/>
    </w:rPr>
  </w:style>
  <w:style w:type="table" w:customStyle="1" w:styleId="Tabela-Siatka11">
    <w:name w:val="Tabela - Siatka11"/>
    <w:basedOn w:val="Standardowy"/>
    <w:next w:val="Tabela-Siatka"/>
    <w:uiPriority w:val="59"/>
    <w:rsid w:val="00E00BA5"/>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E00BA5"/>
    <w:pPr>
      <w:ind w:left="720"/>
      <w:contextualSpacing/>
    </w:pPr>
    <w:rPr>
      <w:rFonts w:eastAsia="Calibri"/>
    </w:rPr>
  </w:style>
  <w:style w:type="numbering" w:customStyle="1" w:styleId="Bezlisty31">
    <w:name w:val="Bez listy31"/>
    <w:next w:val="Bezlisty"/>
    <w:uiPriority w:val="99"/>
    <w:semiHidden/>
    <w:unhideWhenUsed/>
    <w:rsid w:val="00E00BA5"/>
  </w:style>
  <w:style w:type="numbering" w:customStyle="1" w:styleId="Bezlisty121">
    <w:name w:val="Bez listy121"/>
    <w:next w:val="Bezlisty"/>
    <w:uiPriority w:val="99"/>
    <w:semiHidden/>
    <w:rsid w:val="00E00BA5"/>
  </w:style>
  <w:style w:type="numbering" w:customStyle="1" w:styleId="Bezlisty211">
    <w:name w:val="Bez listy211"/>
    <w:next w:val="Bezlisty"/>
    <w:semiHidden/>
    <w:unhideWhenUsed/>
    <w:rsid w:val="00E00BA5"/>
  </w:style>
  <w:style w:type="table" w:customStyle="1" w:styleId="Tabela-Siatka21">
    <w:name w:val="Tabela - Siatka21"/>
    <w:basedOn w:val="Standardowy"/>
    <w:next w:val="Tabela-Siatka"/>
    <w:uiPriority w:val="59"/>
    <w:rsid w:val="00E00BA5"/>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9543228">
      <w:bodyDiv w:val="1"/>
      <w:marLeft w:val="0"/>
      <w:marRight w:val="0"/>
      <w:marTop w:val="0"/>
      <w:marBottom w:val="0"/>
      <w:divBdr>
        <w:top w:val="none" w:sz="0" w:space="0" w:color="auto"/>
        <w:left w:val="none" w:sz="0" w:space="0" w:color="auto"/>
        <w:bottom w:val="none" w:sz="0" w:space="0" w:color="auto"/>
        <w:right w:val="none" w:sz="0" w:space="0" w:color="auto"/>
      </w:divBdr>
    </w:div>
    <w:div w:id="188955387">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31580326">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3376793">
      <w:bodyDiv w:val="1"/>
      <w:marLeft w:val="0"/>
      <w:marRight w:val="0"/>
      <w:marTop w:val="0"/>
      <w:marBottom w:val="0"/>
      <w:divBdr>
        <w:top w:val="none" w:sz="0" w:space="0" w:color="auto"/>
        <w:left w:val="none" w:sz="0" w:space="0" w:color="auto"/>
        <w:bottom w:val="none" w:sz="0" w:space="0" w:color="auto"/>
        <w:right w:val="none" w:sz="0" w:space="0" w:color="auto"/>
      </w:divBdr>
    </w:div>
    <w:div w:id="1211303306">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7096997">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25341-E797-4D92-B3D9-0C423492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40</Pages>
  <Words>13524</Words>
  <Characters>81144</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94480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Lekarz</cp:lastModifiedBy>
  <cp:revision>24</cp:revision>
  <cp:lastPrinted>2016-07-07T08:05:00Z</cp:lastPrinted>
  <dcterms:created xsi:type="dcterms:W3CDTF">2016-07-04T08:48:00Z</dcterms:created>
  <dcterms:modified xsi:type="dcterms:W3CDTF">2016-07-07T09:10:00Z</dcterms:modified>
</cp:coreProperties>
</file>