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E1546E">
        <w:rPr>
          <w:b/>
        </w:rPr>
        <w:t>54/Med./2014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E1546E" w:rsidRDefault="002D4DBE" w:rsidP="00863120">
      <w:pPr>
        <w:pBdr>
          <w:top w:val="single" w:sz="24" w:space="1" w:color="auto"/>
          <w:left w:val="single" w:sz="24" w:space="4" w:color="auto"/>
          <w:bottom w:val="single" w:sz="24" w:space="1" w:color="auto"/>
          <w:right w:val="single" w:sz="24" w:space="4" w:color="auto"/>
        </w:pBdr>
        <w:jc w:val="center"/>
        <w:rPr>
          <w:rFonts w:ascii="Arial" w:hAnsi="Arial" w:cs="Arial"/>
          <w:b/>
        </w:rPr>
      </w:pPr>
      <w:r w:rsidRPr="002D4DBE">
        <w:rPr>
          <w:b/>
        </w:rPr>
        <w:t xml:space="preserve"> </w:t>
      </w:r>
      <w:r w:rsidRPr="00E1546E">
        <w:rPr>
          <w:rFonts w:ascii="Arial" w:hAnsi="Arial" w:cs="Arial"/>
          <w:b/>
        </w:rPr>
        <w:t xml:space="preserve">SPECYFIKACJA ISTOTNYCH WARUNKÓW ZAMÓWIENIA (SIWZ) </w:t>
      </w:r>
    </w:p>
    <w:p w:rsidR="00E1546E" w:rsidRDefault="002D4DBE" w:rsidP="00D37153">
      <w:pPr>
        <w:pBdr>
          <w:top w:val="single" w:sz="24" w:space="1" w:color="auto"/>
          <w:left w:val="single" w:sz="24" w:space="4" w:color="auto"/>
          <w:bottom w:val="single" w:sz="24" w:space="1" w:color="auto"/>
          <w:right w:val="single" w:sz="24" w:space="4" w:color="auto"/>
        </w:pBdr>
        <w:jc w:val="center"/>
        <w:rPr>
          <w:rFonts w:ascii="Arial" w:hAnsi="Arial" w:cs="Arial"/>
          <w:b/>
        </w:rPr>
      </w:pPr>
      <w:r w:rsidRPr="00E1546E">
        <w:rPr>
          <w:rFonts w:ascii="Arial" w:hAnsi="Arial" w:cs="Arial"/>
          <w:b/>
        </w:rPr>
        <w:t xml:space="preserve">NA </w:t>
      </w:r>
      <w:r w:rsidR="000D44FA" w:rsidRPr="00E1546E">
        <w:rPr>
          <w:rFonts w:ascii="Arial" w:hAnsi="Arial" w:cs="Arial"/>
          <w:b/>
        </w:rPr>
        <w:t xml:space="preserve"> </w:t>
      </w:r>
      <w:r w:rsidRPr="00E1546E">
        <w:rPr>
          <w:rFonts w:ascii="Arial" w:hAnsi="Arial" w:cs="Arial"/>
          <w:b/>
        </w:rPr>
        <w:t xml:space="preserve"> </w:t>
      </w:r>
      <w:r w:rsidR="000D44FA" w:rsidRPr="00E1546E">
        <w:rPr>
          <w:rFonts w:ascii="Arial" w:hAnsi="Arial" w:cs="Arial"/>
          <w:b/>
        </w:rPr>
        <w:t>DOSTAWĘ</w:t>
      </w:r>
      <w:r w:rsidR="0055383A" w:rsidRPr="00E1546E">
        <w:rPr>
          <w:rFonts w:ascii="Arial" w:hAnsi="Arial" w:cs="Arial"/>
          <w:b/>
        </w:rPr>
        <w:t xml:space="preserve"> </w:t>
      </w:r>
      <w:r w:rsidR="00E1546E" w:rsidRPr="00E1546E">
        <w:rPr>
          <w:rFonts w:ascii="Arial" w:hAnsi="Arial" w:cs="Arial"/>
          <w:b/>
        </w:rPr>
        <w:t>ODCZYNNIKÓW DO DIAGNOSTYKI CHORÓB AUTOIMMUNOLOGICZNYCH ZAKAŹNYCH I ALERGII WRAZ Z NAJMEM NIEZB</w:t>
      </w:r>
      <w:r w:rsidR="00E1546E">
        <w:rPr>
          <w:rFonts w:ascii="Arial" w:hAnsi="Arial" w:cs="Arial"/>
          <w:b/>
        </w:rPr>
        <w:t>ĘDNEGO SPRZĘTU DO WYKONYWANIA W</w:t>
      </w:r>
      <w:r w:rsidR="00E1546E" w:rsidRPr="00E1546E">
        <w:rPr>
          <w:rFonts w:ascii="Arial" w:hAnsi="Arial" w:cs="Arial"/>
          <w:b/>
        </w:rPr>
        <w:t>W</w:t>
      </w:r>
      <w:r w:rsidR="00E1546E">
        <w:rPr>
          <w:rFonts w:ascii="Arial" w:hAnsi="Arial" w:cs="Arial"/>
          <w:b/>
        </w:rPr>
        <w:t>.</w:t>
      </w:r>
      <w:r w:rsidR="00E1546E" w:rsidRPr="00E1546E">
        <w:rPr>
          <w:rFonts w:ascii="Arial" w:hAnsi="Arial" w:cs="Arial"/>
          <w:b/>
        </w:rPr>
        <w:t xml:space="preserve"> BADAŃ </w:t>
      </w:r>
    </w:p>
    <w:p w:rsidR="0055383A" w:rsidRPr="00E1546E" w:rsidRDefault="00E1546E" w:rsidP="00D37153">
      <w:pPr>
        <w:pBdr>
          <w:top w:val="single" w:sz="24" w:space="1" w:color="auto"/>
          <w:left w:val="single" w:sz="24" w:space="4" w:color="auto"/>
          <w:bottom w:val="single" w:sz="24" w:space="1" w:color="auto"/>
          <w:right w:val="single" w:sz="24" w:space="4" w:color="auto"/>
        </w:pBdr>
        <w:jc w:val="center"/>
        <w:rPr>
          <w:rFonts w:ascii="Arial" w:hAnsi="Arial" w:cs="Arial"/>
          <w:b/>
        </w:rPr>
      </w:pPr>
      <w:r w:rsidRPr="00E1546E">
        <w:rPr>
          <w:rFonts w:ascii="Arial" w:hAnsi="Arial" w:cs="Arial"/>
          <w:b/>
        </w:rPr>
        <w:t>PRZEZ OKRES 12 MIESIĘCY</w:t>
      </w:r>
    </w:p>
    <w:p w:rsidR="0055383A" w:rsidRDefault="0055383A" w:rsidP="00D37153">
      <w:pPr>
        <w:pBdr>
          <w:top w:val="single" w:sz="24" w:space="1" w:color="auto"/>
          <w:left w:val="single" w:sz="24" w:space="4" w:color="auto"/>
          <w:bottom w:val="single" w:sz="24" w:space="1" w:color="auto"/>
          <w:right w:val="single" w:sz="24" w:space="4" w:color="auto"/>
        </w:pBdr>
        <w:jc w:val="center"/>
        <w:rPr>
          <w:rFonts w:ascii="Arial" w:hAnsi="Arial" w:cs="Arial"/>
          <w:b/>
        </w:rPr>
      </w:pP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w:t>
      </w:r>
      <w:r w:rsidR="00917923">
        <w:rPr>
          <w:szCs w:val="20"/>
        </w:rPr>
        <w:t xml:space="preserve">               </w:t>
      </w:r>
      <w:r w:rsidR="00037908">
        <w:rPr>
          <w:szCs w:val="20"/>
        </w:rPr>
        <w:t>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w:t>
      </w:r>
      <w:r w:rsidR="00917923">
        <w:rPr>
          <w:b/>
          <w:color w:val="000000"/>
          <w:szCs w:val="20"/>
        </w:rPr>
        <w:t>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2C159F" w:rsidP="00857748">
      <w:pPr>
        <w:pBdr>
          <w:top w:val="single" w:sz="24" w:space="1" w:color="auto"/>
          <w:left w:val="single" w:sz="24" w:space="4" w:color="auto"/>
          <w:bottom w:val="single" w:sz="24" w:space="1" w:color="auto"/>
          <w:right w:val="single" w:sz="24" w:space="4" w:color="auto"/>
        </w:pBdr>
        <w:jc w:val="center"/>
      </w:pPr>
      <w:r>
        <w:t>nieposiadają</w:t>
      </w:r>
      <w:r w:rsidR="00857748">
        <w:t>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917923">
        <w:rPr>
          <w:sz w:val="22"/>
          <w:szCs w:val="22"/>
        </w:rPr>
        <w:t>4</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181D82"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F85638" w:rsidRDefault="00F85638" w:rsidP="00857748">
      <w:pPr>
        <w:tabs>
          <w:tab w:val="left" w:pos="1985"/>
        </w:tabs>
        <w:ind w:left="-737" w:firstLine="709"/>
        <w:jc w:val="both"/>
        <w:rPr>
          <w:b/>
          <w:u w:val="single"/>
        </w:rPr>
      </w:pPr>
    </w:p>
    <w:p w:rsidR="00D37153" w:rsidRPr="00967AC0" w:rsidRDefault="00857748" w:rsidP="00D37153">
      <w:pPr>
        <w:numPr>
          <w:ilvl w:val="0"/>
          <w:numId w:val="22"/>
        </w:numPr>
        <w:jc w:val="both"/>
      </w:pPr>
      <w:r w:rsidRPr="007B509C">
        <w:t>Zamówienie obejmuje</w:t>
      </w:r>
      <w:r w:rsidR="00917923">
        <w:t xml:space="preserve"> </w:t>
      </w:r>
      <w:r w:rsidR="000D44FA" w:rsidRPr="000D44FA">
        <w:rPr>
          <w:b/>
        </w:rPr>
        <w:t xml:space="preserve">dostawę </w:t>
      </w:r>
      <w:r w:rsidR="00E1546E" w:rsidRPr="00E1546E">
        <w:rPr>
          <w:b/>
        </w:rPr>
        <w:t>odczynników do diagnostyki chorób autoimmunologicznych zakaźnych i alergii wraz z najmem niezbędnego sprzętu do wykonywania ww. badań przez okres 12 miesięcy</w:t>
      </w:r>
      <w:r w:rsidR="00E1546E">
        <w:t>.</w:t>
      </w:r>
      <w:r w:rsidR="0055383A">
        <w:rPr>
          <w:rFonts w:ascii="Arial" w:hAnsi="Arial" w:cs="Arial"/>
          <w:b/>
        </w:rPr>
        <w:t xml:space="preserve"> </w:t>
      </w:r>
    </w:p>
    <w:p w:rsidR="00857748" w:rsidRDefault="00857748" w:rsidP="001C246B">
      <w:pPr>
        <w:numPr>
          <w:ilvl w:val="0"/>
          <w:numId w:val="22"/>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1C246B">
      <w:pPr>
        <w:numPr>
          <w:ilvl w:val="0"/>
          <w:numId w:val="22"/>
        </w:numPr>
        <w:jc w:val="both"/>
      </w:pPr>
      <w:r>
        <w:t>Zamawiający nie dopuszcza możliwości złożenia ofert wariantowych.</w:t>
      </w:r>
    </w:p>
    <w:p w:rsidR="00857748" w:rsidRDefault="00917923" w:rsidP="001C246B">
      <w:pPr>
        <w:numPr>
          <w:ilvl w:val="0"/>
          <w:numId w:val="22"/>
        </w:numPr>
        <w:jc w:val="both"/>
      </w:pPr>
      <w:r>
        <w:rPr>
          <w:b/>
          <w:color w:val="000000"/>
        </w:rPr>
        <w:t xml:space="preserve">Zamawiający </w:t>
      </w:r>
      <w:r w:rsidR="00D37153">
        <w:rPr>
          <w:b/>
          <w:color w:val="000000"/>
        </w:rPr>
        <w:t xml:space="preserve">nie </w:t>
      </w:r>
      <w:r>
        <w:rPr>
          <w:b/>
          <w:color w:val="000000"/>
        </w:rPr>
        <w:t>dopuszcza możliwo</w:t>
      </w:r>
      <w:r w:rsidR="00D37153">
        <w:rPr>
          <w:b/>
          <w:color w:val="000000"/>
        </w:rPr>
        <w:t>ści składania ofert częściowych.</w:t>
      </w:r>
    </w:p>
    <w:p w:rsidR="00857748" w:rsidRDefault="00857748" w:rsidP="001C246B">
      <w:pPr>
        <w:numPr>
          <w:ilvl w:val="0"/>
          <w:numId w:val="22"/>
        </w:numPr>
        <w:jc w:val="both"/>
      </w:pPr>
      <w:r>
        <w:t>Zamawiający nie przewiduje zamówienia uzupełniającego, o którym mowa w art. 67 ust.1 pkt. 7 PZP.</w:t>
      </w:r>
    </w:p>
    <w:p w:rsidR="00857748" w:rsidRPr="00B14B94" w:rsidRDefault="00857748" w:rsidP="001C246B">
      <w:pPr>
        <w:numPr>
          <w:ilvl w:val="0"/>
          <w:numId w:val="22"/>
        </w:numPr>
        <w:jc w:val="both"/>
      </w:pPr>
      <w:r>
        <w:t xml:space="preserve">Zamawiający nie </w:t>
      </w:r>
      <w:r w:rsidRPr="00B14B94">
        <w:t>przewiduje przeprowadzenia aukcji elektronicznej.</w:t>
      </w:r>
    </w:p>
    <w:p w:rsidR="00857748" w:rsidRPr="00B14B94" w:rsidRDefault="00857748" w:rsidP="001C246B">
      <w:pPr>
        <w:numPr>
          <w:ilvl w:val="0"/>
          <w:numId w:val="22"/>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F41085">
        <w:rPr>
          <w:b/>
        </w:rPr>
        <w:t xml:space="preserve"> </w:t>
      </w:r>
      <w:r w:rsidRPr="00B14B94">
        <w:t>do niniejszej SIWZ.</w:t>
      </w:r>
    </w:p>
    <w:p w:rsidR="00857748" w:rsidRDefault="00857748" w:rsidP="001C246B">
      <w:pPr>
        <w:numPr>
          <w:ilvl w:val="0"/>
          <w:numId w:val="22"/>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w:t>
      </w:r>
      <w:r w:rsidR="00D37153">
        <w:rPr>
          <w:b/>
        </w:rPr>
        <w:t xml:space="preserve"> </w:t>
      </w:r>
      <w:r w:rsidRPr="00B14B94">
        <w:rPr>
          <w:b/>
        </w:rPr>
        <w:t>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lastRenderedPageBreak/>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F15A86">
      <w:pPr>
        <w:numPr>
          <w:ilvl w:val="0"/>
          <w:numId w:val="7"/>
        </w:numPr>
        <w:tabs>
          <w:tab w:val="num" w:pos="426"/>
        </w:tabs>
        <w:ind w:left="426" w:hanging="426"/>
        <w:jc w:val="both"/>
      </w:pPr>
      <w:r>
        <w:t xml:space="preserve">Kopertę należy zaadresować:   </w:t>
      </w:r>
    </w:p>
    <w:p w:rsidR="000D44FA" w:rsidRDefault="00181D82" w:rsidP="00863120">
      <w:pPr>
        <w:pStyle w:val="ust"/>
        <w:ind w:left="0" w:firstLine="0"/>
        <w:jc w:val="center"/>
        <w:rPr>
          <w:b/>
          <w:sz w:val="20"/>
        </w:rPr>
      </w:pPr>
      <w:r>
        <w:rPr>
          <w:b/>
          <w:noProof/>
          <w:sz w:val="20"/>
        </w:rPr>
        <w:pict>
          <v:rect id="_x0000_s1039" style="position:absolute;left:0;text-align:left;margin-left:-8.6pt;margin-top:4.9pt;width:493.5pt;height:126.75pt;z-index:-251658752" o:allowincell="f"/>
        </w:pict>
      </w:r>
    </w:p>
    <w:p w:rsidR="00863120" w:rsidRPr="00917923" w:rsidRDefault="00863120" w:rsidP="00863120">
      <w:pPr>
        <w:pStyle w:val="ust"/>
        <w:ind w:left="0" w:firstLine="0"/>
        <w:jc w:val="center"/>
        <w:rPr>
          <w:b/>
          <w:sz w:val="20"/>
        </w:rPr>
      </w:pPr>
      <w:r w:rsidRPr="00917923">
        <w:rPr>
          <w:b/>
          <w:sz w:val="20"/>
        </w:rPr>
        <w:t>4 Wojskowy Szpital Kliniczny z Polikliniką  SP ZOZ</w:t>
      </w:r>
    </w:p>
    <w:p w:rsidR="00863120" w:rsidRPr="00917923" w:rsidRDefault="00863120" w:rsidP="00863120">
      <w:pPr>
        <w:jc w:val="center"/>
        <w:rPr>
          <w:sz w:val="20"/>
          <w:szCs w:val="20"/>
        </w:rPr>
      </w:pPr>
      <w:r w:rsidRPr="00917923">
        <w:rPr>
          <w:sz w:val="20"/>
          <w:szCs w:val="20"/>
        </w:rPr>
        <w:t>50 – 981 WROCŁAW ul. Weigla 5</w:t>
      </w:r>
    </w:p>
    <w:p w:rsidR="00863120" w:rsidRPr="00917923" w:rsidRDefault="00863120" w:rsidP="00863120">
      <w:pPr>
        <w:jc w:val="center"/>
        <w:rPr>
          <w:sz w:val="20"/>
          <w:szCs w:val="20"/>
        </w:rPr>
      </w:pPr>
      <w:r w:rsidRPr="00917923">
        <w:rPr>
          <w:sz w:val="20"/>
          <w:szCs w:val="20"/>
        </w:rPr>
        <w:t>„Przetarg nieograniczony”</w:t>
      </w:r>
    </w:p>
    <w:p w:rsidR="00863120" w:rsidRPr="00917923" w:rsidRDefault="00863120" w:rsidP="00863120">
      <w:pPr>
        <w:jc w:val="center"/>
        <w:rPr>
          <w:sz w:val="20"/>
          <w:szCs w:val="20"/>
        </w:rPr>
      </w:pPr>
      <w:r w:rsidRPr="00917923">
        <w:rPr>
          <w:sz w:val="20"/>
          <w:szCs w:val="20"/>
        </w:rPr>
        <w:t>NIE OTWIERAĆ W KANCELARII ”</w:t>
      </w:r>
    </w:p>
    <w:p w:rsidR="00863120" w:rsidRPr="003B6363" w:rsidRDefault="00863120" w:rsidP="00863120">
      <w:pPr>
        <w:pStyle w:val="Nagwek2"/>
        <w:numPr>
          <w:ilvl w:val="0"/>
          <w:numId w:val="0"/>
        </w:numPr>
        <w:jc w:val="center"/>
        <w:rPr>
          <w:sz w:val="20"/>
        </w:rPr>
      </w:pPr>
      <w:r w:rsidRPr="00917923">
        <w:rPr>
          <w:sz w:val="20"/>
        </w:rPr>
        <w:t>Znak sprawy</w:t>
      </w:r>
      <w:r w:rsidR="00321011" w:rsidRPr="00917923">
        <w:rPr>
          <w:sz w:val="20"/>
        </w:rPr>
        <w:t>:</w:t>
      </w:r>
      <w:r w:rsidRPr="00917923">
        <w:rPr>
          <w:sz w:val="20"/>
        </w:rPr>
        <w:t xml:space="preserve"> </w:t>
      </w:r>
      <w:r w:rsidR="00E1546E">
        <w:rPr>
          <w:sz w:val="20"/>
        </w:rPr>
        <w:t>54/Med./2014</w:t>
      </w:r>
    </w:p>
    <w:p w:rsidR="000C5792" w:rsidRPr="00E1546E" w:rsidRDefault="00863120" w:rsidP="00D22BEC">
      <w:pPr>
        <w:ind w:left="360"/>
        <w:jc w:val="center"/>
        <w:rPr>
          <w:i/>
          <w:sz w:val="20"/>
          <w:szCs w:val="20"/>
        </w:rPr>
      </w:pPr>
      <w:r w:rsidRPr="00E1546E">
        <w:rPr>
          <w:b/>
          <w:i/>
          <w:sz w:val="20"/>
          <w:szCs w:val="20"/>
        </w:rPr>
        <w:t xml:space="preserve">„Oferta na </w:t>
      </w:r>
      <w:r w:rsidR="0095502E" w:rsidRPr="00E1546E">
        <w:rPr>
          <w:b/>
          <w:i/>
          <w:sz w:val="20"/>
          <w:szCs w:val="20"/>
        </w:rPr>
        <w:t>dostaw</w:t>
      </w:r>
      <w:r w:rsidR="006661EC" w:rsidRPr="00E1546E">
        <w:rPr>
          <w:b/>
          <w:i/>
          <w:sz w:val="20"/>
          <w:szCs w:val="20"/>
        </w:rPr>
        <w:t>ę</w:t>
      </w:r>
      <w:r w:rsidR="00D37153" w:rsidRPr="00E1546E">
        <w:rPr>
          <w:b/>
          <w:i/>
          <w:sz w:val="20"/>
          <w:szCs w:val="20"/>
        </w:rPr>
        <w:t xml:space="preserve"> </w:t>
      </w:r>
      <w:r w:rsidR="00E1546E" w:rsidRPr="00E1546E">
        <w:rPr>
          <w:b/>
          <w:i/>
          <w:sz w:val="20"/>
          <w:szCs w:val="20"/>
        </w:rPr>
        <w:t>odczynników do diagnostyki chorób autoimmunologicznych zakaźnych i alergii wraz z najmem niezbędnego sprzętu do wykonywania ww. badań przez okres 12 miesięcy</w:t>
      </w:r>
      <w:r w:rsidR="00D37153" w:rsidRPr="00E1546E">
        <w:rPr>
          <w:b/>
          <w:i/>
          <w:sz w:val="20"/>
          <w:szCs w:val="20"/>
        </w:rPr>
        <w:t>”</w:t>
      </w:r>
    </w:p>
    <w:p w:rsidR="00863120" w:rsidRPr="0095502E" w:rsidRDefault="00D37153" w:rsidP="00D22BEC">
      <w:pPr>
        <w:ind w:left="360"/>
        <w:jc w:val="center"/>
        <w:rPr>
          <w:sz w:val="20"/>
          <w:szCs w:val="20"/>
          <w:vertAlign w:val="superscript"/>
        </w:rPr>
      </w:pPr>
      <w:r w:rsidRPr="000C5792">
        <w:rPr>
          <w:sz w:val="20"/>
          <w:szCs w:val="20"/>
        </w:rPr>
        <w:t xml:space="preserve"> </w:t>
      </w:r>
      <w:r w:rsidR="0095502E" w:rsidRPr="000C5792">
        <w:rPr>
          <w:sz w:val="20"/>
          <w:szCs w:val="20"/>
        </w:rPr>
        <w:t xml:space="preserve"> </w:t>
      </w:r>
      <w:r w:rsidR="00863120" w:rsidRPr="0095502E">
        <w:rPr>
          <w:sz w:val="20"/>
          <w:szCs w:val="20"/>
        </w:rPr>
        <w:t>nie otwierać przed dniem</w:t>
      </w:r>
      <w:r>
        <w:rPr>
          <w:b/>
          <w:sz w:val="20"/>
          <w:szCs w:val="20"/>
        </w:rPr>
        <w:t xml:space="preserve">   </w:t>
      </w:r>
      <w:r w:rsidR="00EE2FE4">
        <w:rPr>
          <w:b/>
          <w:sz w:val="20"/>
          <w:szCs w:val="20"/>
        </w:rPr>
        <w:t>18.09.</w:t>
      </w:r>
      <w:r w:rsidR="00863120" w:rsidRPr="0095502E">
        <w:rPr>
          <w:b/>
          <w:sz w:val="20"/>
          <w:szCs w:val="20"/>
        </w:rPr>
        <w:t>201</w:t>
      </w:r>
      <w:r w:rsidR="00D408F1" w:rsidRPr="0095502E">
        <w:rPr>
          <w:b/>
          <w:sz w:val="20"/>
          <w:szCs w:val="20"/>
        </w:rPr>
        <w:t>4</w:t>
      </w:r>
      <w:r w:rsidR="00863120" w:rsidRPr="0095502E">
        <w:rPr>
          <w:b/>
          <w:sz w:val="20"/>
          <w:szCs w:val="20"/>
        </w:rPr>
        <w:t xml:space="preserve">r. </w:t>
      </w:r>
      <w:r w:rsidR="00863120" w:rsidRPr="0095502E">
        <w:rPr>
          <w:sz w:val="20"/>
          <w:szCs w:val="20"/>
        </w:rPr>
        <w:t>godz. 11</w:t>
      </w:r>
      <w:r w:rsidR="00863120" w:rsidRPr="0095502E">
        <w:rPr>
          <w:sz w:val="20"/>
          <w:szCs w:val="20"/>
          <w:vertAlign w:val="superscript"/>
        </w:rPr>
        <w:t>00</w:t>
      </w:r>
    </w:p>
    <w:p w:rsidR="00863120" w:rsidRPr="003B6363" w:rsidRDefault="00863120" w:rsidP="00D22BEC">
      <w:pPr>
        <w:ind w:left="300" w:hanging="300"/>
        <w:jc w:val="center"/>
        <w:rPr>
          <w:sz w:val="20"/>
          <w:szCs w:val="20"/>
        </w:rPr>
      </w:pPr>
      <w:r w:rsidRPr="003B6363">
        <w:rPr>
          <w:sz w:val="20"/>
          <w:szCs w:val="20"/>
        </w:rPr>
        <w:t>Ilość stron ..... (określić, ile stron znajduje się w kopercie)</w:t>
      </w:r>
    </w:p>
    <w:p w:rsidR="00321011" w:rsidRDefault="00321011" w:rsidP="00857748">
      <w:pPr>
        <w:autoSpaceDE w:val="0"/>
        <w:autoSpaceDN w:val="0"/>
        <w:adjustRightInd w:val="0"/>
        <w:rPr>
          <w:b/>
          <w:u w:val="single"/>
        </w:rPr>
      </w:pPr>
    </w:p>
    <w:p w:rsidR="00A544C4" w:rsidRDefault="00A544C4"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3B6363" w:rsidRDefault="009C51E0" w:rsidP="003B636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 xml:space="preserve">Za spełnienie wymogu Zamawiający uzna posiadanie przez wykonawcę środków finansowych lub zdolności kredytowej w wysokości </w:t>
      </w:r>
      <w:r w:rsidRPr="000D4B7B">
        <w:rPr>
          <w:b/>
        </w:rPr>
        <w:t>min</w:t>
      </w:r>
      <w:r w:rsidR="00036325" w:rsidRPr="000D4B7B">
        <w:rPr>
          <w:b/>
        </w:rPr>
        <w:t>.</w:t>
      </w:r>
      <w:r w:rsidR="006317D4" w:rsidRPr="000D4B7B">
        <w:rPr>
          <w:b/>
        </w:rPr>
        <w:t xml:space="preserve"> </w:t>
      </w:r>
      <w:r w:rsidR="00E1546E">
        <w:rPr>
          <w:b/>
        </w:rPr>
        <w:t>40</w:t>
      </w:r>
      <w:r w:rsidR="00306436">
        <w:rPr>
          <w:b/>
        </w:rPr>
        <w:t> 000,00</w:t>
      </w:r>
      <w:r w:rsidR="00EE2FE4">
        <w:rPr>
          <w:b/>
        </w:rPr>
        <w:t xml:space="preserve"> </w:t>
      </w:r>
      <w:r w:rsidRPr="00EB66C0">
        <w:rPr>
          <w:b/>
        </w:rPr>
        <w:t>zł</w:t>
      </w:r>
      <w:r w:rsidRPr="00EB66C0">
        <w:t xml:space="preserve"> (słownie: </w:t>
      </w:r>
      <w:r w:rsidR="00E1546E">
        <w:t>czterdzieści tysięcy</w:t>
      </w:r>
      <w:r w:rsidR="00D93A43">
        <w:t xml:space="preserve"> </w:t>
      </w:r>
      <w:r w:rsidRPr="00EB66C0">
        <w:t>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3B6363" w:rsidRPr="006D6E47">
        <w:t>Kwota ta dotyczy całości przedmiotu zamówienia</w:t>
      </w:r>
      <w:r w:rsidR="003B6363" w:rsidRPr="005F548B">
        <w:rPr>
          <w:color w:val="000000"/>
        </w:rPr>
        <w:t xml:space="preserve">; </w:t>
      </w:r>
    </w:p>
    <w:p w:rsidR="002739D6" w:rsidRPr="00123E3F" w:rsidRDefault="00857748" w:rsidP="006502F4">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z 19 lutego 2013r., </w:t>
      </w:r>
      <w:r w:rsidRPr="002D4DBE">
        <w:rPr>
          <w:rFonts w:eastAsia="Calibri"/>
          <w:lang w:eastAsia="en-US"/>
        </w:rPr>
        <w:t>poz. 231)</w:t>
      </w:r>
      <w:r w:rsidRPr="002D4DBE">
        <w:t xml:space="preserve"> zwane</w:t>
      </w:r>
      <w:r w:rsidRPr="004D2F4C">
        <w:t xml:space="preserv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30083">
      <w:pPr>
        <w:numPr>
          <w:ilvl w:val="1"/>
          <w:numId w:val="27"/>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E30083">
      <w:pPr>
        <w:numPr>
          <w:ilvl w:val="1"/>
          <w:numId w:val="27"/>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E30083">
      <w:pPr>
        <w:numPr>
          <w:ilvl w:val="1"/>
          <w:numId w:val="27"/>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30083">
      <w:pPr>
        <w:numPr>
          <w:ilvl w:val="1"/>
          <w:numId w:val="27"/>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30083">
      <w:pPr>
        <w:numPr>
          <w:ilvl w:val="1"/>
          <w:numId w:val="27"/>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30083">
      <w:pPr>
        <w:numPr>
          <w:ilvl w:val="1"/>
          <w:numId w:val="27"/>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A658B1">
        <w:rPr>
          <w:u w:val="single"/>
        </w:rPr>
        <w:t>Załącznik nr 6</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lastRenderedPageBreak/>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lastRenderedPageBreak/>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w:t>
      </w:r>
      <w:r w:rsidR="003B6363">
        <w:t xml:space="preserve"> </w:t>
      </w:r>
      <w:r w:rsidRPr="005901B3">
        <w:t>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0C469C" w:rsidRPr="00367A6B" w:rsidRDefault="000C469C" w:rsidP="00857748">
      <w:pPr>
        <w:tabs>
          <w:tab w:val="num" w:pos="3240"/>
        </w:tabs>
        <w:rPr>
          <w:b/>
          <w:u w:val="single"/>
        </w:rPr>
      </w:pP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xml:space="preserve">, </w:t>
      </w:r>
      <w:r w:rsidRPr="002D4DBE">
        <w:t>potwierdzający spełnienie parametrów wymaganych przez Zamawiającego w formie</w:t>
      </w:r>
      <w:r w:rsidR="00A84C26" w:rsidRPr="002D4DBE">
        <w:t>:</w:t>
      </w:r>
      <w:r w:rsidRPr="002D4DBE">
        <w:t xml:space="preserve"> </w:t>
      </w:r>
      <w:r w:rsidR="00220CAE" w:rsidRPr="002D4DBE">
        <w:t>karty charakterystyki w przypadku odczynników</w:t>
      </w:r>
      <w:r w:rsidR="007A30FF">
        <w:t>,</w:t>
      </w:r>
      <w:r w:rsidR="00220CAE" w:rsidRPr="00A5611F">
        <w:t xml:space="preserve"> </w:t>
      </w:r>
      <w:r w:rsidRPr="00A84C26">
        <w:t>prospektów, katalogów,</w:t>
      </w:r>
      <w:r w:rsidR="00A5611F">
        <w:t xml:space="preserve"> instrukcji</w:t>
      </w:r>
      <w:r w:rsidRPr="00A84C26">
        <w:t xml:space="preserve"> itp. </w:t>
      </w:r>
      <w:r w:rsidR="00A84C26" w:rsidRPr="00A84C26">
        <w:t>w przypadku poz</w:t>
      </w:r>
      <w:r w:rsidR="00052155">
        <w:t>o</w:t>
      </w:r>
      <w:r w:rsidR="00A84C26">
        <w:t>sta</w:t>
      </w:r>
      <w:r w:rsidR="00A84C26" w:rsidRPr="00A84C26">
        <w:t xml:space="preserve">łych urządzeń </w:t>
      </w:r>
      <w:r w:rsidRPr="00A84C26">
        <w:t xml:space="preserve">w języku polskim) – </w:t>
      </w:r>
      <w:r w:rsidR="003B6363">
        <w:t xml:space="preserve">              </w:t>
      </w:r>
      <w:r w:rsidRPr="00A84C26">
        <w:t xml:space="preserve">w przypadku braku powyższych dokumentów oferta zostanie odrzucona jako nie spełniająca wymogów Zamawiającego (z zastrzeżeniem art. 26 ust.3 PZP). Jednocześnie należy </w:t>
      </w:r>
      <w:r w:rsidR="003B6363">
        <w:t xml:space="preserve">                            </w:t>
      </w:r>
      <w:r w:rsidRPr="00A84C26">
        <w:rPr>
          <w:b/>
        </w:rPr>
        <w:t>w Załączniku nr 2</w:t>
      </w:r>
      <w:r w:rsidR="007245D4">
        <w:rPr>
          <w:b/>
        </w:rPr>
        <w:t xml:space="preserve"> </w:t>
      </w:r>
      <w:r w:rsidRPr="00A84C26">
        <w:t>do SIWZ podać numer strony materiałów informacyjnych, na której wymagane parametry są potwierdzone oraz zaznaczyć (np. zakreślaczem) w materiałach informacyjnych, gdzie znajduje się potwierdzenie wymaganego parametru.</w:t>
      </w:r>
    </w:p>
    <w:p w:rsidR="00357B5D" w:rsidRPr="005F3B77" w:rsidRDefault="00357B5D" w:rsidP="00E30083">
      <w:pPr>
        <w:numPr>
          <w:ilvl w:val="0"/>
          <w:numId w:val="46"/>
        </w:numPr>
        <w:ind w:left="0"/>
        <w:jc w:val="both"/>
      </w:pPr>
      <w:r w:rsidRPr="001022F1">
        <w:rPr>
          <w:snapToGrid w:val="0"/>
        </w:rPr>
        <w:t>W przypadku wyrobów medycznych,</w:t>
      </w:r>
      <w:r>
        <w:rPr>
          <w:snapToGrid w:val="0"/>
        </w:rPr>
        <w:t xml:space="preserve"> z</w:t>
      </w:r>
      <w:r w:rsidRPr="004F6F44">
        <w:rPr>
          <w:snapToGrid w:val="0"/>
        </w:rPr>
        <w:t xml:space="preserve">godnie z ustawą z dnia 20.05.2010r. o wyrobach medycznych </w:t>
      </w:r>
      <w:r w:rsidR="00E1546E" w:rsidRPr="004F6F44">
        <w:rPr>
          <w:snapToGrid w:val="0"/>
        </w:rPr>
        <w:t>(Dz. U. z 2010r. Nr 107, poz. 679</w:t>
      </w:r>
      <w:r w:rsidR="00E1546E">
        <w:rPr>
          <w:snapToGrid w:val="0"/>
        </w:rPr>
        <w:t xml:space="preserve"> z </w:t>
      </w:r>
      <w:proofErr w:type="spellStart"/>
      <w:r w:rsidR="00E1546E">
        <w:rPr>
          <w:snapToGrid w:val="0"/>
        </w:rPr>
        <w:t>późn</w:t>
      </w:r>
      <w:proofErr w:type="spellEnd"/>
      <w:r w:rsidR="00E1546E">
        <w:rPr>
          <w:snapToGrid w:val="0"/>
        </w:rPr>
        <w:t>. zm.</w:t>
      </w:r>
      <w:r w:rsidR="00E1546E" w:rsidRPr="004F6F44">
        <w:rPr>
          <w:snapToGrid w:val="0"/>
        </w:rPr>
        <w:t>)</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w:t>
      </w:r>
      <w:r w:rsidR="003B6363">
        <w:rPr>
          <w:snapToGrid w:val="0"/>
        </w:rPr>
        <w:t xml:space="preserve">                </w:t>
      </w:r>
      <w:r w:rsidRPr="004F6F44">
        <w:rPr>
          <w:snapToGrid w:val="0"/>
        </w:rPr>
        <w:t xml:space="preserve">i ważne przez cały okres trwania umowy dopuszczenia do obrotu </w:t>
      </w:r>
      <w:r w:rsidRPr="004F6F44">
        <w:rPr>
          <w:snapToGrid w:val="0"/>
          <w:u w:val="single"/>
        </w:rPr>
        <w:t>na każdy oferowany produkt</w:t>
      </w:r>
      <w:r w:rsidRPr="004F6F44">
        <w:rPr>
          <w:snapToGrid w:val="0"/>
        </w:rPr>
        <w:t xml:space="preserve"> </w:t>
      </w:r>
      <w:r w:rsidR="003B6363">
        <w:rPr>
          <w:snapToGrid w:val="0"/>
        </w:rPr>
        <w:t xml:space="preserve">                </w:t>
      </w:r>
      <w:r w:rsidRPr="004F6F44">
        <w:rPr>
          <w:snapToGrid w:val="0"/>
        </w:rPr>
        <w:t>(w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 xml:space="preserve">z dnia 20.05.2010r. o wyrobach medycznych. </w:t>
      </w:r>
    </w:p>
    <w:p w:rsidR="00E1546E" w:rsidRDefault="00E1546E" w:rsidP="00EC6908">
      <w:pPr>
        <w:ind w:firstLine="360"/>
        <w:jc w:val="both"/>
        <w:rPr>
          <w:b/>
          <w:snapToGrid w:val="0"/>
        </w:rPr>
      </w:pPr>
    </w:p>
    <w:p w:rsidR="00357B5D" w:rsidRPr="004F6F44" w:rsidRDefault="00357B5D" w:rsidP="00EC6908">
      <w:pPr>
        <w:ind w:firstLine="360"/>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EC6908">
      <w:pPr>
        <w:pStyle w:val="Akapitzlist"/>
        <w:numPr>
          <w:ilvl w:val="1"/>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EC6908">
      <w:pPr>
        <w:ind w:firstLine="360"/>
        <w:jc w:val="both"/>
        <w:rPr>
          <w:snapToGrid w:val="0"/>
        </w:rPr>
      </w:pPr>
      <w:r w:rsidRPr="00A66B2A">
        <w:rPr>
          <w:snapToGrid w:val="0"/>
        </w:rPr>
        <w:t>Lub</w:t>
      </w:r>
    </w:p>
    <w:p w:rsidR="00357B5D" w:rsidRPr="00A66B2A" w:rsidRDefault="00357B5D" w:rsidP="00EC6908">
      <w:pPr>
        <w:pStyle w:val="Akapitzlist"/>
        <w:numPr>
          <w:ilvl w:val="1"/>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EC6908">
      <w:pPr>
        <w:jc w:val="both"/>
        <w:rPr>
          <w:b/>
          <w:snapToGrid w:val="0"/>
        </w:rPr>
      </w:pPr>
      <w:r w:rsidRPr="004F6F44">
        <w:rPr>
          <w:b/>
          <w:snapToGrid w:val="0"/>
        </w:rPr>
        <w:t>w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7245D4">
        <w:rPr>
          <w:b/>
          <w:sz w:val="22"/>
          <w:u w:val="single"/>
        </w:rPr>
        <w:t xml:space="preserve"> </w:t>
      </w:r>
      <w:r w:rsidR="00306436">
        <w:rPr>
          <w:b/>
          <w:sz w:val="22"/>
          <w:u w:val="single"/>
        </w:rPr>
        <w:t xml:space="preserve">i nr 2 a </w:t>
      </w:r>
      <w:r w:rsidRPr="007827CB">
        <w:rPr>
          <w:b/>
          <w:sz w:val="22"/>
        </w:rPr>
        <w:t xml:space="preserve">również </w:t>
      </w:r>
      <w:r w:rsidR="00306436">
        <w:rPr>
          <w:b/>
          <w:sz w:val="22"/>
        </w:rPr>
        <w:t xml:space="preserve">                    </w:t>
      </w:r>
      <w:r w:rsidRPr="007827CB">
        <w:rPr>
          <w:b/>
          <w:sz w:val="22"/>
        </w:rPr>
        <w:t>w formacie *.</w:t>
      </w:r>
      <w:proofErr w:type="spellStart"/>
      <w:r w:rsidRPr="007827CB">
        <w:rPr>
          <w:b/>
          <w:sz w:val="22"/>
        </w:rPr>
        <w:t>doc</w:t>
      </w:r>
      <w:proofErr w:type="spellEnd"/>
      <w:r w:rsidRPr="007827CB">
        <w:rPr>
          <w:b/>
          <w:sz w:val="22"/>
        </w:rPr>
        <w:t xml:space="preserve"> lub *.xls  na płycie CD.</w:t>
      </w:r>
    </w:p>
    <w:p w:rsidR="00115870" w:rsidRDefault="00115870" w:rsidP="006D6E47">
      <w:pPr>
        <w:jc w:val="both"/>
        <w:rPr>
          <w:b/>
          <w:sz w:val="22"/>
        </w:rPr>
      </w:pPr>
    </w:p>
    <w:p w:rsidR="0095354F" w:rsidRDefault="00857748" w:rsidP="00E30083">
      <w:pPr>
        <w:numPr>
          <w:ilvl w:val="0"/>
          <w:numId w:val="46"/>
        </w:numPr>
        <w:jc w:val="both"/>
        <w:rPr>
          <w:b/>
          <w:u w:val="single"/>
        </w:rPr>
      </w:pPr>
      <w:r w:rsidRPr="006502F4">
        <w:rPr>
          <w:b/>
          <w:u w:val="single"/>
        </w:rPr>
        <w:t>POZOSTAŁYCH DOKUMENTÓW:</w:t>
      </w:r>
    </w:p>
    <w:p w:rsidR="003B6363" w:rsidRDefault="003B6363" w:rsidP="003B6363">
      <w:pPr>
        <w:numPr>
          <w:ilvl w:val="3"/>
          <w:numId w:val="9"/>
        </w:numPr>
        <w:ind w:left="426" w:hanging="426"/>
        <w:jc w:val="both"/>
      </w:pPr>
      <w:r w:rsidRPr="00D10FF3">
        <w:t>Wypełniony bez wyjątku formularz ofertowy stanowiący Załącznik Nr 1 do SIWZ.</w:t>
      </w:r>
    </w:p>
    <w:p w:rsidR="003B6363" w:rsidRPr="000C3A54" w:rsidRDefault="003B6363" w:rsidP="003B6363">
      <w:pPr>
        <w:numPr>
          <w:ilvl w:val="3"/>
          <w:numId w:val="9"/>
        </w:numPr>
        <w:ind w:left="426" w:hanging="426"/>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t>.</w:t>
      </w:r>
      <w:r w:rsidRPr="000C3A54">
        <w:t xml:space="preserve"> SIWZ.</w:t>
      </w:r>
    </w:p>
    <w:p w:rsidR="003B6363" w:rsidRDefault="003B6363" w:rsidP="003B6363">
      <w:pPr>
        <w:numPr>
          <w:ilvl w:val="3"/>
          <w:numId w:val="9"/>
        </w:numPr>
        <w:ind w:left="426" w:hanging="426"/>
        <w:jc w:val="both"/>
      </w:pPr>
      <w:r>
        <w:t xml:space="preserve">Zaleca się </w:t>
      </w:r>
      <w:r w:rsidRPr="00493F0F">
        <w:t>dołączyć zaakceptowany wzór umowy</w:t>
      </w:r>
      <w:r w:rsidR="002D4DBE">
        <w:t xml:space="preserve">( </w:t>
      </w:r>
      <w:proofErr w:type="spellStart"/>
      <w:r w:rsidR="002D4DBE">
        <w:t>Załacznik</w:t>
      </w:r>
      <w:proofErr w:type="spellEnd"/>
      <w:r w:rsidR="002D4DBE">
        <w:t xml:space="preserve"> nr 3)</w:t>
      </w:r>
      <w:r>
        <w:t>.</w:t>
      </w:r>
    </w:p>
    <w:p w:rsidR="003B6363" w:rsidRDefault="003B6363" w:rsidP="003B6363">
      <w:pPr>
        <w:ind w:left="426"/>
        <w:jc w:val="both"/>
      </w:pPr>
    </w:p>
    <w:p w:rsidR="00857748" w:rsidRDefault="00857748" w:rsidP="00857748">
      <w:pPr>
        <w:jc w:val="both"/>
        <w:rPr>
          <w:b/>
          <w:u w:val="single"/>
        </w:rPr>
      </w:pPr>
      <w:r>
        <w:rPr>
          <w:b/>
        </w:rPr>
        <w:lastRenderedPageBreak/>
        <w:t xml:space="preserve">Rozdział V.        </w:t>
      </w:r>
      <w:r>
        <w:rPr>
          <w:b/>
          <w:u w:val="single"/>
        </w:rPr>
        <w:t>OKREŚLENIE PRZEDMIOTU ZAMÓWIENIA</w:t>
      </w:r>
    </w:p>
    <w:p w:rsidR="000C469C" w:rsidRDefault="000C469C" w:rsidP="00857748">
      <w:pPr>
        <w:jc w:val="both"/>
        <w:rPr>
          <w:b/>
          <w:u w:val="single"/>
        </w:rPr>
      </w:pPr>
    </w:p>
    <w:p w:rsidR="00D37153" w:rsidRPr="00E1546E" w:rsidRDefault="00857748" w:rsidP="00D22BEC">
      <w:pPr>
        <w:jc w:val="both"/>
        <w:rPr>
          <w:i/>
        </w:rPr>
      </w:pPr>
      <w:r w:rsidRPr="00090EA2">
        <w:t>Przedmiotem zamówienia jest</w:t>
      </w:r>
      <w:r w:rsidRPr="00090EA2">
        <w:rPr>
          <w:b/>
        </w:rPr>
        <w:t xml:space="preserve"> </w:t>
      </w:r>
      <w:r w:rsidR="000D4B7B" w:rsidRPr="000D4B7B">
        <w:rPr>
          <w:b/>
          <w:i/>
        </w:rPr>
        <w:t>dostawę</w:t>
      </w:r>
      <w:r w:rsidR="000D4B7B" w:rsidRPr="000D4B7B">
        <w:rPr>
          <w:b/>
        </w:rPr>
        <w:t xml:space="preserve"> </w:t>
      </w:r>
      <w:r w:rsidR="00E1546E" w:rsidRPr="00E1546E">
        <w:rPr>
          <w:b/>
          <w:i/>
        </w:rPr>
        <w:t>odczynników do diagnostyki chorób autoimmunologicznych zakaźnych i alergii wraz z najmem niezbędnego sprzętu do wykonywania ww. badań przez okres 12 miesięcy</w:t>
      </w:r>
    </w:p>
    <w:p w:rsidR="00EC6908" w:rsidRPr="00967AC0" w:rsidRDefault="00EC6908" w:rsidP="00EC6908">
      <w:pPr>
        <w:jc w:val="both"/>
      </w:pPr>
    </w:p>
    <w:p w:rsidR="00D22BEC" w:rsidRPr="002A2143" w:rsidRDefault="00D22BEC" w:rsidP="00D22BEC">
      <w:pPr>
        <w:jc w:val="both"/>
        <w:rPr>
          <w:b/>
        </w:rPr>
      </w:pPr>
      <w:r w:rsidRPr="00983770">
        <w:rPr>
          <w:b/>
        </w:rPr>
        <w:t xml:space="preserve">Kody CPV: </w:t>
      </w:r>
      <w:r>
        <w:rPr>
          <w:b/>
        </w:rPr>
        <w:t>33696500-0, PA01-7</w:t>
      </w:r>
    </w:p>
    <w:p w:rsidR="0095354F" w:rsidRDefault="0095354F" w:rsidP="00857748">
      <w:pPr>
        <w:rPr>
          <w:b/>
        </w:rPr>
      </w:pPr>
    </w:p>
    <w:p w:rsidR="00857748" w:rsidRDefault="00857748" w:rsidP="00857748">
      <w:pPr>
        <w:rPr>
          <w:b/>
          <w:u w:val="single"/>
        </w:rPr>
      </w:pPr>
      <w:r>
        <w:rPr>
          <w:b/>
        </w:rPr>
        <w:t xml:space="preserve">Rozdział VI.       </w:t>
      </w:r>
      <w:r>
        <w:rPr>
          <w:b/>
          <w:u w:val="single"/>
        </w:rPr>
        <w:t>WYMAGANY  TERMIN WYKONANIA UMOWY</w:t>
      </w:r>
    </w:p>
    <w:p w:rsidR="00FD1A86" w:rsidRDefault="00FD1A86" w:rsidP="00857748">
      <w:pPr>
        <w:rPr>
          <w:b/>
          <w:u w:val="single"/>
        </w:rPr>
      </w:pPr>
    </w:p>
    <w:p w:rsidR="00857748" w:rsidRPr="0095502E" w:rsidRDefault="00857748" w:rsidP="00D37153">
      <w:pPr>
        <w:keepNext/>
        <w:outlineLvl w:val="8"/>
        <w:rPr>
          <w:b/>
        </w:rPr>
      </w:pPr>
      <w:r>
        <w:rPr>
          <w:szCs w:val="20"/>
        </w:rPr>
        <w:t>Realizacja przedmiotu zamówienia</w:t>
      </w:r>
      <w:r>
        <w:rPr>
          <w:b/>
          <w:szCs w:val="20"/>
        </w:rPr>
        <w:t>:</w:t>
      </w:r>
      <w:r>
        <w:t xml:space="preserve"> </w:t>
      </w:r>
      <w:r w:rsidR="00E1546E">
        <w:rPr>
          <w:b/>
        </w:rPr>
        <w:t>12</w:t>
      </w:r>
      <w:r w:rsidR="0095502E" w:rsidRPr="0095502E">
        <w:rPr>
          <w:b/>
        </w:rPr>
        <w:t xml:space="preserve"> </w:t>
      </w:r>
      <w:proofErr w:type="spellStart"/>
      <w:r w:rsidR="0095502E" w:rsidRPr="0095502E">
        <w:rPr>
          <w:b/>
        </w:rPr>
        <w:t>miesią</w:t>
      </w:r>
      <w:r w:rsidRPr="0095502E">
        <w:rPr>
          <w:b/>
        </w:rPr>
        <w:t>c</w:t>
      </w:r>
      <w:r w:rsidR="00E1546E">
        <w:rPr>
          <w:b/>
        </w:rPr>
        <w:t>y</w:t>
      </w:r>
      <w:proofErr w:type="spellEnd"/>
      <w:r w:rsidRPr="0095502E">
        <w:rPr>
          <w:b/>
        </w:rPr>
        <w:t xml:space="preserve"> od daty zawarcia umowy.</w:t>
      </w:r>
    </w:p>
    <w:p w:rsidR="00857748" w:rsidRDefault="00857748" w:rsidP="00857748">
      <w:pPr>
        <w:keepNext/>
        <w:outlineLvl w:val="8"/>
      </w:pPr>
      <w:r>
        <w:rPr>
          <w:b/>
        </w:rPr>
        <w:t>Dostawy sukcesywnie na bieżące potrzeby Zamawiającego.</w:t>
      </w:r>
    </w:p>
    <w:p w:rsidR="008F722C" w:rsidRDefault="008F722C" w:rsidP="00857748">
      <w:pPr>
        <w:jc w:val="center"/>
        <w:rPr>
          <w:b/>
          <w:u w:val="single"/>
        </w:rPr>
      </w:pPr>
    </w:p>
    <w:p w:rsidR="00857748" w:rsidRDefault="00857748" w:rsidP="00857748">
      <w:pPr>
        <w:jc w:val="center"/>
        <w:rPr>
          <w:b/>
          <w:u w:val="single"/>
        </w:rPr>
      </w:pPr>
      <w:r>
        <w:rPr>
          <w:b/>
          <w:u w:val="single"/>
        </w:rPr>
        <w:t>Miejsce dostawy</w:t>
      </w:r>
      <w:r w:rsidR="002D4DBE">
        <w:rPr>
          <w:b/>
          <w:u w:val="single"/>
        </w:rPr>
        <w:t xml:space="preserve"> </w:t>
      </w:r>
    </w:p>
    <w:p w:rsidR="004427E2" w:rsidRDefault="004427E2" w:rsidP="004F601E">
      <w:pPr>
        <w:jc w:val="center"/>
        <w:rPr>
          <w:szCs w:val="20"/>
        </w:rPr>
      </w:pPr>
      <w:r>
        <w:t>Zakład</w:t>
      </w:r>
      <w:r w:rsidRPr="004F601E">
        <w:t xml:space="preserve"> Diagnostyki Laboratoryjnej</w:t>
      </w:r>
      <w:r>
        <w:rPr>
          <w:szCs w:val="20"/>
        </w:rPr>
        <w:t xml:space="preserve"> </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r w:rsidR="00FD1A86">
        <w:t xml:space="preserve">, </w:t>
      </w:r>
      <w:r>
        <w:t>50-981 Wrocław</w:t>
      </w:r>
    </w:p>
    <w:p w:rsidR="000C5792" w:rsidRDefault="000C5792" w:rsidP="004F601E">
      <w:pPr>
        <w:jc w:val="center"/>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EC6908" w:rsidRDefault="00EC6908" w:rsidP="00857748">
      <w:pPr>
        <w:keepNext/>
        <w:jc w:val="both"/>
        <w:outlineLvl w:val="6"/>
        <w:rPr>
          <w:b/>
          <w:szCs w:val="20"/>
          <w:u w:val="single"/>
        </w:rPr>
      </w:pP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95502E" w:rsidRDefault="009C51E0" w:rsidP="0095502E">
      <w:pPr>
        <w:jc w:val="both"/>
      </w:pPr>
      <w:r w:rsidRPr="00252BE9">
        <w:t>Przystępując do przetargu Wykonawca jest zobowią</w:t>
      </w:r>
      <w:r w:rsidR="001D05D5" w:rsidRPr="00252BE9">
        <w:t xml:space="preserve">zany wnieść wadium w wysokości:                  </w:t>
      </w:r>
      <w:r w:rsidR="00E1546E">
        <w:rPr>
          <w:b/>
        </w:rPr>
        <w:t>2</w:t>
      </w:r>
      <w:r w:rsidR="008F722C">
        <w:rPr>
          <w:b/>
        </w:rPr>
        <w:t xml:space="preserve"> 000,00 </w:t>
      </w:r>
      <w:r w:rsidR="009804D4" w:rsidRPr="00252BE9">
        <w:rPr>
          <w:b/>
        </w:rPr>
        <w:t>zł</w:t>
      </w:r>
      <w:r w:rsidR="009804D4" w:rsidRPr="00252BE9">
        <w:t xml:space="preserve"> </w:t>
      </w:r>
      <w:r w:rsidRPr="00252BE9">
        <w:t xml:space="preserve">(słownie: </w:t>
      </w:r>
      <w:r w:rsidR="00E1546E">
        <w:t xml:space="preserve">dwa tysiące </w:t>
      </w:r>
      <w:r w:rsidR="001D05D5" w:rsidRPr="00252BE9">
        <w:t>złotych</w:t>
      </w:r>
      <w:r w:rsidRPr="00252BE9">
        <w:t>, 00/100)</w:t>
      </w:r>
      <w:r w:rsidR="00F73F84">
        <w:t>.</w:t>
      </w:r>
      <w:r w:rsidR="0095502E" w:rsidRPr="0095502E">
        <w:t xml:space="preserve"> </w:t>
      </w: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A33BA5">
        <w:t xml:space="preserve"> </w:t>
      </w:r>
      <w:r w:rsidR="003971B4">
        <w:rPr>
          <w:b/>
        </w:rPr>
        <w:t>18.09.</w:t>
      </w:r>
      <w:r w:rsidR="00090EA2">
        <w:rPr>
          <w:b/>
        </w:rPr>
        <w:t>2014</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FD1A86">
      <w:pPr>
        <w:numPr>
          <w:ilvl w:val="0"/>
          <w:numId w:val="23"/>
        </w:numPr>
        <w:tabs>
          <w:tab w:val="clear" w:pos="792"/>
          <w:tab w:val="num" w:pos="567"/>
        </w:tabs>
        <w:ind w:left="567" w:hanging="425"/>
        <w:jc w:val="both"/>
      </w:pPr>
      <w:r w:rsidRPr="00DA094C">
        <w:t>poręczeniach bankowych lub poręczeniach spółdzielczej kasy oszczędnościowo-kredytowej, z tym, że poręczenie kasy jest zawsze poręczeniem pieniężnym,</w:t>
      </w:r>
    </w:p>
    <w:p w:rsidR="008A29DB" w:rsidRPr="00DA094C" w:rsidRDefault="008A29DB" w:rsidP="00FD1A86">
      <w:pPr>
        <w:numPr>
          <w:ilvl w:val="0"/>
          <w:numId w:val="23"/>
        </w:numPr>
        <w:tabs>
          <w:tab w:val="clear" w:pos="792"/>
          <w:tab w:val="num" w:pos="567"/>
        </w:tabs>
        <w:ind w:left="567" w:hanging="425"/>
        <w:jc w:val="both"/>
      </w:pPr>
      <w:r w:rsidRPr="00DA094C">
        <w:t>gwarancjach bankowych,</w:t>
      </w:r>
    </w:p>
    <w:p w:rsidR="008A29DB" w:rsidRPr="00DA094C" w:rsidRDefault="008A29DB" w:rsidP="00FD1A86">
      <w:pPr>
        <w:numPr>
          <w:ilvl w:val="0"/>
          <w:numId w:val="23"/>
        </w:numPr>
        <w:tabs>
          <w:tab w:val="clear" w:pos="792"/>
          <w:tab w:val="num" w:pos="567"/>
        </w:tabs>
        <w:ind w:left="567" w:hanging="425"/>
        <w:jc w:val="both"/>
      </w:pPr>
      <w:r w:rsidRPr="00DA094C">
        <w:t>gwarancjach ubezpieczeniowych lub poręczeniach określonych w art. 45 ust. 6 ustawy PZP,</w:t>
      </w:r>
    </w:p>
    <w:p w:rsidR="009C51E0" w:rsidRPr="00E55F76" w:rsidRDefault="009C51E0" w:rsidP="00FD1A86">
      <w:pPr>
        <w:numPr>
          <w:ilvl w:val="0"/>
          <w:numId w:val="23"/>
        </w:numPr>
        <w:tabs>
          <w:tab w:val="clear" w:pos="792"/>
          <w:tab w:val="num" w:pos="567"/>
        </w:tabs>
        <w:ind w:left="567" w:hanging="425"/>
        <w:jc w:val="both"/>
        <w:rPr>
          <w:u w:val="single"/>
        </w:rPr>
      </w:pPr>
      <w:r w:rsidRPr="00555B70">
        <w:t xml:space="preserve">przelewem na rachunek Zamawiającego - </w:t>
      </w:r>
      <w:r w:rsidRPr="00E55F76">
        <w:rPr>
          <w:u w:val="single"/>
        </w:rPr>
        <w:t>środki finansowe powinny wpłynąć na konto Zamawiającego do</w:t>
      </w:r>
      <w:r w:rsidR="00A33BA5">
        <w:rPr>
          <w:u w:val="single"/>
        </w:rPr>
        <w:t xml:space="preserve"> </w:t>
      </w:r>
      <w:r w:rsidR="003971B4">
        <w:rPr>
          <w:b/>
          <w:u w:val="single"/>
        </w:rPr>
        <w:t>18.09.</w:t>
      </w:r>
      <w:r w:rsidR="00090EA2">
        <w:rPr>
          <w:b/>
          <w:u w:val="single"/>
        </w:rPr>
        <w:t>2014</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E1546E" w:rsidRDefault="009C51E0" w:rsidP="00D22BEC">
      <w:pPr>
        <w:jc w:val="center"/>
        <w:rPr>
          <w:i/>
          <w:sz w:val="20"/>
          <w:szCs w:val="20"/>
        </w:rPr>
      </w:pPr>
      <w:r w:rsidRPr="00E1546E">
        <w:rPr>
          <w:b/>
          <w:i/>
          <w:sz w:val="20"/>
          <w:szCs w:val="20"/>
        </w:rPr>
        <w:t xml:space="preserve">,,Wadium w przetargu na </w:t>
      </w:r>
      <w:r w:rsidR="00D93A43" w:rsidRPr="00E1546E">
        <w:rPr>
          <w:b/>
          <w:i/>
          <w:sz w:val="20"/>
          <w:szCs w:val="20"/>
        </w:rPr>
        <w:t xml:space="preserve">dostawę </w:t>
      </w:r>
      <w:r w:rsidR="00E1546E" w:rsidRPr="00E1546E">
        <w:rPr>
          <w:b/>
          <w:i/>
          <w:sz w:val="20"/>
          <w:szCs w:val="20"/>
        </w:rPr>
        <w:t>odczynników do diagnostyki chorób autoimmunologicznych zakaźnych i alergii wraz z najmem niezbędnego sprzętu do wykonywania ww. badań przez okres 12 miesięcy</w:t>
      </w:r>
      <w:r w:rsidR="001D05D5" w:rsidRPr="00E1546E">
        <w:rPr>
          <w:b/>
          <w:i/>
          <w:sz w:val="20"/>
          <w:szCs w:val="20"/>
        </w:rPr>
        <w:t>”</w:t>
      </w:r>
      <w:r w:rsidR="001D05D5" w:rsidRPr="00E1546E">
        <w:rPr>
          <w:i/>
          <w:sz w:val="20"/>
          <w:szCs w:val="20"/>
        </w:rPr>
        <w:t>,</w:t>
      </w:r>
      <w:r w:rsidRPr="00E1546E">
        <w:rPr>
          <w:i/>
          <w:sz w:val="20"/>
          <w:szCs w:val="20"/>
        </w:rPr>
        <w:t xml:space="preserve"> </w:t>
      </w:r>
    </w:p>
    <w:p w:rsidR="009C51E0" w:rsidRPr="00E1546E" w:rsidRDefault="00EF02C8" w:rsidP="00D22BEC">
      <w:pPr>
        <w:jc w:val="center"/>
        <w:rPr>
          <w:b/>
          <w:i/>
          <w:sz w:val="20"/>
          <w:szCs w:val="20"/>
        </w:rPr>
      </w:pPr>
      <w:r w:rsidRPr="00E1546E">
        <w:rPr>
          <w:b/>
          <w:i/>
          <w:sz w:val="20"/>
          <w:szCs w:val="20"/>
        </w:rPr>
        <w:t>znak sprawy</w:t>
      </w:r>
      <w:r w:rsidR="009804D4" w:rsidRPr="00E1546E">
        <w:rPr>
          <w:b/>
          <w:i/>
          <w:sz w:val="20"/>
          <w:szCs w:val="20"/>
        </w:rPr>
        <w:t>:</w:t>
      </w:r>
      <w:r w:rsidRPr="00E1546E">
        <w:rPr>
          <w:b/>
          <w:i/>
          <w:sz w:val="20"/>
          <w:szCs w:val="20"/>
        </w:rPr>
        <w:t xml:space="preserve"> </w:t>
      </w:r>
      <w:r w:rsidR="00E1546E">
        <w:rPr>
          <w:b/>
          <w:i/>
          <w:sz w:val="20"/>
          <w:szCs w:val="20"/>
        </w:rPr>
        <w:t>54/Med./2014</w:t>
      </w:r>
      <w:r w:rsidR="009C51E0" w:rsidRPr="00E1546E">
        <w:rPr>
          <w:b/>
          <w:i/>
          <w:sz w:val="20"/>
          <w:szCs w:val="20"/>
        </w:rPr>
        <w:t>”</w:t>
      </w:r>
    </w:p>
    <w:p w:rsidR="00FD1A86" w:rsidRPr="00090EA2" w:rsidRDefault="00FD1A86" w:rsidP="00D37153">
      <w:pPr>
        <w:jc w:val="both"/>
        <w:rPr>
          <w:b/>
          <w:i/>
          <w:sz w:val="22"/>
          <w:szCs w:val="22"/>
        </w:rPr>
      </w:pPr>
    </w:p>
    <w:p w:rsidR="009C51E0" w:rsidRDefault="009C51E0" w:rsidP="009C51E0">
      <w:pPr>
        <w:jc w:val="both"/>
        <w:rPr>
          <w:b/>
          <w:i/>
          <w:sz w:val="22"/>
          <w:szCs w:val="22"/>
          <w:u w:val="single"/>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812EF" w:rsidRDefault="009812EF" w:rsidP="009C51E0">
      <w:pPr>
        <w:jc w:val="both"/>
        <w:rPr>
          <w:i/>
          <w:szCs w:val="20"/>
        </w:rPr>
      </w:pP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elektroniczne potwierdzenie wykonania przelewu (dokument sporządzony na podstawie art.7 </w:t>
      </w:r>
      <w:r w:rsidRPr="00555B70">
        <w:lastRenderedPageBreak/>
        <w:t>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1C246B">
      <w:pPr>
        <w:numPr>
          <w:ilvl w:val="1"/>
          <w:numId w:val="24"/>
        </w:numPr>
        <w:jc w:val="both"/>
        <w:rPr>
          <w:szCs w:val="20"/>
        </w:rPr>
      </w:pPr>
      <w:r>
        <w:rPr>
          <w:szCs w:val="20"/>
        </w:rPr>
        <w:t>Zwrot wadium lub ewentualne ponowne jego wniesienie regulują przepisy art. 46 i art. 184 PZP.</w:t>
      </w:r>
    </w:p>
    <w:p w:rsidR="00D22BEC" w:rsidRDefault="00D22BEC" w:rsidP="00EC6908">
      <w:pPr>
        <w:ind w:left="480"/>
        <w:jc w:val="both"/>
        <w:rPr>
          <w:szCs w:val="20"/>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68988803" r:id="rId11"/>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EC6908" w:rsidRDefault="00EC6908" w:rsidP="009C51E0">
      <w:pPr>
        <w:ind w:left="420"/>
        <w:jc w:val="both"/>
      </w:pPr>
    </w:p>
    <w:p w:rsidR="009C51E0" w:rsidRDefault="009C51E0" w:rsidP="001C246B">
      <w:pPr>
        <w:numPr>
          <w:ilvl w:val="0"/>
          <w:numId w:val="25"/>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1C246B">
      <w:pPr>
        <w:numPr>
          <w:ilvl w:val="0"/>
          <w:numId w:val="11"/>
        </w:numPr>
        <w:ind w:left="709"/>
        <w:jc w:val="both"/>
      </w:pPr>
      <w:r>
        <w:t>odpowiada wszystkim wymaganiom przedstawionym w PZP,</w:t>
      </w:r>
    </w:p>
    <w:p w:rsidR="009C51E0" w:rsidRDefault="009C51E0" w:rsidP="001C246B">
      <w:pPr>
        <w:numPr>
          <w:ilvl w:val="0"/>
          <w:numId w:val="11"/>
        </w:numPr>
        <w:ind w:left="709"/>
        <w:jc w:val="both"/>
      </w:pPr>
      <w:r>
        <w:t xml:space="preserve">jest zgodna z treścią  SIWZ, </w:t>
      </w:r>
    </w:p>
    <w:p w:rsidR="009C51E0" w:rsidRDefault="009C51E0" w:rsidP="001C246B">
      <w:pPr>
        <w:numPr>
          <w:ilvl w:val="0"/>
          <w:numId w:val="11"/>
        </w:numPr>
        <w:ind w:left="709"/>
        <w:jc w:val="both"/>
      </w:pPr>
      <w:r>
        <w:t>została uznana za najkorzystniejszą w oparciu o podane kryterium wyboru.</w:t>
      </w:r>
    </w:p>
    <w:p w:rsidR="008200CD" w:rsidRDefault="008200CD" w:rsidP="00857748">
      <w:pPr>
        <w:rPr>
          <w:b/>
        </w:rPr>
      </w:pPr>
    </w:p>
    <w:p w:rsidR="006502F4" w:rsidRDefault="00857748" w:rsidP="00857748">
      <w:pPr>
        <w:rPr>
          <w:b/>
          <w:u w:val="single"/>
        </w:rPr>
      </w:pPr>
      <w:r>
        <w:rPr>
          <w:b/>
        </w:rPr>
        <w:t xml:space="preserve">Rozdział IX.              </w:t>
      </w:r>
      <w:r>
        <w:rPr>
          <w:b/>
          <w:u w:val="single"/>
        </w:rPr>
        <w:t>ISTOTNE POSTANOWIENIA UMOWY</w:t>
      </w:r>
    </w:p>
    <w:p w:rsidR="00C35203" w:rsidRDefault="00C35203" w:rsidP="00857748">
      <w:pPr>
        <w:rPr>
          <w:b/>
          <w:u w:val="single"/>
        </w:rPr>
      </w:pP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1C246B">
      <w:pPr>
        <w:numPr>
          <w:ilvl w:val="0"/>
          <w:numId w:val="12"/>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Pr="00D93A43" w:rsidRDefault="00857748" w:rsidP="001C246B">
      <w:pPr>
        <w:numPr>
          <w:ilvl w:val="0"/>
          <w:numId w:val="12"/>
        </w:numPr>
        <w:jc w:val="both"/>
      </w:pPr>
      <w:r w:rsidRPr="00C017B7">
        <w:t xml:space="preserve">Urzędowa zmiana stawek podatku VAT obowiązuje z mocy prawa. Zamawiający dopuszcza zmianę zapisów umowy w formie aneksu w przypadku zmiany stawki podatku VAT. </w:t>
      </w:r>
      <w:r w:rsidR="0041658A" w:rsidRPr="00C017B7">
        <w:rPr>
          <w:bCs/>
          <w:iCs/>
          <w:color w:val="212120"/>
          <w:kern w:val="28"/>
          <w:lang w:bidi="kn-IN"/>
        </w:rPr>
        <w:t xml:space="preserve">W przypadku zmiany stawki VAT, zmianie ulegnie kwota podatku VAT i cena (wartość) </w:t>
      </w:r>
      <w:r w:rsidR="003A3CDB">
        <w:rPr>
          <w:bCs/>
          <w:iCs/>
          <w:color w:val="212120"/>
          <w:kern w:val="28"/>
          <w:lang w:bidi="kn-IN"/>
        </w:rPr>
        <w:t>brutto umowy</w:t>
      </w:r>
      <w:r w:rsidR="0041658A" w:rsidRPr="00C017B7">
        <w:rPr>
          <w:bCs/>
          <w:iCs/>
          <w:color w:val="212120"/>
          <w:kern w:val="28"/>
          <w:lang w:bidi="kn-IN"/>
        </w:rPr>
        <w:t xml:space="preserve">, a cena (wartość) netto pozostanie niezmienna. Zamawiający będzie realizował zamówienie </w:t>
      </w:r>
      <w:r w:rsidR="003A3CDB">
        <w:rPr>
          <w:bCs/>
          <w:iCs/>
          <w:color w:val="212120"/>
          <w:kern w:val="28"/>
          <w:lang w:bidi="kn-IN"/>
        </w:rPr>
        <w:t>tylko do wysokości brutto umowy</w:t>
      </w:r>
      <w:r w:rsidR="0041658A" w:rsidRPr="00C017B7">
        <w:rPr>
          <w:bCs/>
          <w:iCs/>
          <w:color w:val="212120"/>
          <w:kern w:val="28"/>
          <w:lang w:bidi="kn-IN"/>
        </w:rPr>
        <w:t>.</w:t>
      </w:r>
    </w:p>
    <w:p w:rsidR="00D93A43" w:rsidRPr="00C017B7" w:rsidRDefault="00D93A43" w:rsidP="001C246B">
      <w:pPr>
        <w:numPr>
          <w:ilvl w:val="0"/>
          <w:numId w:val="12"/>
        </w:numPr>
        <w:jc w:val="both"/>
      </w:pPr>
      <w:r w:rsidRPr="00C017B7">
        <w:t>Wynagrodzenie nie podlega waloryzacji.</w:t>
      </w:r>
    </w:p>
    <w:p w:rsidR="008B795C" w:rsidRDefault="008B795C" w:rsidP="001C246B">
      <w:pPr>
        <w:pStyle w:val="Standard"/>
        <w:numPr>
          <w:ilvl w:val="0"/>
          <w:numId w:val="12"/>
        </w:numPr>
        <w:jc w:val="both"/>
      </w:pPr>
      <w:r w:rsidRPr="008B795C">
        <w:t xml:space="preserve">Wykonawca wyraża zgodę na przedłużenie okresu obowiązywania umowy w formie aneksu, </w:t>
      </w:r>
      <w:r w:rsidRPr="008B795C">
        <w:lastRenderedPageBreak/>
        <w:t>nie dłużej jednak niż o 12 miesięcy od daty jej zakończenia, pod warunkiem, że ilość nabytych w tym okresie dóbr nie może przekroczyć 50% wartości brutto umowy.</w:t>
      </w:r>
    </w:p>
    <w:p w:rsidR="00857748" w:rsidRDefault="00857748" w:rsidP="001C246B">
      <w:pPr>
        <w:numPr>
          <w:ilvl w:val="0"/>
          <w:numId w:val="12"/>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1C246B">
      <w:pPr>
        <w:numPr>
          <w:ilvl w:val="0"/>
          <w:numId w:val="12"/>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1C246B">
      <w:pPr>
        <w:numPr>
          <w:ilvl w:val="0"/>
          <w:numId w:val="12"/>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200CD" w:rsidRDefault="008200CD" w:rsidP="008B795C">
      <w:pPr>
        <w:jc w:val="both"/>
      </w:pPr>
    </w:p>
    <w:p w:rsidR="00857748" w:rsidRDefault="00857748" w:rsidP="00857748">
      <w:pPr>
        <w:jc w:val="both"/>
        <w:rPr>
          <w:b/>
          <w:u w:val="single"/>
        </w:rPr>
      </w:pPr>
      <w:r>
        <w:rPr>
          <w:b/>
        </w:rPr>
        <w:t xml:space="preserve">Rozdział X.        </w:t>
      </w:r>
      <w:r>
        <w:rPr>
          <w:b/>
          <w:u w:val="single"/>
        </w:rPr>
        <w:t>OPIS SPOSOBU OBLICZANIA CENY OFERTY</w:t>
      </w:r>
    </w:p>
    <w:p w:rsidR="000C469C" w:rsidRDefault="000C469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1C246B">
      <w:pPr>
        <w:numPr>
          <w:ilvl w:val="0"/>
          <w:numId w:val="13"/>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1C246B">
      <w:pPr>
        <w:numPr>
          <w:ilvl w:val="0"/>
          <w:numId w:val="13"/>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1C246B">
      <w:pPr>
        <w:numPr>
          <w:ilvl w:val="0"/>
          <w:numId w:val="14"/>
        </w:numPr>
        <w:jc w:val="both"/>
      </w:pPr>
      <w:r>
        <w:t>koszty transportu krajowego i zagranicznego,</w:t>
      </w:r>
    </w:p>
    <w:p w:rsidR="00857748" w:rsidRDefault="00857748" w:rsidP="001C246B">
      <w:pPr>
        <w:numPr>
          <w:ilvl w:val="0"/>
          <w:numId w:val="14"/>
        </w:numPr>
        <w:jc w:val="both"/>
      </w:pPr>
      <w:r>
        <w:t>koszty ubezpieczenia towaru w kraju i za granicą,</w:t>
      </w:r>
    </w:p>
    <w:p w:rsidR="00857748" w:rsidRDefault="00857748" w:rsidP="001C246B">
      <w:pPr>
        <w:numPr>
          <w:ilvl w:val="0"/>
          <w:numId w:val="14"/>
        </w:numPr>
        <w:jc w:val="both"/>
      </w:pPr>
      <w:r>
        <w:t>opłat celnych i granicznych,</w:t>
      </w:r>
    </w:p>
    <w:p w:rsidR="00857748" w:rsidRPr="003A3CDB" w:rsidRDefault="00857748" w:rsidP="001C246B">
      <w:pPr>
        <w:numPr>
          <w:ilvl w:val="0"/>
          <w:numId w:val="13"/>
        </w:numPr>
        <w:jc w:val="both"/>
        <w:rPr>
          <w:b/>
        </w:rPr>
      </w:pPr>
      <w:r>
        <w:t xml:space="preserve">Waluta ceny oferowanej PLN; </w:t>
      </w:r>
    </w:p>
    <w:p w:rsidR="003A3CDB" w:rsidRDefault="003A3CDB" w:rsidP="003A3CDB">
      <w:pPr>
        <w:ind w:left="360"/>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A3CDB" w:rsidRDefault="003A3CDB" w:rsidP="00E91FA5">
      <w:pPr>
        <w:jc w:val="both"/>
        <w:rPr>
          <w:b/>
        </w:rPr>
      </w:pP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EE2FE4" w:rsidRDefault="00EE2FE4" w:rsidP="00857748">
      <w:pPr>
        <w:rPr>
          <w:b/>
        </w:rPr>
      </w:pPr>
    </w:p>
    <w:p w:rsidR="00857748" w:rsidRDefault="00857748" w:rsidP="00857748">
      <w:pPr>
        <w:rPr>
          <w:b/>
        </w:rPr>
      </w:pPr>
      <w:r>
        <w:rPr>
          <w:b/>
        </w:rPr>
        <w:lastRenderedPageBreak/>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EE2FE4">
        <w:rPr>
          <w:b/>
        </w:rPr>
        <w:t xml:space="preserve"> 18.09.</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00EC6908">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7F1A93" w:rsidRDefault="007F1A93" w:rsidP="00E91FA5">
      <w:pPr>
        <w:rPr>
          <w:b/>
          <w:u w:val="single"/>
        </w:rPr>
      </w:pPr>
    </w:p>
    <w:p w:rsidR="00857748" w:rsidRDefault="00857748" w:rsidP="001C246B">
      <w:pPr>
        <w:numPr>
          <w:ilvl w:val="3"/>
          <w:numId w:val="15"/>
        </w:numPr>
        <w:tabs>
          <w:tab w:val="num" w:pos="426"/>
        </w:tabs>
        <w:ind w:left="426"/>
        <w:jc w:val="both"/>
      </w:pPr>
      <w:r>
        <w:t>Zamawiający nie zamierza zwołać zebrania Wykonawców.</w:t>
      </w:r>
    </w:p>
    <w:p w:rsidR="00857748" w:rsidRDefault="00857748" w:rsidP="001C246B">
      <w:pPr>
        <w:numPr>
          <w:ilvl w:val="3"/>
          <w:numId w:val="15"/>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1C246B">
      <w:pPr>
        <w:numPr>
          <w:ilvl w:val="3"/>
          <w:numId w:val="15"/>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306436" w:rsidP="001C246B">
      <w:pPr>
        <w:numPr>
          <w:ilvl w:val="0"/>
          <w:numId w:val="16"/>
        </w:numPr>
        <w:jc w:val="both"/>
      </w:pPr>
      <w:r>
        <w:rPr>
          <w:b/>
        </w:rPr>
        <w:t xml:space="preserve">Jolanta Popek – Jeż </w:t>
      </w:r>
      <w:r w:rsidR="004F6E14">
        <w:t>tel. (71) 7660 40</w:t>
      </w:r>
      <w:r>
        <w:t>1</w:t>
      </w:r>
      <w:r w:rsidR="008B795C">
        <w:rPr>
          <w:b/>
        </w:rPr>
        <w:t xml:space="preserve">  </w:t>
      </w:r>
      <w:r w:rsidR="008B795C">
        <w:t>Zakład Diagnostyki Laboratoryjnej</w:t>
      </w:r>
      <w:r w:rsidR="004F6E14">
        <w:t xml:space="preserve">, </w:t>
      </w:r>
      <w:r w:rsidR="00857748">
        <w:t>w sprawach przedmiotu zamówienia,</w:t>
      </w:r>
    </w:p>
    <w:p w:rsidR="00857748" w:rsidRDefault="00E1546E" w:rsidP="001C246B">
      <w:pPr>
        <w:numPr>
          <w:ilvl w:val="0"/>
          <w:numId w:val="16"/>
        </w:numPr>
        <w:tabs>
          <w:tab w:val="left" w:pos="426"/>
        </w:tabs>
        <w:jc w:val="both"/>
        <w:rPr>
          <w:szCs w:val="20"/>
        </w:rPr>
      </w:pPr>
      <w:r>
        <w:rPr>
          <w:b/>
          <w:szCs w:val="20"/>
        </w:rPr>
        <w:t xml:space="preserve">Arletta </w:t>
      </w:r>
      <w:proofErr w:type="spellStart"/>
      <w:r>
        <w:rPr>
          <w:b/>
          <w:szCs w:val="20"/>
        </w:rPr>
        <w:t>Abadżijewa</w:t>
      </w:r>
      <w:proofErr w:type="spellEnd"/>
      <w:r w:rsidR="008B795C">
        <w:rPr>
          <w:b/>
          <w:szCs w:val="20"/>
        </w:rPr>
        <w:t xml:space="preserve">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1C246B">
      <w:pPr>
        <w:numPr>
          <w:ilvl w:val="0"/>
          <w:numId w:val="16"/>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8F722C" w:rsidRDefault="008F722C" w:rsidP="008F722C">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7245D4" w:rsidRDefault="007245D4"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F35FE7" w:rsidRDefault="00F35FE7" w:rsidP="00857748">
      <w:pPr>
        <w:rPr>
          <w:b/>
        </w:rPr>
      </w:pPr>
    </w:p>
    <w:p w:rsidR="00857748" w:rsidRDefault="00857748" w:rsidP="00857748">
      <w:pPr>
        <w:rPr>
          <w:b/>
          <w:u w:val="single"/>
        </w:rPr>
      </w:pPr>
      <w:r>
        <w:rPr>
          <w:b/>
        </w:rPr>
        <w:t xml:space="preserve">Rozdział XIV.                   </w:t>
      </w:r>
      <w:r>
        <w:rPr>
          <w:b/>
          <w:u w:val="single"/>
        </w:rPr>
        <w:t>TERMIN ZWIĄZANIA OFERTĄ</w:t>
      </w:r>
    </w:p>
    <w:p w:rsidR="000C469C" w:rsidRDefault="000C469C"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9812EF" w:rsidRDefault="009812EF" w:rsidP="00857748">
      <w:pPr>
        <w:rPr>
          <w:b/>
        </w:rPr>
      </w:pPr>
    </w:p>
    <w:p w:rsidR="009812EF" w:rsidRDefault="009812EF" w:rsidP="00857748">
      <w:pPr>
        <w:rPr>
          <w:b/>
        </w:rPr>
      </w:pPr>
    </w:p>
    <w:p w:rsidR="00857748" w:rsidRDefault="00857748" w:rsidP="00857748">
      <w:pPr>
        <w:rPr>
          <w:b/>
          <w:u w:val="single"/>
        </w:rPr>
      </w:pPr>
      <w:r>
        <w:rPr>
          <w:b/>
        </w:rPr>
        <w:lastRenderedPageBreak/>
        <w:t xml:space="preserve">Rozdział XV.              </w:t>
      </w:r>
      <w:r>
        <w:rPr>
          <w:b/>
          <w:u w:val="single"/>
        </w:rPr>
        <w:t>MIEJSCE I TRYB OTWARCIA OFERT</w:t>
      </w:r>
    </w:p>
    <w:p w:rsidR="000C469C" w:rsidRDefault="000C469C" w:rsidP="00857748">
      <w:pPr>
        <w:rPr>
          <w:b/>
          <w:u w:val="single"/>
        </w:rPr>
      </w:pPr>
    </w:p>
    <w:p w:rsidR="00857748" w:rsidRPr="00535740" w:rsidRDefault="00857748" w:rsidP="001C246B">
      <w:pPr>
        <w:numPr>
          <w:ilvl w:val="0"/>
          <w:numId w:val="17"/>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EC793E">
        <w:rPr>
          <w:b/>
        </w:rPr>
        <w:t xml:space="preserve">  </w:t>
      </w:r>
      <w:r w:rsidR="00EE2FE4">
        <w:rPr>
          <w:b/>
        </w:rPr>
        <w:t>18.09.</w:t>
      </w:r>
      <w:r w:rsidR="004A0E8F">
        <w:rPr>
          <w:b/>
        </w:rPr>
        <w:t>2014</w:t>
      </w:r>
      <w:r w:rsidR="00143B7F">
        <w:rPr>
          <w:b/>
        </w:rPr>
        <w:t>r.</w:t>
      </w:r>
      <w:r w:rsidR="006820AD">
        <w:rPr>
          <w:b/>
        </w:rPr>
        <w:t xml:space="preserve"> </w:t>
      </w:r>
      <w:r w:rsidRPr="00535740">
        <w:rPr>
          <w:b/>
        </w:rPr>
        <w:t>o godz. 11:00. Otwarcie ofert jest jawne</w:t>
      </w:r>
      <w:r w:rsidRPr="00535740">
        <w:t>.</w:t>
      </w:r>
    </w:p>
    <w:p w:rsidR="00857748" w:rsidRDefault="00857748" w:rsidP="001C246B">
      <w:pPr>
        <w:numPr>
          <w:ilvl w:val="0"/>
          <w:numId w:val="17"/>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1C246B">
      <w:pPr>
        <w:numPr>
          <w:ilvl w:val="0"/>
          <w:numId w:val="18"/>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1C246B">
      <w:pPr>
        <w:numPr>
          <w:ilvl w:val="0"/>
          <w:numId w:val="18"/>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1C246B">
      <w:pPr>
        <w:numPr>
          <w:ilvl w:val="0"/>
          <w:numId w:val="18"/>
        </w:numPr>
        <w:jc w:val="both"/>
      </w:pPr>
      <w:r>
        <w:t>W celu ustalenia czy oferta nie zawiera rażąco niskiej ceny Zamawiający może się zwrócić do Wykonawcy o udzielenie wyjaśnień w określonym przez niego terminie.</w:t>
      </w:r>
    </w:p>
    <w:p w:rsidR="00857748" w:rsidRDefault="00857748" w:rsidP="001C246B">
      <w:pPr>
        <w:numPr>
          <w:ilvl w:val="0"/>
          <w:numId w:val="18"/>
        </w:numPr>
        <w:jc w:val="both"/>
      </w:pPr>
      <w:r>
        <w:t>Wykonawca może zostać wykluczony na podstawie art. 24 PZP.</w:t>
      </w:r>
    </w:p>
    <w:p w:rsidR="00857748" w:rsidRDefault="00857748" w:rsidP="001C246B">
      <w:pPr>
        <w:numPr>
          <w:ilvl w:val="0"/>
          <w:numId w:val="18"/>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1C246B">
      <w:pPr>
        <w:numPr>
          <w:ilvl w:val="0"/>
          <w:numId w:val="14"/>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1C246B">
      <w:pPr>
        <w:numPr>
          <w:ilvl w:val="0"/>
          <w:numId w:val="14"/>
        </w:numPr>
        <w:tabs>
          <w:tab w:val="num" w:pos="426"/>
        </w:tabs>
        <w:ind w:left="426" w:hanging="426"/>
        <w:jc w:val="both"/>
      </w:pPr>
      <w:r>
        <w:t>wykonawcach, których oferty zostały odrzucone, podając uzasadnienie faktyczne i prawne,</w:t>
      </w:r>
    </w:p>
    <w:p w:rsidR="00857748" w:rsidRDefault="00857748" w:rsidP="001C246B">
      <w:pPr>
        <w:numPr>
          <w:ilvl w:val="0"/>
          <w:numId w:val="14"/>
        </w:numPr>
        <w:tabs>
          <w:tab w:val="num" w:pos="426"/>
        </w:tabs>
        <w:ind w:left="426" w:hanging="426"/>
        <w:jc w:val="both"/>
      </w:pPr>
      <w:r>
        <w:t>wykonawcach, którzy zostali wykluczeni z postępowania o udzielenie zamówienia, podając uzasadnienie faktyczne i prawne.</w:t>
      </w:r>
    </w:p>
    <w:p w:rsidR="00857748" w:rsidRDefault="00857748" w:rsidP="001C246B">
      <w:pPr>
        <w:numPr>
          <w:ilvl w:val="0"/>
          <w:numId w:val="14"/>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1C246B">
      <w:pPr>
        <w:numPr>
          <w:ilvl w:val="0"/>
          <w:numId w:val="17"/>
        </w:numPr>
        <w:jc w:val="both"/>
      </w:pPr>
      <w:r>
        <w:t xml:space="preserve">Po uprawomocnieniu wyniku postępowania Zamawiający wezwie Wykonawcę do podpisania umowy. </w:t>
      </w:r>
    </w:p>
    <w:p w:rsidR="004A6190" w:rsidRDefault="004A6190"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w:t>
      </w:r>
      <w:r>
        <w:lastRenderedPageBreak/>
        <w:t>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20608E" w:rsidRDefault="0020608E" w:rsidP="00857748">
      <w:pPr>
        <w:rPr>
          <w:b/>
          <w:u w:val="single"/>
        </w:rPr>
      </w:pPr>
    </w:p>
    <w:p w:rsidR="00857748" w:rsidRDefault="00857748" w:rsidP="001C246B">
      <w:pPr>
        <w:numPr>
          <w:ilvl w:val="0"/>
          <w:numId w:val="19"/>
        </w:numPr>
        <w:tabs>
          <w:tab w:val="num" w:pos="567"/>
        </w:tabs>
        <w:jc w:val="both"/>
      </w:pPr>
      <w:r>
        <w:t>Dokumentacja postępowania zostanie udostępniona wykonawcom w trybie przewidzianym w art. 96 PZP.</w:t>
      </w:r>
    </w:p>
    <w:p w:rsidR="00857748" w:rsidRDefault="00857748" w:rsidP="001C246B">
      <w:pPr>
        <w:numPr>
          <w:ilvl w:val="0"/>
          <w:numId w:val="19"/>
        </w:numPr>
        <w:tabs>
          <w:tab w:val="num" w:pos="567"/>
        </w:tabs>
        <w:ind w:left="0" w:firstLine="0"/>
        <w:jc w:val="both"/>
      </w:pPr>
      <w:r>
        <w:t>Zamawiający udostępni wskazane dokumenty na pisemny wniosek.</w:t>
      </w:r>
    </w:p>
    <w:p w:rsidR="00857748" w:rsidRDefault="00857748" w:rsidP="001C246B">
      <w:pPr>
        <w:numPr>
          <w:ilvl w:val="0"/>
          <w:numId w:val="19"/>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306436" w:rsidRDefault="00306436"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FD1A86" w:rsidRDefault="00C17EC4" w:rsidP="00FD1A86">
      <w:pPr>
        <w:numPr>
          <w:ilvl w:val="0"/>
          <w:numId w:val="21"/>
        </w:numPr>
        <w:tabs>
          <w:tab w:val="clear" w:pos="360"/>
        </w:tabs>
        <w:ind w:left="-426" w:firstLine="0"/>
        <w:jc w:val="both"/>
        <w:rPr>
          <w:sz w:val="22"/>
          <w:szCs w:val="22"/>
        </w:rPr>
      </w:pPr>
      <w:r w:rsidRPr="00FD1A86">
        <w:rPr>
          <w:sz w:val="22"/>
          <w:szCs w:val="22"/>
        </w:rPr>
        <w:t xml:space="preserve">Formularz ofertowy- </w:t>
      </w:r>
      <w:r w:rsidRPr="00FD1A86">
        <w:rPr>
          <w:b/>
          <w:sz w:val="22"/>
          <w:szCs w:val="22"/>
        </w:rPr>
        <w:t>załącznik nr 1</w:t>
      </w:r>
    </w:p>
    <w:p w:rsidR="00C17EC4" w:rsidRPr="00FD1A86" w:rsidRDefault="00C17EC4" w:rsidP="00FD1A86">
      <w:pPr>
        <w:numPr>
          <w:ilvl w:val="0"/>
          <w:numId w:val="21"/>
        </w:numPr>
        <w:tabs>
          <w:tab w:val="clear" w:pos="360"/>
        </w:tabs>
        <w:ind w:left="-426" w:firstLine="0"/>
        <w:jc w:val="both"/>
        <w:rPr>
          <w:color w:val="000000"/>
          <w:sz w:val="22"/>
          <w:szCs w:val="22"/>
        </w:rPr>
      </w:pPr>
      <w:r w:rsidRPr="00FD1A86">
        <w:rPr>
          <w:color w:val="000000"/>
          <w:sz w:val="22"/>
          <w:szCs w:val="22"/>
        </w:rPr>
        <w:t xml:space="preserve">Zestawienie asortymentowo – cenowe - </w:t>
      </w:r>
      <w:r w:rsidRPr="00FD1A86">
        <w:rPr>
          <w:b/>
          <w:color w:val="000000"/>
          <w:sz w:val="22"/>
          <w:szCs w:val="22"/>
        </w:rPr>
        <w:t>załącznik nr 2</w:t>
      </w:r>
    </w:p>
    <w:p w:rsidR="00177D95" w:rsidRPr="00FD1A86" w:rsidRDefault="00192F17" w:rsidP="00FD1A86">
      <w:pPr>
        <w:numPr>
          <w:ilvl w:val="0"/>
          <w:numId w:val="21"/>
        </w:numPr>
        <w:tabs>
          <w:tab w:val="clear" w:pos="360"/>
        </w:tabs>
        <w:ind w:left="-426" w:firstLine="0"/>
        <w:jc w:val="both"/>
        <w:rPr>
          <w:i/>
          <w:color w:val="000000"/>
          <w:sz w:val="22"/>
          <w:szCs w:val="22"/>
        </w:rPr>
      </w:pPr>
      <w:r w:rsidRPr="00FD1A86">
        <w:rPr>
          <w:color w:val="000000"/>
          <w:sz w:val="22"/>
          <w:szCs w:val="22"/>
        </w:rPr>
        <w:t>Wzór umowy</w:t>
      </w:r>
      <w:r w:rsidR="00430374" w:rsidRPr="00FD1A86">
        <w:rPr>
          <w:color w:val="000000"/>
          <w:sz w:val="22"/>
          <w:szCs w:val="22"/>
        </w:rPr>
        <w:t xml:space="preserve">; Protokół przekazania i instalacji + </w:t>
      </w:r>
      <w:proofErr w:type="spellStart"/>
      <w:r w:rsidR="00430374" w:rsidRPr="00FD1A86">
        <w:rPr>
          <w:color w:val="000000"/>
          <w:sz w:val="22"/>
          <w:szCs w:val="22"/>
        </w:rPr>
        <w:t>Protkół</w:t>
      </w:r>
      <w:proofErr w:type="spellEnd"/>
      <w:r w:rsidR="00430374" w:rsidRPr="00FD1A86">
        <w:rPr>
          <w:color w:val="000000"/>
          <w:sz w:val="22"/>
          <w:szCs w:val="22"/>
        </w:rPr>
        <w:t xml:space="preserve"> deinstalacji</w:t>
      </w:r>
      <w:r w:rsidR="00AB79FF" w:rsidRPr="00FD1A86">
        <w:rPr>
          <w:color w:val="000000"/>
          <w:sz w:val="22"/>
          <w:szCs w:val="22"/>
        </w:rPr>
        <w:t xml:space="preserve"> </w:t>
      </w:r>
      <w:r w:rsidR="00177D95" w:rsidRPr="00FD1A86">
        <w:rPr>
          <w:color w:val="000000"/>
          <w:sz w:val="22"/>
          <w:szCs w:val="22"/>
        </w:rPr>
        <w:t xml:space="preserve">- </w:t>
      </w:r>
      <w:r w:rsidR="00177D95" w:rsidRPr="00FD1A86">
        <w:rPr>
          <w:b/>
          <w:color w:val="000000"/>
          <w:sz w:val="22"/>
          <w:szCs w:val="22"/>
        </w:rPr>
        <w:t xml:space="preserve">załącznik nr </w:t>
      </w:r>
      <w:r w:rsidR="004E3FDA" w:rsidRPr="00FD1A86">
        <w:rPr>
          <w:b/>
          <w:color w:val="000000"/>
          <w:sz w:val="22"/>
          <w:szCs w:val="22"/>
        </w:rPr>
        <w:t xml:space="preserve">3 </w:t>
      </w:r>
      <w:r w:rsidR="00430374" w:rsidRPr="00FD1A86">
        <w:rPr>
          <w:i/>
          <w:color w:val="000000"/>
          <w:sz w:val="22"/>
          <w:szCs w:val="22"/>
        </w:rPr>
        <w:t>( zaleca się )</w:t>
      </w:r>
    </w:p>
    <w:p w:rsidR="00C17EC4" w:rsidRPr="00FD1A86" w:rsidRDefault="00C17EC4" w:rsidP="00FD1A86">
      <w:pPr>
        <w:numPr>
          <w:ilvl w:val="0"/>
          <w:numId w:val="21"/>
        </w:numPr>
        <w:tabs>
          <w:tab w:val="clear" w:pos="360"/>
        </w:tabs>
        <w:ind w:left="0" w:hanging="426"/>
        <w:jc w:val="both"/>
        <w:rPr>
          <w:sz w:val="22"/>
          <w:szCs w:val="22"/>
        </w:rPr>
      </w:pPr>
      <w:r w:rsidRPr="00FD1A86">
        <w:rPr>
          <w:sz w:val="22"/>
          <w:szCs w:val="22"/>
        </w:rPr>
        <w:t>Oświadczenie o spełnianiu warunków udziału (art. 44 PZP) oraz oświadczenie o braku</w:t>
      </w:r>
      <w:r w:rsidR="008B795C" w:rsidRPr="00FD1A86">
        <w:rPr>
          <w:sz w:val="22"/>
          <w:szCs w:val="22"/>
        </w:rPr>
        <w:t xml:space="preserve"> </w:t>
      </w:r>
      <w:r w:rsidRPr="00FD1A86">
        <w:rPr>
          <w:sz w:val="22"/>
          <w:szCs w:val="22"/>
        </w:rPr>
        <w:t xml:space="preserve">podstaw do </w:t>
      </w:r>
      <w:r w:rsidR="00FD1A86" w:rsidRPr="00FD1A86">
        <w:rPr>
          <w:sz w:val="22"/>
          <w:szCs w:val="22"/>
        </w:rPr>
        <w:t xml:space="preserve">  </w:t>
      </w:r>
      <w:r w:rsidR="00FD1A86">
        <w:rPr>
          <w:sz w:val="22"/>
          <w:szCs w:val="22"/>
        </w:rPr>
        <w:t xml:space="preserve"> </w:t>
      </w:r>
      <w:r w:rsidRPr="00FD1A86">
        <w:rPr>
          <w:sz w:val="22"/>
          <w:szCs w:val="22"/>
        </w:rPr>
        <w:t>wykluczenia z postęp</w:t>
      </w:r>
      <w:r w:rsidR="00CD5027" w:rsidRPr="00FD1A86">
        <w:rPr>
          <w:sz w:val="22"/>
          <w:szCs w:val="22"/>
        </w:rPr>
        <w:t>owania (</w:t>
      </w:r>
      <w:r w:rsidR="00735E58" w:rsidRPr="00FD1A86">
        <w:rPr>
          <w:sz w:val="22"/>
          <w:szCs w:val="22"/>
        </w:rPr>
        <w:t xml:space="preserve">wzór ) – </w:t>
      </w:r>
      <w:r w:rsidR="00735E58" w:rsidRPr="00FD1A86">
        <w:rPr>
          <w:b/>
          <w:sz w:val="22"/>
          <w:szCs w:val="22"/>
        </w:rPr>
        <w:t>załącznik nr 4</w:t>
      </w:r>
    </w:p>
    <w:p w:rsidR="00177D95" w:rsidRPr="00FD1A86" w:rsidRDefault="00177D95" w:rsidP="00FD1A86">
      <w:pPr>
        <w:numPr>
          <w:ilvl w:val="0"/>
          <w:numId w:val="21"/>
        </w:numPr>
        <w:tabs>
          <w:tab w:val="clear" w:pos="360"/>
        </w:tabs>
        <w:ind w:left="-426" w:firstLine="0"/>
        <w:jc w:val="both"/>
        <w:rPr>
          <w:sz w:val="22"/>
          <w:szCs w:val="22"/>
        </w:rPr>
      </w:pPr>
      <w:r w:rsidRPr="00FD1A86">
        <w:rPr>
          <w:sz w:val="22"/>
          <w:szCs w:val="22"/>
        </w:rPr>
        <w:t xml:space="preserve">Wzór oświadczeń dot. przedmiotu zamówienia – </w:t>
      </w:r>
      <w:r w:rsidRPr="00FD1A86">
        <w:rPr>
          <w:b/>
          <w:sz w:val="22"/>
          <w:szCs w:val="22"/>
        </w:rPr>
        <w:t xml:space="preserve">załącznik nr </w:t>
      </w:r>
      <w:r w:rsidR="005E6B78" w:rsidRPr="00FD1A86">
        <w:rPr>
          <w:b/>
          <w:sz w:val="22"/>
          <w:szCs w:val="22"/>
        </w:rPr>
        <w:t>5</w:t>
      </w:r>
    </w:p>
    <w:p w:rsidR="00056A31" w:rsidRPr="00FD1A86" w:rsidRDefault="009351C5" w:rsidP="00FD1A86">
      <w:pPr>
        <w:numPr>
          <w:ilvl w:val="0"/>
          <w:numId w:val="21"/>
        </w:numPr>
        <w:tabs>
          <w:tab w:val="clear" w:pos="360"/>
        </w:tabs>
        <w:ind w:left="-426" w:firstLine="0"/>
        <w:jc w:val="both"/>
        <w:rPr>
          <w:sz w:val="22"/>
          <w:szCs w:val="22"/>
        </w:rPr>
      </w:pPr>
      <w:r w:rsidRPr="00FD1A86">
        <w:rPr>
          <w:sz w:val="22"/>
          <w:szCs w:val="22"/>
        </w:rPr>
        <w:t>Oświadczenie</w:t>
      </w:r>
      <w:r w:rsidR="00056A31" w:rsidRPr="00FD1A86">
        <w:rPr>
          <w:sz w:val="22"/>
          <w:szCs w:val="22"/>
        </w:rPr>
        <w:t xml:space="preserve"> o przynależności do grup kapita</w:t>
      </w:r>
      <w:r w:rsidR="00735E58" w:rsidRPr="00FD1A86">
        <w:rPr>
          <w:sz w:val="22"/>
          <w:szCs w:val="22"/>
        </w:rPr>
        <w:t>łowych –</w:t>
      </w:r>
      <w:r w:rsidR="00177D95" w:rsidRPr="00FD1A86">
        <w:rPr>
          <w:sz w:val="22"/>
          <w:szCs w:val="22"/>
        </w:rPr>
        <w:t xml:space="preserve"> (wzór) - </w:t>
      </w:r>
      <w:r w:rsidR="00222469" w:rsidRPr="00FD1A86">
        <w:rPr>
          <w:sz w:val="22"/>
          <w:szCs w:val="22"/>
        </w:rPr>
        <w:t>z</w:t>
      </w:r>
      <w:r w:rsidR="00177D95" w:rsidRPr="00FD1A86">
        <w:rPr>
          <w:b/>
          <w:sz w:val="22"/>
          <w:szCs w:val="22"/>
        </w:rPr>
        <w:t>ałącznik nr 6</w:t>
      </w:r>
    </w:p>
    <w:p w:rsidR="00190B5B" w:rsidRDefault="00190B5B" w:rsidP="00735E58">
      <w:pPr>
        <w:spacing w:line="276" w:lineRule="auto"/>
        <w:jc w:val="both"/>
        <w:rPr>
          <w:color w:val="000000"/>
          <w:szCs w:val="20"/>
        </w:rPr>
      </w:pPr>
    </w:p>
    <w:p w:rsidR="009812EF" w:rsidRDefault="009812EF" w:rsidP="00735E58">
      <w:pPr>
        <w:spacing w:line="276" w:lineRule="auto"/>
        <w:jc w:val="both"/>
        <w:rPr>
          <w:color w:val="000000"/>
          <w:szCs w:val="20"/>
        </w:rPr>
      </w:pPr>
    </w:p>
    <w:p w:rsidR="00E1546E" w:rsidRPr="00E1546E" w:rsidRDefault="00E1546E" w:rsidP="00E1546E">
      <w:pPr>
        <w:tabs>
          <w:tab w:val="left" w:pos="6975"/>
        </w:tabs>
        <w:ind w:left="3540"/>
        <w:jc w:val="both"/>
        <w:rPr>
          <w:i/>
          <w:sz w:val="16"/>
          <w:szCs w:val="16"/>
          <w:lang w:val="x-none" w:eastAsia="x-none"/>
        </w:rPr>
      </w:pPr>
      <w:r w:rsidRPr="00E1546E">
        <w:rPr>
          <w:i/>
          <w:sz w:val="16"/>
          <w:szCs w:val="16"/>
          <w:lang w:val="x-none" w:eastAsia="x-none"/>
        </w:rPr>
        <w:tab/>
      </w:r>
    </w:p>
    <w:p w:rsidR="00E1546E" w:rsidRPr="00E1546E" w:rsidRDefault="00E1546E" w:rsidP="00E1546E">
      <w:pPr>
        <w:tabs>
          <w:tab w:val="num" w:pos="426"/>
        </w:tabs>
        <w:spacing w:line="360" w:lineRule="auto"/>
        <w:ind w:left="426"/>
        <w:jc w:val="right"/>
        <w:rPr>
          <w:lang w:eastAsia="x-none"/>
        </w:rPr>
        <w:sectPr w:rsidR="00E1546E" w:rsidRPr="00E1546E" w:rsidSect="00EE3D08">
          <w:footerReference w:type="default" r:id="rId12"/>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B527B1" w:rsidRDefault="00735E58" w:rsidP="00D22BEC">
      <w:pPr>
        <w:jc w:val="center"/>
        <w:rPr>
          <w:b/>
          <w:i/>
          <w:spacing w:val="60"/>
          <w:sz w:val="22"/>
          <w:szCs w:val="22"/>
        </w:rPr>
      </w:pPr>
      <w:r w:rsidRPr="00D22BEC">
        <w:rPr>
          <w:b/>
          <w:i/>
          <w:spacing w:val="60"/>
          <w:sz w:val="22"/>
          <w:szCs w:val="22"/>
        </w:rPr>
        <w:t>Nawiązują</w:t>
      </w:r>
      <w:r w:rsidR="00D22BEC">
        <w:rPr>
          <w:b/>
          <w:i/>
          <w:spacing w:val="60"/>
          <w:sz w:val="22"/>
          <w:szCs w:val="22"/>
        </w:rPr>
        <w:t xml:space="preserve">c do przetargu </w:t>
      </w:r>
      <w:proofErr w:type="spellStart"/>
      <w:r w:rsidR="00D22BEC">
        <w:rPr>
          <w:b/>
          <w:i/>
          <w:spacing w:val="60"/>
          <w:sz w:val="22"/>
          <w:szCs w:val="22"/>
        </w:rPr>
        <w:t>nieograniczonego</w:t>
      </w:r>
      <w:r w:rsidRPr="00D22BEC">
        <w:rPr>
          <w:b/>
          <w:i/>
          <w:spacing w:val="60"/>
          <w:sz w:val="22"/>
          <w:szCs w:val="22"/>
        </w:rPr>
        <w:t>na</w:t>
      </w:r>
      <w:proofErr w:type="spellEnd"/>
    </w:p>
    <w:p w:rsidR="00B527B1" w:rsidRDefault="00306436" w:rsidP="00D22BEC">
      <w:pPr>
        <w:jc w:val="center"/>
        <w:rPr>
          <w:b/>
          <w:i/>
        </w:rPr>
      </w:pPr>
      <w:r w:rsidRPr="00B527B1">
        <w:rPr>
          <w:b/>
          <w:i/>
        </w:rPr>
        <w:t xml:space="preserve">dostawę </w:t>
      </w:r>
      <w:r w:rsidR="00B527B1" w:rsidRPr="00B527B1">
        <w:rPr>
          <w:b/>
          <w:i/>
        </w:rPr>
        <w:t>odczynników do diagnostyki chorób autoimmunologicznych zakaźnych i alergii wraz z najmem niezbędnego sprzętu do wykonywania ww. badań przez okres 12 miesięcy</w:t>
      </w:r>
      <w:r w:rsidR="008F3233" w:rsidRPr="00B527B1">
        <w:rPr>
          <w:b/>
          <w:i/>
        </w:rPr>
        <w:t>,</w:t>
      </w:r>
    </w:p>
    <w:p w:rsidR="00735E58" w:rsidRPr="00B527B1" w:rsidRDefault="008F3233" w:rsidP="00D22BEC">
      <w:pPr>
        <w:jc w:val="center"/>
        <w:rPr>
          <w:b/>
          <w:i/>
          <w:spacing w:val="60"/>
        </w:rPr>
      </w:pPr>
      <w:r w:rsidRPr="00B527B1">
        <w:rPr>
          <w:b/>
          <w:i/>
        </w:rPr>
        <w:t xml:space="preserve"> </w:t>
      </w:r>
      <w:r w:rsidR="00735E58" w:rsidRPr="00B527B1">
        <w:rPr>
          <w:b/>
          <w:i/>
        </w:rPr>
        <w:t xml:space="preserve">znak sprawy </w:t>
      </w:r>
      <w:r w:rsidR="00E1546E" w:rsidRPr="00B527B1">
        <w:rPr>
          <w:b/>
          <w:i/>
        </w:rPr>
        <w:t>54/Med./2014</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8F3233">
      <w:pPr>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8F3233">
      <w:pPr>
        <w:jc w:val="both"/>
        <w:rPr>
          <w:b/>
          <w:szCs w:val="20"/>
        </w:rPr>
      </w:pPr>
      <w:r w:rsidRPr="000D7AB1">
        <w:rPr>
          <w:szCs w:val="20"/>
        </w:rPr>
        <w:t>składamy niniejszą ofertę</w:t>
      </w:r>
      <w:r w:rsidRPr="000D7AB1">
        <w:rPr>
          <w:b/>
          <w:szCs w:val="20"/>
        </w:rPr>
        <w:t>:</w:t>
      </w:r>
    </w:p>
    <w:p w:rsidR="00F565B9" w:rsidRPr="00D22BEC" w:rsidRDefault="00735E58" w:rsidP="008F3233">
      <w:pPr>
        <w:numPr>
          <w:ilvl w:val="3"/>
          <w:numId w:val="19"/>
        </w:numPr>
        <w:tabs>
          <w:tab w:val="clear" w:pos="2520"/>
          <w:tab w:val="num" w:pos="0"/>
        </w:tabs>
        <w:ind w:left="0" w:hanging="426"/>
        <w:jc w:val="both"/>
        <w:rPr>
          <w:b/>
          <w:i/>
          <w:sz w:val="22"/>
          <w:szCs w:val="22"/>
        </w:rPr>
      </w:pPr>
      <w:r w:rsidRPr="00D22BEC">
        <w:rPr>
          <w:b/>
          <w:i/>
          <w:sz w:val="22"/>
          <w:szCs w:val="22"/>
        </w:rPr>
        <w:t>Oświadczamy, że oferujemy sprzedaż i</w:t>
      </w:r>
      <w:r w:rsidR="00EC793E" w:rsidRPr="00D22BEC">
        <w:rPr>
          <w:b/>
          <w:i/>
        </w:rPr>
        <w:t xml:space="preserve"> </w:t>
      </w:r>
      <w:r w:rsidR="00306436" w:rsidRPr="00D22BEC">
        <w:rPr>
          <w:b/>
          <w:i/>
        </w:rPr>
        <w:t xml:space="preserve">dostawę </w:t>
      </w:r>
      <w:r w:rsidR="00B527B1" w:rsidRPr="00B527B1">
        <w:rPr>
          <w:b/>
          <w:i/>
        </w:rPr>
        <w:t>odczynników do diagnostyki chorób autoimmunologicznych zakaźnych i alergii wraz z najmem niezbędnego sprzętu do wykonywania ww. badań przez okres 12 miesięcy</w:t>
      </w:r>
      <w:r w:rsidR="008F3233" w:rsidRPr="00D22BEC">
        <w:rPr>
          <w:b/>
          <w:i/>
        </w:rPr>
        <w:t xml:space="preserve">, </w:t>
      </w:r>
      <w:r w:rsidR="004942E3" w:rsidRPr="00D22BEC">
        <w:rPr>
          <w:b/>
          <w:i/>
          <w:sz w:val="22"/>
          <w:szCs w:val="22"/>
        </w:rPr>
        <w:t xml:space="preserve"> </w:t>
      </w:r>
      <w:r w:rsidRPr="00D22BEC">
        <w:rPr>
          <w:b/>
          <w:i/>
          <w:sz w:val="22"/>
          <w:szCs w:val="22"/>
        </w:rPr>
        <w:t>zgodnie</w:t>
      </w:r>
      <w:r w:rsidR="004942E3" w:rsidRPr="00D22BEC">
        <w:rPr>
          <w:b/>
          <w:i/>
          <w:sz w:val="22"/>
          <w:szCs w:val="22"/>
        </w:rPr>
        <w:t xml:space="preserve"> </w:t>
      </w:r>
      <w:r w:rsidRPr="00D22BEC">
        <w:rPr>
          <w:b/>
          <w:i/>
          <w:sz w:val="22"/>
          <w:szCs w:val="22"/>
        </w:rPr>
        <w:t>z wymogami zawartymi w SIWZ oraz formularzem cenowym za:</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735E58" w:rsidRDefault="00735E58" w:rsidP="008F3233">
      <w:pPr>
        <w:numPr>
          <w:ilvl w:val="0"/>
          <w:numId w:val="3"/>
        </w:numPr>
        <w:tabs>
          <w:tab w:val="clear" w:pos="360"/>
          <w:tab w:val="num" w:pos="0"/>
        </w:tabs>
        <w:ind w:left="0" w:hanging="426"/>
        <w:jc w:val="both"/>
        <w:rPr>
          <w:b/>
          <w:sz w:val="22"/>
          <w:szCs w:val="22"/>
        </w:rPr>
      </w:pPr>
      <w:r w:rsidRPr="00774110">
        <w:rPr>
          <w:b/>
          <w:sz w:val="22"/>
          <w:szCs w:val="22"/>
        </w:rPr>
        <w:t>Ponadto oświadczamy, że :</w:t>
      </w:r>
    </w:p>
    <w:p w:rsidR="00735E58" w:rsidRPr="00774110" w:rsidRDefault="00735E58" w:rsidP="008F3233">
      <w:pPr>
        <w:numPr>
          <w:ilvl w:val="0"/>
          <w:numId w:val="26"/>
        </w:numPr>
        <w:tabs>
          <w:tab w:val="left" w:pos="1070"/>
        </w:tabs>
        <w:ind w:left="0" w:hanging="426"/>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8F3233">
      <w:pPr>
        <w:numPr>
          <w:ilvl w:val="0"/>
          <w:numId w:val="26"/>
        </w:numPr>
        <w:tabs>
          <w:tab w:val="left" w:pos="1070"/>
        </w:tabs>
        <w:ind w:left="0" w:hanging="426"/>
        <w:jc w:val="both"/>
        <w:rPr>
          <w:sz w:val="22"/>
          <w:szCs w:val="22"/>
        </w:rPr>
      </w:pPr>
      <w:r w:rsidRPr="00774110">
        <w:rPr>
          <w:sz w:val="22"/>
          <w:szCs w:val="22"/>
        </w:rPr>
        <w:t xml:space="preserve">dostawę będącą przedmiotem zamówienia wykonamy sami* / z udziałem podwykonawców* </w:t>
      </w:r>
    </w:p>
    <w:p w:rsidR="00735E58" w:rsidRPr="006502F4" w:rsidRDefault="00735E58" w:rsidP="008F3233">
      <w:pPr>
        <w:tabs>
          <w:tab w:val="left" w:pos="1070"/>
        </w:tabs>
        <w:ind w:hanging="426"/>
        <w:jc w:val="both"/>
        <w:rPr>
          <w:sz w:val="16"/>
          <w:szCs w:val="16"/>
        </w:rPr>
      </w:pPr>
      <w:r w:rsidRPr="006502F4">
        <w:rPr>
          <w:sz w:val="16"/>
          <w:szCs w:val="16"/>
        </w:rPr>
        <w:t>( *</w:t>
      </w:r>
      <w:r w:rsidRPr="006502F4">
        <w:rPr>
          <w:i/>
          <w:sz w:val="16"/>
          <w:szCs w:val="16"/>
        </w:rPr>
        <w:t>właściwe podkreślić)</w:t>
      </w:r>
      <w:r w:rsidRPr="006502F4">
        <w:rPr>
          <w:sz w:val="16"/>
          <w:szCs w:val="16"/>
        </w:rPr>
        <w:t>,</w:t>
      </w:r>
    </w:p>
    <w:p w:rsidR="00735E58" w:rsidRPr="00774110" w:rsidRDefault="00735E58" w:rsidP="008F3233">
      <w:pPr>
        <w:numPr>
          <w:ilvl w:val="0"/>
          <w:numId w:val="26"/>
        </w:numPr>
        <w:tabs>
          <w:tab w:val="left" w:pos="1070"/>
        </w:tabs>
        <w:ind w:left="0" w:hanging="426"/>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8F3233" w:rsidRDefault="00735E58" w:rsidP="008F3233">
      <w:pPr>
        <w:numPr>
          <w:ilvl w:val="0"/>
          <w:numId w:val="26"/>
        </w:numPr>
        <w:tabs>
          <w:tab w:val="left" w:pos="1070"/>
        </w:tabs>
        <w:ind w:left="0" w:hanging="426"/>
        <w:jc w:val="both"/>
        <w:rPr>
          <w:i/>
          <w:sz w:val="22"/>
          <w:szCs w:val="22"/>
        </w:rPr>
      </w:pPr>
      <w:r w:rsidRPr="008F3233">
        <w:rPr>
          <w:sz w:val="22"/>
          <w:szCs w:val="22"/>
        </w:rPr>
        <w:t xml:space="preserve">akceptujemy zawarty w specyfikacji istotnych warunków zamówienia </w:t>
      </w:r>
      <w:r w:rsidR="00430374" w:rsidRPr="008F3233">
        <w:rPr>
          <w:sz w:val="22"/>
          <w:szCs w:val="22"/>
        </w:rPr>
        <w:t xml:space="preserve">wzór umowy </w:t>
      </w:r>
      <w:r w:rsidRPr="008F3233">
        <w:rPr>
          <w:sz w:val="22"/>
          <w:szCs w:val="22"/>
        </w:rPr>
        <w:t>(</w:t>
      </w:r>
      <w:r w:rsidRPr="008F3233">
        <w:rPr>
          <w:b/>
          <w:sz w:val="22"/>
          <w:szCs w:val="22"/>
        </w:rPr>
        <w:t xml:space="preserve">Załącznik Nr 3) </w:t>
      </w:r>
      <w:r w:rsidR="00430374" w:rsidRPr="008F3233">
        <w:rPr>
          <w:sz w:val="22"/>
          <w:szCs w:val="22"/>
        </w:rPr>
        <w:t>z uwzględnieniem modyfikacji jego treści ( jeżeli wystąpiły )</w:t>
      </w:r>
      <w:r w:rsidRPr="008F3233">
        <w:rPr>
          <w:sz w:val="22"/>
          <w:szCs w:val="22"/>
        </w:rPr>
        <w:t>,</w:t>
      </w:r>
    </w:p>
    <w:p w:rsidR="00412FF0" w:rsidRPr="006E37A2" w:rsidRDefault="00412FF0" w:rsidP="008F3233">
      <w:pPr>
        <w:numPr>
          <w:ilvl w:val="0"/>
          <w:numId w:val="26"/>
        </w:numPr>
        <w:tabs>
          <w:tab w:val="left" w:pos="709"/>
        </w:tabs>
        <w:ind w:left="0" w:hanging="425"/>
        <w:jc w:val="both"/>
        <w:rPr>
          <w:sz w:val="22"/>
          <w:szCs w:val="22"/>
        </w:rPr>
      </w:pPr>
      <w:r w:rsidRPr="00FC1655">
        <w:rPr>
          <w:sz w:val="22"/>
          <w:szCs w:val="22"/>
        </w:rPr>
        <w:t>akceptujemy wzór</w:t>
      </w:r>
      <w:r w:rsidRPr="00FC1655">
        <w:t xml:space="preserve"> Protokołu instalacji i przekazania oraz </w:t>
      </w:r>
      <w:r>
        <w:t xml:space="preserve">wzór </w:t>
      </w:r>
      <w:r w:rsidRPr="00FC1655">
        <w:t xml:space="preserve">Protokołu deinstalacji </w:t>
      </w:r>
      <w:r w:rsidR="00AB79FF">
        <w:t>wchodzące w skład</w:t>
      </w:r>
      <w:r w:rsidRPr="00FC1655">
        <w:t xml:space="preserve"> </w:t>
      </w:r>
      <w:r w:rsidRPr="00B876BF">
        <w:rPr>
          <w:b/>
        </w:rPr>
        <w:t>Załącznik</w:t>
      </w:r>
      <w:r w:rsidR="00AB79FF">
        <w:rPr>
          <w:b/>
        </w:rPr>
        <w:t>a</w:t>
      </w:r>
      <w:r w:rsidRPr="00B876BF">
        <w:rPr>
          <w:b/>
        </w:rPr>
        <w:t xml:space="preserve"> </w:t>
      </w:r>
      <w:r w:rsidRPr="007245D4">
        <w:rPr>
          <w:b/>
        </w:rPr>
        <w:t xml:space="preserve">nr </w:t>
      </w:r>
      <w:r w:rsidR="00192F17" w:rsidRPr="007245D4">
        <w:rPr>
          <w:b/>
        </w:rPr>
        <w:t>3</w:t>
      </w:r>
      <w:r w:rsidRPr="007245D4">
        <w:rPr>
          <w:b/>
        </w:rPr>
        <w:t xml:space="preserve"> </w:t>
      </w:r>
      <w:r w:rsidRPr="00FC1655">
        <w:t>do SIWZ</w:t>
      </w:r>
    </w:p>
    <w:p w:rsidR="00735E58" w:rsidRPr="0002089F" w:rsidRDefault="00735E58" w:rsidP="008F3233">
      <w:pPr>
        <w:numPr>
          <w:ilvl w:val="0"/>
          <w:numId w:val="26"/>
        </w:numPr>
        <w:tabs>
          <w:tab w:val="left" w:pos="1070"/>
        </w:tabs>
        <w:ind w:left="0" w:hanging="426"/>
        <w:jc w:val="both"/>
        <w:rPr>
          <w:i/>
          <w:sz w:val="22"/>
          <w:szCs w:val="22"/>
        </w:rPr>
      </w:pPr>
      <w:r w:rsidRPr="00774110">
        <w:rPr>
          <w:sz w:val="22"/>
          <w:szCs w:val="22"/>
        </w:rPr>
        <w:t>zapoznaliśmy się z sytuacją finansowo-ekonomiczną Zamawiającego.</w:t>
      </w:r>
    </w:p>
    <w:p w:rsidR="00735E58" w:rsidRPr="00774110" w:rsidRDefault="00735E58" w:rsidP="008F3233">
      <w:pPr>
        <w:numPr>
          <w:ilvl w:val="0"/>
          <w:numId w:val="1"/>
        </w:numPr>
        <w:tabs>
          <w:tab w:val="clear" w:pos="360"/>
          <w:tab w:val="num" w:pos="0"/>
        </w:tabs>
        <w:ind w:left="0" w:hanging="426"/>
        <w:jc w:val="both"/>
        <w:rPr>
          <w:b/>
          <w:sz w:val="22"/>
          <w:szCs w:val="22"/>
        </w:rPr>
      </w:pPr>
      <w:r w:rsidRPr="00774110">
        <w:rPr>
          <w:b/>
          <w:sz w:val="22"/>
          <w:szCs w:val="22"/>
        </w:rPr>
        <w:t>Wadium w kwocie ......................... zł zostało wniesione w dniu ................... w formie   ...........................................................................................................................................</w:t>
      </w:r>
    </w:p>
    <w:p w:rsidR="00735E58" w:rsidRPr="00774110" w:rsidRDefault="00735E58" w:rsidP="00FD1A86">
      <w:pPr>
        <w:numPr>
          <w:ilvl w:val="0"/>
          <w:numId w:val="1"/>
        </w:numPr>
        <w:tabs>
          <w:tab w:val="clear" w:pos="360"/>
          <w:tab w:val="num" w:pos="0"/>
        </w:tabs>
        <w:ind w:left="0" w:hanging="426"/>
        <w:jc w:val="both"/>
        <w:rPr>
          <w:b/>
          <w:sz w:val="22"/>
          <w:szCs w:val="22"/>
        </w:rPr>
      </w:pPr>
      <w:r w:rsidRPr="00774110">
        <w:rPr>
          <w:b/>
          <w:sz w:val="22"/>
          <w:szCs w:val="22"/>
        </w:rPr>
        <w:t>Ofertę niniejszą składamy na ……… kolejno ponumerowanych stronach.</w:t>
      </w:r>
    </w:p>
    <w:p w:rsidR="00735E58" w:rsidRPr="00306436" w:rsidRDefault="00735E58" w:rsidP="00FD1A86">
      <w:pPr>
        <w:numPr>
          <w:ilvl w:val="0"/>
          <w:numId w:val="1"/>
        </w:numPr>
        <w:tabs>
          <w:tab w:val="clear" w:pos="360"/>
          <w:tab w:val="num" w:pos="0"/>
        </w:tabs>
        <w:ind w:left="0" w:hanging="426"/>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35E58" w:rsidRPr="008F3233" w:rsidRDefault="00735E58" w:rsidP="008F3233">
      <w:pPr>
        <w:jc w:val="both"/>
        <w:rPr>
          <w:b/>
          <w:sz w:val="22"/>
          <w:szCs w:val="22"/>
        </w:rPr>
      </w:pPr>
      <w:r w:rsidRPr="008F3233">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FD1A86" w:rsidRDefault="00735E58" w:rsidP="00735E58">
      <w:pPr>
        <w:pStyle w:val="Bartek"/>
        <w:ind w:left="3544" w:firstLine="3"/>
        <w:jc w:val="center"/>
        <w:rPr>
          <w:sz w:val="16"/>
          <w:szCs w:val="16"/>
        </w:rPr>
      </w:pPr>
      <w:r w:rsidRPr="00FD1A86">
        <w:rPr>
          <w:sz w:val="16"/>
          <w:szCs w:val="16"/>
        </w:rPr>
        <w:t>(podpis i  pieczęć  osób wskazanych w dokumencie</w:t>
      </w:r>
    </w:p>
    <w:p w:rsidR="00735E58" w:rsidRPr="00FD1A86" w:rsidRDefault="00735E58" w:rsidP="00735E58">
      <w:pPr>
        <w:ind w:left="3544" w:firstLine="3"/>
        <w:jc w:val="center"/>
        <w:rPr>
          <w:sz w:val="16"/>
          <w:szCs w:val="16"/>
        </w:rPr>
      </w:pPr>
      <w:r w:rsidRPr="00FD1A86">
        <w:rPr>
          <w:sz w:val="16"/>
          <w:szCs w:val="16"/>
        </w:rPr>
        <w:t>uprawniającym do występowania w obrocie prawnym</w:t>
      </w:r>
    </w:p>
    <w:p w:rsidR="00B527B1" w:rsidRDefault="00735E58" w:rsidP="00735E58">
      <w:pPr>
        <w:ind w:left="3544" w:firstLine="3"/>
        <w:jc w:val="center"/>
        <w:rPr>
          <w:sz w:val="16"/>
          <w:szCs w:val="16"/>
        </w:rPr>
        <w:sectPr w:rsidR="00B527B1" w:rsidSect="005D117F">
          <w:footerReference w:type="default" r:id="rId13"/>
          <w:pgSz w:w="12240" w:h="15840"/>
          <w:pgMar w:top="1417" w:right="1417" w:bottom="1417" w:left="1417" w:header="709" w:footer="214" w:gutter="0"/>
          <w:cols w:space="708"/>
          <w:docGrid w:linePitch="326"/>
        </w:sectPr>
      </w:pPr>
      <w:r w:rsidRPr="00FD1A86">
        <w:rPr>
          <w:sz w:val="16"/>
          <w:szCs w:val="16"/>
        </w:rPr>
        <w:t>lub posiadających pełnomocnictwo</w:t>
      </w:r>
    </w:p>
    <w:p w:rsidR="00B527B1" w:rsidRDefault="00B527B1" w:rsidP="00B527B1">
      <w:pPr>
        <w:pStyle w:val="Tytu"/>
        <w:rPr>
          <w:rFonts w:ascii="Arial" w:hAnsi="Arial" w:cs="Arial"/>
          <w:b/>
          <w:snapToGrid w:val="0"/>
          <w:color w:val="000000"/>
          <w:sz w:val="24"/>
          <w:szCs w:val="24"/>
        </w:rPr>
      </w:pPr>
      <w:r w:rsidRPr="005925BA">
        <w:rPr>
          <w:rFonts w:ascii="Arial" w:hAnsi="Arial" w:cs="Arial"/>
          <w:b/>
          <w:snapToGrid w:val="0"/>
          <w:color w:val="000000"/>
          <w:sz w:val="24"/>
          <w:szCs w:val="24"/>
        </w:rPr>
        <w:lastRenderedPageBreak/>
        <w:t>Zestawienie asortymentowo - cenowe przedmiotu zamówienia</w:t>
      </w:r>
    </w:p>
    <w:p w:rsidR="00B527B1" w:rsidRPr="003C4F2C" w:rsidRDefault="00B527B1" w:rsidP="00B527B1">
      <w:pPr>
        <w:pStyle w:val="Tytu"/>
        <w:rPr>
          <w:rFonts w:ascii="Arial" w:hAnsi="Arial" w:cs="Arial"/>
          <w:b/>
          <w:snapToGrid w:val="0"/>
          <w:color w:val="000000"/>
          <w:sz w:val="24"/>
          <w:szCs w:val="24"/>
        </w:rPr>
      </w:pPr>
    </w:p>
    <w:p w:rsidR="00B527B1" w:rsidRDefault="00B527B1" w:rsidP="00B527B1">
      <w:pPr>
        <w:pStyle w:val="Tekstpodstawowywcity"/>
        <w:spacing w:after="0"/>
        <w:ind w:left="0"/>
        <w:jc w:val="both"/>
        <w:rPr>
          <w:i/>
          <w:sz w:val="16"/>
          <w:szCs w:val="16"/>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p w:rsidR="00B527B1" w:rsidRDefault="00B527B1" w:rsidP="00B527B1">
      <w:pPr>
        <w:jc w:val="both"/>
        <w:rPr>
          <w:color w:val="000000"/>
          <w:sz w:val="18"/>
        </w:rPr>
      </w:pPr>
    </w:p>
    <w:p w:rsidR="00B527B1" w:rsidRPr="00B527B1" w:rsidRDefault="00B527B1" w:rsidP="00B527B1">
      <w:pPr>
        <w:rPr>
          <w:b/>
        </w:rPr>
      </w:pPr>
    </w:p>
    <w:tbl>
      <w:tblPr>
        <w:tblW w:w="14318" w:type="dxa"/>
        <w:tblInd w:w="-781" w:type="dxa"/>
        <w:tblLayout w:type="fixed"/>
        <w:tblCellMar>
          <w:left w:w="70" w:type="dxa"/>
          <w:right w:w="70" w:type="dxa"/>
        </w:tblCellMar>
        <w:tblLook w:val="0000" w:firstRow="0" w:lastRow="0" w:firstColumn="0" w:lastColumn="0" w:noHBand="0" w:noVBand="0"/>
      </w:tblPr>
      <w:tblGrid>
        <w:gridCol w:w="567"/>
        <w:gridCol w:w="2694"/>
        <w:gridCol w:w="1559"/>
        <w:gridCol w:w="1418"/>
        <w:gridCol w:w="1134"/>
        <w:gridCol w:w="1276"/>
        <w:gridCol w:w="1417"/>
        <w:gridCol w:w="1559"/>
        <w:gridCol w:w="1418"/>
        <w:gridCol w:w="1276"/>
      </w:tblGrid>
      <w:tr w:rsidR="0065195C" w:rsidRPr="00B527B1" w:rsidTr="0065195C">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L.p.</w:t>
            </w:r>
          </w:p>
        </w:tc>
        <w:tc>
          <w:tcPr>
            <w:tcW w:w="2694"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Nazwa zestawu</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Wielkość opakowania</w:t>
            </w:r>
          </w:p>
        </w:tc>
        <w:tc>
          <w:tcPr>
            <w:tcW w:w="1418"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Nr katalogowy</w:t>
            </w:r>
          </w:p>
        </w:tc>
        <w:tc>
          <w:tcPr>
            <w:tcW w:w="1134"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Wartość opakowania netto w 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Ilość opakowań na 12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Wartość netto w PLN</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Cena brutto w PLN</w:t>
            </w:r>
          </w:p>
        </w:tc>
        <w:tc>
          <w:tcPr>
            <w:tcW w:w="1418" w:type="dxa"/>
            <w:tcBorders>
              <w:top w:val="single" w:sz="4" w:space="0" w:color="auto"/>
              <w:left w:val="nil"/>
              <w:bottom w:val="single" w:sz="4" w:space="0" w:color="auto"/>
              <w:right w:val="single" w:sz="4" w:space="0" w:color="auto"/>
            </w:tcBorders>
            <w:shd w:val="clear" w:color="auto" w:fill="auto"/>
            <w:vAlign w:val="center"/>
          </w:tcPr>
          <w:p w:rsidR="00B527B1" w:rsidRPr="00B527B1" w:rsidRDefault="00B527B1" w:rsidP="009812EF">
            <w:pPr>
              <w:jc w:val="center"/>
              <w:rPr>
                <w:sz w:val="20"/>
                <w:szCs w:val="20"/>
              </w:rPr>
            </w:pPr>
            <w:r w:rsidRPr="00B527B1">
              <w:rPr>
                <w:sz w:val="20"/>
                <w:szCs w:val="20"/>
              </w:rPr>
              <w:t>Wymagany termin ważności</w:t>
            </w:r>
          </w:p>
          <w:p w:rsidR="00B527B1" w:rsidRPr="00B527B1" w:rsidRDefault="00B527B1" w:rsidP="009812EF">
            <w:pPr>
              <w:jc w:val="center"/>
              <w:rPr>
                <w:sz w:val="20"/>
                <w:szCs w:val="20"/>
              </w:rPr>
            </w:pPr>
            <w:r w:rsidRPr="00B527B1">
              <w:rPr>
                <w:sz w:val="20"/>
                <w:szCs w:val="20"/>
              </w:rPr>
              <w:t>min 10 miesięcy</w:t>
            </w:r>
          </w:p>
        </w:tc>
        <w:tc>
          <w:tcPr>
            <w:tcW w:w="1276" w:type="dxa"/>
            <w:tcBorders>
              <w:top w:val="single" w:sz="4" w:space="0" w:color="auto"/>
              <w:left w:val="nil"/>
              <w:bottom w:val="single" w:sz="4" w:space="0" w:color="auto"/>
              <w:right w:val="single" w:sz="4" w:space="0" w:color="auto"/>
            </w:tcBorders>
          </w:tcPr>
          <w:p w:rsidR="00B527B1" w:rsidRPr="00B527B1" w:rsidRDefault="00B527B1" w:rsidP="009812EF">
            <w:pPr>
              <w:jc w:val="center"/>
              <w:rPr>
                <w:sz w:val="16"/>
                <w:szCs w:val="16"/>
              </w:rPr>
            </w:pPr>
          </w:p>
          <w:p w:rsidR="00B527B1" w:rsidRPr="00B527B1" w:rsidRDefault="00B527B1" w:rsidP="009812EF">
            <w:pPr>
              <w:jc w:val="center"/>
            </w:pPr>
            <w:r w:rsidRPr="00B527B1">
              <w:rPr>
                <w:sz w:val="16"/>
                <w:szCs w:val="16"/>
              </w:rPr>
              <w:t>nr str. w materiałach informacyjnych. dołączonych do oferty</w:t>
            </w: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1.</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Zestawy do diagnostyki ANA</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10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2.</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Zestawy do diagnostyki zapalenia mięśni</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6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3.</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Zestawy do diagnostyki autoimmunologicznych chorób wątroby</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6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4.</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Zestawy do diagnostyki przeciwciał </w:t>
            </w:r>
            <w:proofErr w:type="spellStart"/>
            <w:r w:rsidRPr="00B527B1">
              <w:rPr>
                <w:sz w:val="22"/>
                <w:szCs w:val="22"/>
              </w:rPr>
              <w:t>onkoneuronalnych</w:t>
            </w:r>
            <w:proofErr w:type="spellEnd"/>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12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5.</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 do oznaczania przeciwciał przeciwko </w:t>
            </w:r>
            <w:proofErr w:type="spellStart"/>
            <w:r w:rsidRPr="00B527B1">
              <w:rPr>
                <w:sz w:val="22"/>
                <w:szCs w:val="22"/>
              </w:rPr>
              <w:t>Echinococcus</w:t>
            </w:r>
            <w:proofErr w:type="spellEnd"/>
            <w:r w:rsidRPr="00B527B1">
              <w:rPr>
                <w:sz w:val="22"/>
                <w:szCs w:val="22"/>
              </w:rPr>
              <w:t xml:space="preserve"> </w:t>
            </w:r>
            <w:proofErr w:type="spellStart"/>
            <w:r w:rsidRPr="00B527B1">
              <w:rPr>
                <w:sz w:val="22"/>
                <w:szCs w:val="22"/>
              </w:rPr>
              <w:t>granulosis</w:t>
            </w:r>
            <w:proofErr w:type="spellEnd"/>
            <w:r w:rsidRPr="00B527B1">
              <w:rPr>
                <w:sz w:val="22"/>
                <w:szCs w:val="22"/>
              </w:rPr>
              <w:t xml:space="preserve"> </w:t>
            </w:r>
            <w:proofErr w:type="spellStart"/>
            <w:r w:rsidRPr="00B527B1">
              <w:rPr>
                <w:sz w:val="22"/>
                <w:szCs w:val="22"/>
              </w:rPr>
              <w:t>IgG</w:t>
            </w:r>
            <w:proofErr w:type="spellEnd"/>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6.</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 do oznaczania profilu alergicznego atopowego</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2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p>
          <w:p w:rsidR="00B527B1" w:rsidRPr="00B527B1" w:rsidRDefault="00B527B1" w:rsidP="009812EF">
            <w:pPr>
              <w:jc w:val="center"/>
              <w:rPr>
                <w:sz w:val="22"/>
                <w:szCs w:val="22"/>
                <w:lang w:val="en-US"/>
              </w:rPr>
            </w:pPr>
            <w:r w:rsidRPr="00B527B1">
              <w:rPr>
                <w:sz w:val="22"/>
                <w:szCs w:val="22"/>
                <w:lang w:val="en-US"/>
              </w:rPr>
              <w:t>7.</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 do oznaczania profilu alergicznego wziewnego</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4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8.</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 do oznaczania profilu alergicznego pediatrycznego</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4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9.</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Zestaw do oznaczania profilu alergicznego pokarmowego</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4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lastRenderedPageBreak/>
              <w:t>10.</w:t>
            </w:r>
          </w:p>
          <w:p w:rsidR="00B527B1" w:rsidRPr="00B527B1" w:rsidRDefault="00B527B1" w:rsidP="009812EF">
            <w:pPr>
              <w:jc w:val="center"/>
              <w:rPr>
                <w:sz w:val="22"/>
                <w:szCs w:val="22"/>
                <w:lang w:val="en-US"/>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 do oznaczania profilu 10 </w:t>
            </w:r>
            <w:proofErr w:type="spellStart"/>
            <w:r w:rsidRPr="00B527B1">
              <w:rPr>
                <w:sz w:val="22"/>
                <w:szCs w:val="22"/>
              </w:rPr>
              <w:t>alergenowego</w:t>
            </w:r>
            <w:proofErr w:type="spellEnd"/>
            <w:r w:rsidRPr="00B527B1">
              <w:rPr>
                <w:sz w:val="22"/>
                <w:szCs w:val="22"/>
              </w:rPr>
              <w:t xml:space="preserve"> drzewa </w:t>
            </w:r>
          </w:p>
        </w:tc>
        <w:tc>
          <w:tcPr>
            <w:tcW w:w="1559" w:type="dxa"/>
            <w:tcBorders>
              <w:top w:val="single" w:sz="4" w:space="0" w:color="auto"/>
              <w:left w:val="single" w:sz="4" w:space="0" w:color="auto"/>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16 oznaczeń</w:t>
            </w:r>
          </w:p>
        </w:tc>
        <w:tc>
          <w:tcPr>
            <w:tcW w:w="1418" w:type="dxa"/>
            <w:tcBorders>
              <w:top w:val="single" w:sz="4" w:space="0" w:color="auto"/>
              <w:left w:val="single" w:sz="4" w:space="0" w:color="auto"/>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 op.</w:t>
            </w:r>
          </w:p>
        </w:tc>
        <w:tc>
          <w:tcPr>
            <w:tcW w:w="1417" w:type="dxa"/>
            <w:tcBorders>
              <w:top w:val="single" w:sz="4" w:space="0" w:color="auto"/>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11.</w:t>
            </w:r>
          </w:p>
          <w:p w:rsidR="00B527B1" w:rsidRPr="00B527B1" w:rsidRDefault="00B527B1" w:rsidP="009812EF">
            <w:pPr>
              <w:jc w:val="center"/>
              <w:rPr>
                <w:sz w:val="22"/>
                <w:szCs w:val="22"/>
                <w:lang w:val="en-US"/>
              </w:rPr>
            </w:pPr>
          </w:p>
        </w:tc>
        <w:tc>
          <w:tcPr>
            <w:tcW w:w="2694" w:type="dxa"/>
            <w:tcBorders>
              <w:top w:val="single" w:sz="4" w:space="0" w:color="auto"/>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 do oznaczania profilu 10 </w:t>
            </w:r>
            <w:proofErr w:type="spellStart"/>
            <w:r w:rsidRPr="00B527B1">
              <w:rPr>
                <w:sz w:val="22"/>
                <w:szCs w:val="22"/>
              </w:rPr>
              <w:t>alergenowego</w:t>
            </w:r>
            <w:proofErr w:type="spellEnd"/>
            <w:r w:rsidRPr="00B527B1">
              <w:rPr>
                <w:sz w:val="22"/>
                <w:szCs w:val="22"/>
              </w:rPr>
              <w:t xml:space="preserve"> – trawy i chwasty </w:t>
            </w:r>
          </w:p>
        </w:tc>
        <w:tc>
          <w:tcPr>
            <w:tcW w:w="1559" w:type="dxa"/>
            <w:tcBorders>
              <w:top w:val="single" w:sz="4" w:space="0" w:color="auto"/>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 xml:space="preserve">16 oznaczeń </w:t>
            </w:r>
          </w:p>
        </w:tc>
        <w:tc>
          <w:tcPr>
            <w:tcW w:w="1418" w:type="dxa"/>
            <w:tcBorders>
              <w:top w:val="single" w:sz="4" w:space="0" w:color="auto"/>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single" w:sz="4" w:space="0" w:color="auto"/>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single" w:sz="4" w:space="0" w:color="auto"/>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 op.</w:t>
            </w:r>
          </w:p>
        </w:tc>
        <w:tc>
          <w:tcPr>
            <w:tcW w:w="1417" w:type="dxa"/>
            <w:tcBorders>
              <w:top w:val="single" w:sz="4" w:space="0" w:color="auto"/>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single" w:sz="4" w:space="0" w:color="auto"/>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single" w:sz="4" w:space="0" w:color="auto"/>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single" w:sz="4" w:space="0" w:color="auto"/>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12</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 do oznaczania profilu 10 </w:t>
            </w:r>
            <w:proofErr w:type="spellStart"/>
            <w:r w:rsidRPr="00B527B1">
              <w:rPr>
                <w:sz w:val="22"/>
                <w:szCs w:val="22"/>
              </w:rPr>
              <w:t>alergenowego</w:t>
            </w:r>
            <w:proofErr w:type="spellEnd"/>
            <w:r w:rsidRPr="00B527B1">
              <w:rPr>
                <w:sz w:val="22"/>
                <w:szCs w:val="22"/>
              </w:rPr>
              <w:t xml:space="preserve"> – zwierzęta </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 xml:space="preserve">16 oznaczeń </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2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13</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r w:rsidRPr="00B527B1">
              <w:rPr>
                <w:sz w:val="22"/>
                <w:szCs w:val="22"/>
              </w:rPr>
              <w:t xml:space="preserve">Zestaw do oznaczania profilu 10 </w:t>
            </w:r>
            <w:proofErr w:type="spellStart"/>
            <w:r w:rsidRPr="00B527B1">
              <w:rPr>
                <w:sz w:val="22"/>
                <w:szCs w:val="22"/>
              </w:rPr>
              <w:t>alergenowego</w:t>
            </w:r>
            <w:proofErr w:type="spellEnd"/>
            <w:r w:rsidRPr="00B527B1">
              <w:rPr>
                <w:sz w:val="22"/>
                <w:szCs w:val="22"/>
              </w:rPr>
              <w:t xml:space="preserve"> – alergeny domowe </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 xml:space="preserve">16 oznaczeń </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2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rPr>
            </w:pPr>
            <w:r w:rsidRPr="00B527B1">
              <w:rPr>
                <w:sz w:val="22"/>
                <w:szCs w:val="22"/>
              </w:rPr>
              <w:t>14</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proofErr w:type="spellStart"/>
            <w:r w:rsidRPr="00B527B1">
              <w:rPr>
                <w:sz w:val="22"/>
                <w:szCs w:val="22"/>
              </w:rPr>
              <w:t>Koniugat</w:t>
            </w:r>
            <w:proofErr w:type="spellEnd"/>
            <w:r w:rsidRPr="00B527B1">
              <w:rPr>
                <w:sz w:val="22"/>
                <w:szCs w:val="22"/>
              </w:rPr>
              <w:t xml:space="preserve"> enzymatyczny do profili autoimmunologicznych</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opak.</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10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567" w:type="dxa"/>
            <w:tcBorders>
              <w:top w:val="nil"/>
              <w:left w:val="single" w:sz="4" w:space="0" w:color="auto"/>
              <w:bottom w:val="single" w:sz="4" w:space="0" w:color="auto"/>
              <w:right w:val="single" w:sz="4" w:space="0" w:color="auto"/>
            </w:tcBorders>
            <w:noWrap/>
            <w:vAlign w:val="bottom"/>
          </w:tcPr>
          <w:p w:rsidR="00B527B1" w:rsidRPr="00B527B1" w:rsidRDefault="00B527B1" w:rsidP="009812EF">
            <w:pPr>
              <w:jc w:val="center"/>
              <w:rPr>
                <w:sz w:val="22"/>
                <w:szCs w:val="22"/>
                <w:lang w:val="en-US"/>
              </w:rPr>
            </w:pPr>
            <w:r w:rsidRPr="00B527B1">
              <w:rPr>
                <w:sz w:val="22"/>
                <w:szCs w:val="22"/>
                <w:lang w:val="en-US"/>
              </w:rPr>
              <w:t>15</w:t>
            </w:r>
          </w:p>
        </w:tc>
        <w:tc>
          <w:tcPr>
            <w:tcW w:w="2694" w:type="dxa"/>
            <w:tcBorders>
              <w:top w:val="nil"/>
              <w:left w:val="nil"/>
              <w:bottom w:val="single" w:sz="4" w:space="0" w:color="auto"/>
              <w:right w:val="single" w:sz="4" w:space="0" w:color="auto"/>
            </w:tcBorders>
            <w:noWrap/>
            <w:vAlign w:val="center"/>
          </w:tcPr>
          <w:p w:rsidR="00B527B1" w:rsidRPr="00B527B1" w:rsidRDefault="00B527B1" w:rsidP="009812EF">
            <w:pPr>
              <w:rPr>
                <w:sz w:val="22"/>
                <w:szCs w:val="22"/>
              </w:rPr>
            </w:pPr>
            <w:proofErr w:type="spellStart"/>
            <w:r w:rsidRPr="00B527B1">
              <w:rPr>
                <w:sz w:val="22"/>
                <w:szCs w:val="22"/>
              </w:rPr>
              <w:t>Koniugat</w:t>
            </w:r>
            <w:proofErr w:type="spellEnd"/>
            <w:r w:rsidRPr="00B527B1">
              <w:rPr>
                <w:sz w:val="22"/>
                <w:szCs w:val="22"/>
              </w:rPr>
              <w:t xml:space="preserve"> enzymatyczny do profili alergicznych</w:t>
            </w:r>
          </w:p>
        </w:tc>
        <w:tc>
          <w:tcPr>
            <w:tcW w:w="1559"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opak.</w:t>
            </w:r>
          </w:p>
        </w:tc>
        <w:tc>
          <w:tcPr>
            <w:tcW w:w="1418"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134"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noWrap/>
            <w:vAlign w:val="center"/>
          </w:tcPr>
          <w:p w:rsidR="00B527B1" w:rsidRPr="00B527B1" w:rsidRDefault="00B527B1" w:rsidP="009812EF">
            <w:pPr>
              <w:jc w:val="center"/>
              <w:rPr>
                <w:sz w:val="22"/>
                <w:szCs w:val="22"/>
              </w:rPr>
            </w:pPr>
            <w:r w:rsidRPr="00B527B1">
              <w:rPr>
                <w:sz w:val="22"/>
                <w:szCs w:val="22"/>
              </w:rPr>
              <w:t>5 op.</w:t>
            </w:r>
          </w:p>
        </w:tc>
        <w:tc>
          <w:tcPr>
            <w:tcW w:w="1417"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559"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B527B1" w:rsidRPr="00B527B1" w:rsidRDefault="00B527B1" w:rsidP="009812EF">
            <w:pPr>
              <w:jc w:val="center"/>
              <w:rPr>
                <w:sz w:val="22"/>
                <w:szCs w:val="22"/>
              </w:rPr>
            </w:pPr>
          </w:p>
        </w:tc>
        <w:tc>
          <w:tcPr>
            <w:tcW w:w="1276" w:type="dxa"/>
            <w:tcBorders>
              <w:top w:val="nil"/>
              <w:left w:val="nil"/>
              <w:bottom w:val="single" w:sz="4" w:space="0" w:color="auto"/>
              <w:right w:val="single" w:sz="4" w:space="0" w:color="auto"/>
            </w:tcBorders>
          </w:tcPr>
          <w:p w:rsidR="00B527B1" w:rsidRPr="00B527B1" w:rsidRDefault="00B527B1" w:rsidP="009812EF">
            <w:pPr>
              <w:rPr>
                <w:sz w:val="22"/>
                <w:szCs w:val="22"/>
              </w:rPr>
            </w:pPr>
          </w:p>
        </w:tc>
      </w:tr>
      <w:tr w:rsidR="0065195C" w:rsidRPr="00B527B1" w:rsidTr="0065195C">
        <w:trPr>
          <w:trHeight w:val="255"/>
        </w:trPr>
        <w:tc>
          <w:tcPr>
            <w:tcW w:w="10065" w:type="dxa"/>
            <w:gridSpan w:val="7"/>
            <w:tcBorders>
              <w:top w:val="nil"/>
              <w:left w:val="single" w:sz="4" w:space="0" w:color="auto"/>
              <w:bottom w:val="single" w:sz="4" w:space="0" w:color="auto"/>
              <w:right w:val="single" w:sz="4" w:space="0" w:color="auto"/>
            </w:tcBorders>
            <w:noWrap/>
            <w:vAlign w:val="bottom"/>
          </w:tcPr>
          <w:p w:rsidR="0065195C" w:rsidRPr="0065195C" w:rsidRDefault="0065195C" w:rsidP="0065195C">
            <w:pPr>
              <w:jc w:val="right"/>
              <w:rPr>
                <w:b/>
                <w:sz w:val="22"/>
                <w:szCs w:val="22"/>
              </w:rPr>
            </w:pPr>
            <w:r w:rsidRPr="0065195C">
              <w:rPr>
                <w:b/>
              </w:rPr>
              <w:t>RAZEM ODCZYNNIKI:</w:t>
            </w:r>
          </w:p>
        </w:tc>
        <w:tc>
          <w:tcPr>
            <w:tcW w:w="1559" w:type="dxa"/>
            <w:tcBorders>
              <w:top w:val="nil"/>
              <w:left w:val="nil"/>
              <w:bottom w:val="single" w:sz="4" w:space="0" w:color="auto"/>
              <w:right w:val="single" w:sz="4" w:space="0" w:color="auto"/>
            </w:tcBorders>
            <w:noWrap/>
            <w:vAlign w:val="bottom"/>
          </w:tcPr>
          <w:p w:rsidR="0065195C" w:rsidRPr="00B527B1" w:rsidRDefault="0065195C" w:rsidP="009812EF">
            <w:pPr>
              <w:jc w:val="center"/>
              <w:rPr>
                <w:sz w:val="22"/>
                <w:szCs w:val="22"/>
              </w:rPr>
            </w:pPr>
          </w:p>
        </w:tc>
        <w:tc>
          <w:tcPr>
            <w:tcW w:w="1418" w:type="dxa"/>
            <w:tcBorders>
              <w:top w:val="nil"/>
              <w:left w:val="nil"/>
              <w:bottom w:val="single" w:sz="4" w:space="0" w:color="auto"/>
              <w:right w:val="single" w:sz="4" w:space="0" w:color="auto"/>
            </w:tcBorders>
            <w:noWrap/>
            <w:vAlign w:val="bottom"/>
          </w:tcPr>
          <w:p w:rsidR="0065195C" w:rsidRPr="00B527B1" w:rsidRDefault="0065195C" w:rsidP="009812EF">
            <w:pPr>
              <w:jc w:val="center"/>
              <w:rPr>
                <w:sz w:val="22"/>
                <w:szCs w:val="22"/>
              </w:rPr>
            </w:pPr>
          </w:p>
        </w:tc>
        <w:tc>
          <w:tcPr>
            <w:tcW w:w="1276" w:type="dxa"/>
            <w:tcBorders>
              <w:top w:val="nil"/>
              <w:left w:val="nil"/>
              <w:right w:val="single" w:sz="4" w:space="0" w:color="auto"/>
            </w:tcBorders>
          </w:tcPr>
          <w:p w:rsidR="0065195C" w:rsidRPr="00B527B1" w:rsidRDefault="0065195C" w:rsidP="009812EF">
            <w:pPr>
              <w:rPr>
                <w:sz w:val="22"/>
                <w:szCs w:val="22"/>
              </w:rPr>
            </w:pPr>
          </w:p>
        </w:tc>
      </w:tr>
      <w:tr w:rsidR="0065195C" w:rsidRPr="00B527B1" w:rsidTr="0065195C">
        <w:trPr>
          <w:trHeight w:val="255"/>
        </w:trPr>
        <w:tc>
          <w:tcPr>
            <w:tcW w:w="6238" w:type="dxa"/>
            <w:gridSpan w:val="4"/>
            <w:tcBorders>
              <w:top w:val="single" w:sz="4" w:space="0" w:color="auto"/>
              <w:left w:val="single" w:sz="4" w:space="0" w:color="auto"/>
              <w:bottom w:val="single" w:sz="4" w:space="0" w:color="auto"/>
              <w:right w:val="single" w:sz="4" w:space="0" w:color="auto"/>
            </w:tcBorders>
            <w:noWrap/>
            <w:vAlign w:val="bottom"/>
          </w:tcPr>
          <w:p w:rsidR="0065195C" w:rsidRPr="00B527B1" w:rsidRDefault="0065195C" w:rsidP="0065195C">
            <w:pPr>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5195C" w:rsidRPr="00B527B1" w:rsidRDefault="0065195C" w:rsidP="0065195C">
            <w:pPr>
              <w:jc w:val="center"/>
              <w:rPr>
                <w:b/>
                <w:sz w:val="18"/>
                <w:szCs w:val="18"/>
              </w:rPr>
            </w:pPr>
            <w:r w:rsidRPr="00B527B1">
              <w:rPr>
                <w:b/>
                <w:sz w:val="18"/>
                <w:szCs w:val="18"/>
              </w:rPr>
              <w:t>Wartość</w:t>
            </w:r>
          </w:p>
          <w:p w:rsidR="0065195C" w:rsidRPr="00B527B1" w:rsidRDefault="0065195C" w:rsidP="0065195C">
            <w:pPr>
              <w:jc w:val="center"/>
              <w:rPr>
                <w:b/>
                <w:sz w:val="18"/>
                <w:szCs w:val="18"/>
              </w:rPr>
            </w:pPr>
            <w:proofErr w:type="spellStart"/>
            <w:r w:rsidRPr="00B527B1">
              <w:rPr>
                <w:b/>
                <w:sz w:val="18"/>
                <w:szCs w:val="18"/>
              </w:rPr>
              <w:t>jednostk</w:t>
            </w:r>
            <w:proofErr w:type="spellEnd"/>
            <w:r w:rsidRPr="00B527B1">
              <w:rPr>
                <w:b/>
                <w:sz w:val="18"/>
                <w:szCs w:val="18"/>
              </w:rPr>
              <w:t>. netto</w:t>
            </w:r>
          </w:p>
          <w:p w:rsidR="0065195C" w:rsidRPr="0065195C" w:rsidRDefault="0065195C" w:rsidP="0065195C">
            <w:pPr>
              <w:rPr>
                <w:b/>
                <w:sz w:val="18"/>
                <w:szCs w:val="18"/>
              </w:rPr>
            </w:pPr>
            <w:r>
              <w:rPr>
                <w:b/>
                <w:sz w:val="18"/>
                <w:szCs w:val="18"/>
              </w:rPr>
              <w:t>( za miesiąc</w:t>
            </w:r>
            <w:r w:rsidRPr="00B527B1">
              <w:rPr>
                <w:b/>
                <w:sz w:val="18"/>
                <w:szCs w:val="18"/>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5195C" w:rsidRPr="00B527B1" w:rsidRDefault="0065195C" w:rsidP="0065195C">
            <w:pPr>
              <w:jc w:val="center"/>
              <w:rPr>
                <w:sz w:val="18"/>
                <w:szCs w:val="18"/>
              </w:rPr>
            </w:pPr>
            <w:r w:rsidRPr="0065195C">
              <w:rPr>
                <w:b/>
                <w:sz w:val="18"/>
                <w:szCs w:val="18"/>
              </w:rPr>
              <w:t>Ilość</w:t>
            </w:r>
          </w:p>
        </w:tc>
        <w:tc>
          <w:tcPr>
            <w:tcW w:w="1559" w:type="dxa"/>
            <w:tcBorders>
              <w:top w:val="single" w:sz="4" w:space="0" w:color="auto"/>
              <w:left w:val="nil"/>
              <w:bottom w:val="single" w:sz="4" w:space="0" w:color="auto"/>
              <w:right w:val="single" w:sz="4" w:space="0" w:color="auto"/>
            </w:tcBorders>
            <w:noWrap/>
            <w:vAlign w:val="center"/>
          </w:tcPr>
          <w:p w:rsidR="0065195C" w:rsidRPr="00B527B1" w:rsidRDefault="0065195C" w:rsidP="0065195C">
            <w:pPr>
              <w:jc w:val="center"/>
              <w:rPr>
                <w:sz w:val="18"/>
                <w:szCs w:val="18"/>
              </w:rPr>
            </w:pPr>
            <w:r w:rsidRPr="00B527B1">
              <w:rPr>
                <w:sz w:val="18"/>
                <w:szCs w:val="18"/>
              </w:rPr>
              <w:t>Wartość netto w  okresie</w:t>
            </w:r>
          </w:p>
          <w:p w:rsidR="0065195C" w:rsidRPr="00B527B1" w:rsidRDefault="0065195C" w:rsidP="0065195C">
            <w:pPr>
              <w:jc w:val="center"/>
              <w:rPr>
                <w:sz w:val="18"/>
                <w:szCs w:val="18"/>
              </w:rPr>
            </w:pPr>
            <w:r w:rsidRPr="00B527B1">
              <w:rPr>
                <w:sz w:val="18"/>
                <w:szCs w:val="18"/>
              </w:rPr>
              <w:t>12 miesięcy</w:t>
            </w:r>
          </w:p>
        </w:tc>
        <w:tc>
          <w:tcPr>
            <w:tcW w:w="1418" w:type="dxa"/>
            <w:tcBorders>
              <w:top w:val="single" w:sz="4" w:space="0" w:color="auto"/>
              <w:left w:val="nil"/>
              <w:bottom w:val="single" w:sz="4" w:space="0" w:color="auto"/>
              <w:right w:val="single" w:sz="4" w:space="0" w:color="auto"/>
            </w:tcBorders>
            <w:noWrap/>
            <w:vAlign w:val="center"/>
          </w:tcPr>
          <w:p w:rsidR="0065195C" w:rsidRPr="00B527B1" w:rsidRDefault="0065195C" w:rsidP="0065195C">
            <w:pPr>
              <w:jc w:val="center"/>
              <w:rPr>
                <w:sz w:val="18"/>
                <w:szCs w:val="18"/>
              </w:rPr>
            </w:pPr>
            <w:r w:rsidRPr="00B527B1">
              <w:rPr>
                <w:sz w:val="18"/>
                <w:szCs w:val="18"/>
              </w:rPr>
              <w:t>Wartość brutto</w:t>
            </w:r>
          </w:p>
          <w:p w:rsidR="0065195C" w:rsidRPr="00B527B1" w:rsidRDefault="0065195C" w:rsidP="0065195C">
            <w:pPr>
              <w:jc w:val="center"/>
              <w:rPr>
                <w:sz w:val="18"/>
                <w:szCs w:val="18"/>
              </w:rPr>
            </w:pPr>
            <w:r w:rsidRPr="00B527B1">
              <w:rPr>
                <w:sz w:val="18"/>
                <w:szCs w:val="18"/>
              </w:rPr>
              <w:t>w  okresie</w:t>
            </w:r>
          </w:p>
          <w:p w:rsidR="0065195C" w:rsidRPr="00B527B1" w:rsidRDefault="0065195C" w:rsidP="0065195C">
            <w:pPr>
              <w:jc w:val="center"/>
              <w:rPr>
                <w:sz w:val="18"/>
                <w:szCs w:val="18"/>
              </w:rPr>
            </w:pPr>
            <w:r w:rsidRPr="00B527B1">
              <w:rPr>
                <w:sz w:val="18"/>
                <w:szCs w:val="18"/>
              </w:rPr>
              <w:t>12 miesięcy</w:t>
            </w:r>
          </w:p>
        </w:tc>
        <w:tc>
          <w:tcPr>
            <w:tcW w:w="1276" w:type="dxa"/>
            <w:tcBorders>
              <w:left w:val="single" w:sz="4" w:space="0" w:color="auto"/>
            </w:tcBorders>
          </w:tcPr>
          <w:p w:rsidR="0065195C" w:rsidRPr="00B527B1" w:rsidRDefault="0065195C" w:rsidP="009812EF">
            <w:pPr>
              <w:jc w:val="center"/>
            </w:pPr>
          </w:p>
        </w:tc>
      </w:tr>
      <w:tr w:rsidR="0065195C" w:rsidRPr="00B527B1" w:rsidTr="0065195C">
        <w:trPr>
          <w:trHeight w:val="255"/>
        </w:trPr>
        <w:tc>
          <w:tcPr>
            <w:tcW w:w="6238" w:type="dxa"/>
            <w:gridSpan w:val="4"/>
            <w:tcBorders>
              <w:top w:val="single" w:sz="4" w:space="0" w:color="auto"/>
              <w:left w:val="single" w:sz="4" w:space="0" w:color="auto"/>
              <w:bottom w:val="single" w:sz="4" w:space="0" w:color="auto"/>
              <w:right w:val="single" w:sz="4" w:space="0" w:color="auto"/>
            </w:tcBorders>
            <w:noWrap/>
            <w:vAlign w:val="bottom"/>
          </w:tcPr>
          <w:p w:rsidR="0065195C" w:rsidRPr="00B527B1" w:rsidRDefault="0065195C" w:rsidP="0065195C">
            <w:pPr>
              <w:jc w:val="right"/>
            </w:pPr>
          </w:p>
          <w:p w:rsidR="0065195C" w:rsidRPr="00B527B1" w:rsidRDefault="0065195C" w:rsidP="0065195C">
            <w:r w:rsidRPr="00B527B1">
              <w:t>Najem:</w:t>
            </w:r>
          </w:p>
          <w:p w:rsidR="0065195C" w:rsidRDefault="0065195C" w:rsidP="0065195C">
            <w:r w:rsidRPr="00B527B1">
              <w:t>-  kołyski laboratoryjnej</w:t>
            </w:r>
          </w:p>
          <w:p w:rsidR="00F41085" w:rsidRDefault="0065195C" w:rsidP="0065195C">
            <w:r w:rsidRPr="00B527B1">
              <w:t>-  aparatu do inkubacji pasków testowych</w:t>
            </w:r>
          </w:p>
          <w:p w:rsidR="00F41085" w:rsidRDefault="0065195C" w:rsidP="0065195C">
            <w:r w:rsidRPr="00B527B1">
              <w:t>-  urządzenia skanującego do skanowania pasków testowych</w:t>
            </w:r>
          </w:p>
          <w:p w:rsidR="0065195C" w:rsidRPr="00B527B1" w:rsidRDefault="0065195C" w:rsidP="0065195C">
            <w:r w:rsidRPr="00B527B1">
              <w:t xml:space="preserve"> </w:t>
            </w:r>
            <w:r w:rsidR="00F41085">
              <w:t xml:space="preserve">   </w:t>
            </w:r>
            <w:r w:rsidR="00F41085" w:rsidRPr="00B527B1">
              <w:t>wraz z zestawem komputerowym do odczytu</w:t>
            </w:r>
          </w:p>
          <w:p w:rsidR="0065195C" w:rsidRPr="00B527B1" w:rsidRDefault="0065195C" w:rsidP="0065195C"/>
          <w:p w:rsidR="0065195C" w:rsidRPr="00B527B1" w:rsidRDefault="0065195C" w:rsidP="0065195C">
            <w:r w:rsidRPr="00B527B1">
              <w:t>( opisanych poniżej )</w:t>
            </w:r>
          </w:p>
        </w:tc>
        <w:tc>
          <w:tcPr>
            <w:tcW w:w="1134" w:type="dxa"/>
            <w:tcBorders>
              <w:top w:val="single" w:sz="4" w:space="0" w:color="auto"/>
              <w:left w:val="single" w:sz="4" w:space="0" w:color="auto"/>
              <w:bottom w:val="single" w:sz="4" w:space="0" w:color="auto"/>
              <w:right w:val="single" w:sz="4" w:space="0" w:color="auto"/>
            </w:tcBorders>
            <w:vAlign w:val="bottom"/>
          </w:tcPr>
          <w:p w:rsidR="0065195C" w:rsidRPr="00B527B1" w:rsidRDefault="0065195C" w:rsidP="0065195C">
            <w:pPr>
              <w:jc w:val="right"/>
            </w:pPr>
            <w:r w:rsidRPr="00B527B1">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5195C" w:rsidRPr="00B527B1" w:rsidRDefault="0065195C" w:rsidP="0065195C">
            <w:pPr>
              <w:jc w:val="center"/>
              <w:rPr>
                <w:b/>
              </w:rPr>
            </w:pPr>
            <w:r w:rsidRPr="00B527B1">
              <w:rPr>
                <w:b/>
              </w:rPr>
              <w:t>12</w:t>
            </w:r>
            <w:r>
              <w:rPr>
                <w:b/>
              </w:rPr>
              <w:t xml:space="preserve"> miesięcy</w:t>
            </w:r>
          </w:p>
        </w:tc>
        <w:tc>
          <w:tcPr>
            <w:tcW w:w="1559" w:type="dxa"/>
            <w:tcBorders>
              <w:top w:val="single" w:sz="4" w:space="0" w:color="auto"/>
              <w:left w:val="nil"/>
              <w:bottom w:val="single" w:sz="4" w:space="0" w:color="auto"/>
              <w:right w:val="single" w:sz="4" w:space="0" w:color="auto"/>
            </w:tcBorders>
            <w:noWrap/>
            <w:vAlign w:val="bottom"/>
          </w:tcPr>
          <w:p w:rsidR="0065195C" w:rsidRPr="00B527B1" w:rsidRDefault="0065195C" w:rsidP="009812EF">
            <w:pPr>
              <w:jc w:val="center"/>
              <w:rPr>
                <w:b/>
              </w:rPr>
            </w:pPr>
          </w:p>
        </w:tc>
        <w:tc>
          <w:tcPr>
            <w:tcW w:w="1418" w:type="dxa"/>
            <w:tcBorders>
              <w:top w:val="single" w:sz="4" w:space="0" w:color="auto"/>
              <w:left w:val="nil"/>
              <w:bottom w:val="single" w:sz="4" w:space="0" w:color="auto"/>
              <w:right w:val="single" w:sz="4" w:space="0" w:color="auto"/>
            </w:tcBorders>
            <w:noWrap/>
            <w:vAlign w:val="bottom"/>
          </w:tcPr>
          <w:p w:rsidR="0065195C" w:rsidRPr="00B527B1" w:rsidRDefault="0065195C" w:rsidP="0065195C">
            <w:pPr>
              <w:jc w:val="center"/>
            </w:pPr>
          </w:p>
        </w:tc>
        <w:tc>
          <w:tcPr>
            <w:tcW w:w="1276" w:type="dxa"/>
            <w:tcBorders>
              <w:left w:val="single" w:sz="4" w:space="0" w:color="auto"/>
            </w:tcBorders>
          </w:tcPr>
          <w:p w:rsidR="0065195C" w:rsidRPr="00B527B1" w:rsidRDefault="0065195C" w:rsidP="0065195C">
            <w:pPr>
              <w:jc w:val="center"/>
            </w:pPr>
          </w:p>
        </w:tc>
      </w:tr>
      <w:tr w:rsidR="0065195C" w:rsidRPr="00B527B1" w:rsidTr="0065195C">
        <w:trPr>
          <w:trHeight w:val="255"/>
        </w:trPr>
        <w:tc>
          <w:tcPr>
            <w:tcW w:w="10065" w:type="dxa"/>
            <w:gridSpan w:val="7"/>
            <w:tcBorders>
              <w:top w:val="single" w:sz="4" w:space="0" w:color="auto"/>
              <w:left w:val="single" w:sz="4" w:space="0" w:color="auto"/>
              <w:bottom w:val="single" w:sz="4" w:space="0" w:color="auto"/>
              <w:right w:val="single" w:sz="4" w:space="0" w:color="auto"/>
            </w:tcBorders>
            <w:noWrap/>
            <w:vAlign w:val="bottom"/>
          </w:tcPr>
          <w:p w:rsidR="0065195C" w:rsidRPr="00B527B1" w:rsidRDefault="0065195C" w:rsidP="0065195C">
            <w:pPr>
              <w:jc w:val="right"/>
              <w:rPr>
                <w:b/>
              </w:rPr>
            </w:pPr>
            <w:r>
              <w:rPr>
                <w:b/>
              </w:rPr>
              <w:t>NAJEM</w:t>
            </w:r>
          </w:p>
        </w:tc>
        <w:tc>
          <w:tcPr>
            <w:tcW w:w="1559" w:type="dxa"/>
            <w:tcBorders>
              <w:top w:val="single" w:sz="4" w:space="0" w:color="auto"/>
              <w:left w:val="nil"/>
              <w:bottom w:val="single" w:sz="4" w:space="0" w:color="auto"/>
              <w:right w:val="single" w:sz="4" w:space="0" w:color="auto"/>
            </w:tcBorders>
            <w:noWrap/>
            <w:vAlign w:val="bottom"/>
          </w:tcPr>
          <w:p w:rsidR="0065195C" w:rsidRPr="00B527B1" w:rsidRDefault="0065195C" w:rsidP="0065195C">
            <w:pPr>
              <w:jc w:val="center"/>
              <w:rPr>
                <w:b/>
              </w:rPr>
            </w:pPr>
          </w:p>
        </w:tc>
        <w:tc>
          <w:tcPr>
            <w:tcW w:w="1418" w:type="dxa"/>
            <w:tcBorders>
              <w:top w:val="single" w:sz="4" w:space="0" w:color="auto"/>
              <w:left w:val="nil"/>
              <w:bottom w:val="single" w:sz="4" w:space="0" w:color="auto"/>
              <w:right w:val="single" w:sz="4" w:space="0" w:color="auto"/>
            </w:tcBorders>
            <w:noWrap/>
            <w:vAlign w:val="bottom"/>
          </w:tcPr>
          <w:p w:rsidR="0065195C" w:rsidRPr="00B527B1" w:rsidRDefault="0065195C" w:rsidP="009812EF">
            <w:pPr>
              <w:jc w:val="center"/>
            </w:pPr>
          </w:p>
        </w:tc>
        <w:tc>
          <w:tcPr>
            <w:tcW w:w="1276" w:type="dxa"/>
            <w:tcBorders>
              <w:left w:val="single" w:sz="4" w:space="0" w:color="auto"/>
            </w:tcBorders>
          </w:tcPr>
          <w:p w:rsidR="0065195C" w:rsidRPr="00B527B1" w:rsidRDefault="0065195C" w:rsidP="009812EF">
            <w:pPr>
              <w:jc w:val="center"/>
            </w:pPr>
          </w:p>
        </w:tc>
      </w:tr>
      <w:tr w:rsidR="0065195C" w:rsidRPr="00B527B1" w:rsidTr="0065195C">
        <w:trPr>
          <w:trHeight w:val="255"/>
        </w:trPr>
        <w:tc>
          <w:tcPr>
            <w:tcW w:w="10065" w:type="dxa"/>
            <w:gridSpan w:val="7"/>
            <w:tcBorders>
              <w:top w:val="single" w:sz="4" w:space="0" w:color="auto"/>
              <w:left w:val="single" w:sz="4" w:space="0" w:color="auto"/>
              <w:bottom w:val="single" w:sz="4" w:space="0" w:color="auto"/>
              <w:right w:val="single" w:sz="4" w:space="0" w:color="auto"/>
            </w:tcBorders>
            <w:noWrap/>
            <w:vAlign w:val="bottom"/>
          </w:tcPr>
          <w:p w:rsidR="0065195C" w:rsidRPr="00B527B1" w:rsidRDefault="0065195C" w:rsidP="0065195C">
            <w:pPr>
              <w:jc w:val="right"/>
              <w:rPr>
                <w:b/>
              </w:rPr>
            </w:pPr>
            <w:r w:rsidRPr="0065195C">
              <w:rPr>
                <w:b/>
              </w:rPr>
              <w:t>RAZEM ODCZYNNIKI</w:t>
            </w:r>
            <w:r>
              <w:rPr>
                <w:b/>
              </w:rPr>
              <w:t xml:space="preserve"> I NAJEM</w:t>
            </w:r>
            <w:r w:rsidRPr="0065195C">
              <w:rPr>
                <w:b/>
              </w:rPr>
              <w:t>:</w:t>
            </w:r>
          </w:p>
        </w:tc>
        <w:tc>
          <w:tcPr>
            <w:tcW w:w="1559" w:type="dxa"/>
            <w:tcBorders>
              <w:top w:val="single" w:sz="4" w:space="0" w:color="auto"/>
              <w:left w:val="nil"/>
              <w:bottom w:val="single" w:sz="4" w:space="0" w:color="auto"/>
              <w:right w:val="single" w:sz="4" w:space="0" w:color="auto"/>
            </w:tcBorders>
            <w:noWrap/>
            <w:vAlign w:val="bottom"/>
          </w:tcPr>
          <w:p w:rsidR="0065195C" w:rsidRPr="00B527B1" w:rsidRDefault="0065195C" w:rsidP="0065195C">
            <w:pPr>
              <w:jc w:val="center"/>
              <w:rPr>
                <w:b/>
              </w:rPr>
            </w:pPr>
          </w:p>
        </w:tc>
        <w:tc>
          <w:tcPr>
            <w:tcW w:w="1418" w:type="dxa"/>
            <w:tcBorders>
              <w:top w:val="single" w:sz="4" w:space="0" w:color="auto"/>
              <w:left w:val="nil"/>
            </w:tcBorders>
            <w:noWrap/>
            <w:vAlign w:val="bottom"/>
          </w:tcPr>
          <w:p w:rsidR="0065195C" w:rsidRPr="00B527B1" w:rsidRDefault="0065195C" w:rsidP="009812EF">
            <w:pPr>
              <w:jc w:val="center"/>
            </w:pPr>
          </w:p>
        </w:tc>
        <w:tc>
          <w:tcPr>
            <w:tcW w:w="1276" w:type="dxa"/>
            <w:tcBorders>
              <w:left w:val="nil"/>
            </w:tcBorders>
          </w:tcPr>
          <w:p w:rsidR="0065195C" w:rsidRPr="00B527B1" w:rsidRDefault="0065195C" w:rsidP="009812EF">
            <w:pPr>
              <w:jc w:val="center"/>
            </w:pPr>
          </w:p>
        </w:tc>
      </w:tr>
    </w:tbl>
    <w:p w:rsidR="0065195C" w:rsidRDefault="0065195C" w:rsidP="0065195C">
      <w:pPr>
        <w:pStyle w:val="Bartek"/>
        <w:ind w:right="71"/>
        <w:jc w:val="both"/>
        <w:rPr>
          <w:sz w:val="20"/>
        </w:rPr>
      </w:pPr>
    </w:p>
    <w:p w:rsidR="0065195C" w:rsidRPr="00684393" w:rsidRDefault="0065195C" w:rsidP="0065195C">
      <w:pPr>
        <w:pStyle w:val="Bartek"/>
        <w:ind w:right="71"/>
        <w:jc w:val="both"/>
        <w:rPr>
          <w:b/>
          <w:sz w:val="24"/>
        </w:rPr>
      </w:pP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p>
    <w:p w:rsidR="0065195C" w:rsidRPr="00FD1A86" w:rsidRDefault="0065195C" w:rsidP="0065195C">
      <w:pPr>
        <w:pStyle w:val="Bartek"/>
        <w:ind w:left="3544" w:firstLine="3"/>
        <w:jc w:val="center"/>
        <w:rPr>
          <w:sz w:val="16"/>
          <w:szCs w:val="16"/>
        </w:rPr>
      </w:pPr>
      <w:r w:rsidRPr="00FD1A86">
        <w:rPr>
          <w:sz w:val="16"/>
          <w:szCs w:val="16"/>
        </w:rPr>
        <w:t>(podpis i  pieczęć  osób wskazanych w dokumencie</w:t>
      </w:r>
    </w:p>
    <w:p w:rsidR="0065195C" w:rsidRPr="00FD1A86" w:rsidRDefault="0065195C" w:rsidP="0065195C">
      <w:pPr>
        <w:ind w:left="3544" w:firstLine="3"/>
        <w:jc w:val="center"/>
        <w:rPr>
          <w:sz w:val="16"/>
          <w:szCs w:val="16"/>
        </w:rPr>
      </w:pPr>
      <w:r w:rsidRPr="00FD1A86">
        <w:rPr>
          <w:sz w:val="16"/>
          <w:szCs w:val="16"/>
        </w:rPr>
        <w:t>uprawniającym do występowania w obrocie prawnym</w:t>
      </w:r>
    </w:p>
    <w:p w:rsidR="00B527B1" w:rsidRDefault="0065195C" w:rsidP="0065195C">
      <w:pPr>
        <w:ind w:left="3544" w:firstLine="3"/>
        <w:jc w:val="center"/>
        <w:rPr>
          <w:sz w:val="16"/>
          <w:szCs w:val="16"/>
        </w:rPr>
        <w:sectPr w:rsidR="00B527B1" w:rsidSect="00B527B1">
          <w:pgSz w:w="15840" w:h="12240" w:orient="landscape"/>
          <w:pgMar w:top="1417" w:right="1417" w:bottom="1417" w:left="1417" w:header="709" w:footer="214" w:gutter="0"/>
          <w:cols w:space="708"/>
          <w:docGrid w:linePitch="326"/>
        </w:sectPr>
      </w:pPr>
      <w:r w:rsidRPr="00FD1A86">
        <w:rPr>
          <w:sz w:val="16"/>
          <w:szCs w:val="16"/>
        </w:rPr>
        <w:t>lub posiadających pełnomocnictwo</w:t>
      </w:r>
    </w:p>
    <w:p w:rsidR="00B527B1" w:rsidRPr="00B527B1" w:rsidRDefault="00B527B1" w:rsidP="00B527B1">
      <w:pPr>
        <w:jc w:val="both"/>
        <w:rPr>
          <w:b/>
          <w:u w:val="single"/>
        </w:rPr>
      </w:pPr>
    </w:p>
    <w:p w:rsidR="00B527B1" w:rsidRPr="00B527B1" w:rsidRDefault="00B527B1" w:rsidP="00B527B1">
      <w:pPr>
        <w:jc w:val="both"/>
        <w:rPr>
          <w:b/>
          <w:u w:val="single"/>
        </w:rPr>
      </w:pPr>
      <w:r w:rsidRPr="00B527B1">
        <w:rPr>
          <w:b/>
          <w:u w:val="single"/>
        </w:rPr>
        <w:t>ZESTAWY DO DIAGNOSTYKI - WYMAGANIA</w:t>
      </w:r>
    </w:p>
    <w:p w:rsidR="00B527B1" w:rsidRPr="00B527B1" w:rsidRDefault="00B527B1" w:rsidP="00B527B1">
      <w:pPr>
        <w:jc w:val="both"/>
        <w:rPr>
          <w:b/>
          <w:u w:val="single"/>
        </w:rPr>
      </w:pPr>
    </w:p>
    <w:p w:rsidR="00B527B1" w:rsidRPr="00B527B1" w:rsidRDefault="00B527B1" w:rsidP="00B527B1">
      <w:pPr>
        <w:jc w:val="both"/>
        <w:rPr>
          <w:b/>
        </w:rPr>
      </w:pPr>
      <w:r w:rsidRPr="00B527B1">
        <w:rPr>
          <w:b/>
        </w:rPr>
        <w:t>Zestaw do diagnostyki ANA</w:t>
      </w:r>
    </w:p>
    <w:p w:rsidR="00B527B1" w:rsidRPr="00B527B1" w:rsidRDefault="00B527B1" w:rsidP="00E30083">
      <w:pPr>
        <w:numPr>
          <w:ilvl w:val="0"/>
          <w:numId w:val="50"/>
        </w:numPr>
        <w:jc w:val="both"/>
      </w:pPr>
      <w:r w:rsidRPr="00B527B1">
        <w:t>Testy paskowe.</w:t>
      </w:r>
    </w:p>
    <w:p w:rsidR="00B527B1" w:rsidRPr="00B527B1" w:rsidRDefault="00B527B1" w:rsidP="00E30083">
      <w:pPr>
        <w:numPr>
          <w:ilvl w:val="0"/>
          <w:numId w:val="50"/>
        </w:numPr>
        <w:jc w:val="both"/>
      </w:pPr>
      <w:r w:rsidRPr="00B527B1">
        <w:t>Jeden pasek testowy przeznaczony dla jednego pacjenta.</w:t>
      </w:r>
    </w:p>
    <w:p w:rsidR="00B527B1" w:rsidRPr="00B527B1" w:rsidRDefault="00B527B1" w:rsidP="00E30083">
      <w:pPr>
        <w:numPr>
          <w:ilvl w:val="0"/>
          <w:numId w:val="50"/>
        </w:numPr>
        <w:jc w:val="both"/>
      </w:pPr>
      <w:r w:rsidRPr="00B527B1">
        <w:t>Na każdym pasku testowym linia kontrolna wskazująca na prawidłowe wykonanie analizy.</w:t>
      </w:r>
    </w:p>
    <w:p w:rsidR="00B527B1" w:rsidRPr="00B527B1" w:rsidRDefault="00B527B1" w:rsidP="00E30083">
      <w:pPr>
        <w:numPr>
          <w:ilvl w:val="0"/>
          <w:numId w:val="50"/>
        </w:numPr>
        <w:jc w:val="both"/>
      </w:pPr>
      <w:r w:rsidRPr="00B527B1">
        <w:t xml:space="preserve">Pasek testowy powinien zawierać osobno naniesione antygeny w postaci linii </w:t>
      </w:r>
    </w:p>
    <w:p w:rsidR="00B527B1" w:rsidRPr="00B527B1" w:rsidRDefault="00B527B1" w:rsidP="00E30083">
      <w:pPr>
        <w:numPr>
          <w:ilvl w:val="0"/>
          <w:numId w:val="50"/>
        </w:numPr>
        <w:jc w:val="both"/>
      </w:pPr>
      <w:r w:rsidRPr="00B527B1">
        <w:t xml:space="preserve">Pasek testowy zawiera: – </w:t>
      </w:r>
      <w:proofErr w:type="spellStart"/>
      <w:r w:rsidRPr="00B527B1">
        <w:t>nRNP</w:t>
      </w:r>
      <w:proofErr w:type="spellEnd"/>
      <w:r w:rsidRPr="00B527B1">
        <w:t xml:space="preserve">/Sm, Sm, RNP70, RNPA, RNPC, SS-A, SS-B, Ro-52, Scl-70, Jo-1, </w:t>
      </w:r>
      <w:proofErr w:type="spellStart"/>
      <w:r w:rsidRPr="00B527B1">
        <w:t>rybosomalne</w:t>
      </w:r>
      <w:proofErr w:type="spellEnd"/>
      <w:r w:rsidRPr="00B527B1">
        <w:t xml:space="preserve"> białko P, </w:t>
      </w:r>
      <w:proofErr w:type="spellStart"/>
      <w:r w:rsidRPr="00B527B1">
        <w:t>centromerowe</w:t>
      </w:r>
      <w:proofErr w:type="spellEnd"/>
      <w:r w:rsidRPr="00B527B1">
        <w:t xml:space="preserve"> białko B, </w:t>
      </w:r>
      <w:proofErr w:type="spellStart"/>
      <w:r w:rsidRPr="00B527B1">
        <w:t>nDNA</w:t>
      </w:r>
      <w:proofErr w:type="spellEnd"/>
      <w:r w:rsidRPr="00B527B1">
        <w:t xml:space="preserve">, </w:t>
      </w:r>
      <w:proofErr w:type="spellStart"/>
      <w:r w:rsidRPr="00B527B1">
        <w:t>nukleosomy</w:t>
      </w:r>
      <w:proofErr w:type="spellEnd"/>
      <w:r w:rsidRPr="00B527B1">
        <w:t>, histony, PCNA, AMA M2, PM-</w:t>
      </w:r>
      <w:proofErr w:type="spellStart"/>
      <w:r w:rsidRPr="00B527B1">
        <w:t>Scl</w:t>
      </w:r>
      <w:proofErr w:type="spellEnd"/>
    </w:p>
    <w:p w:rsidR="00B527B1" w:rsidRPr="00B527B1" w:rsidRDefault="00B527B1" w:rsidP="00E30083">
      <w:pPr>
        <w:numPr>
          <w:ilvl w:val="0"/>
          <w:numId w:val="50"/>
        </w:numPr>
        <w:jc w:val="both"/>
      </w:pPr>
      <w:r w:rsidRPr="00B527B1">
        <w:t>SS-A oraz Ro-52 jako osobne prążki</w:t>
      </w:r>
    </w:p>
    <w:p w:rsidR="00B527B1" w:rsidRPr="00B527B1" w:rsidRDefault="00B527B1" w:rsidP="00E30083">
      <w:pPr>
        <w:numPr>
          <w:ilvl w:val="0"/>
          <w:numId w:val="50"/>
        </w:numPr>
        <w:jc w:val="both"/>
      </w:pPr>
      <w:r w:rsidRPr="00B527B1">
        <w:t xml:space="preserve">Komplet odczynników w zestawie (bufor do rozcieńczania próbek i płuczący, kontrola pozytywna, </w:t>
      </w:r>
      <w:proofErr w:type="spellStart"/>
      <w:r w:rsidRPr="00B527B1">
        <w:t>koniugat</w:t>
      </w:r>
      <w:proofErr w:type="spellEnd"/>
      <w:r w:rsidRPr="00B527B1">
        <w:t>, substrat)</w:t>
      </w:r>
    </w:p>
    <w:p w:rsidR="00B527B1" w:rsidRPr="00B527B1" w:rsidRDefault="00B527B1" w:rsidP="00B527B1">
      <w:pPr>
        <w:jc w:val="both"/>
        <w:rPr>
          <w:b/>
        </w:rPr>
      </w:pPr>
    </w:p>
    <w:p w:rsidR="00B527B1" w:rsidRPr="00B527B1" w:rsidRDefault="00B527B1" w:rsidP="00B527B1">
      <w:pPr>
        <w:jc w:val="both"/>
        <w:rPr>
          <w:b/>
        </w:rPr>
      </w:pPr>
      <w:r w:rsidRPr="00B527B1">
        <w:rPr>
          <w:b/>
        </w:rPr>
        <w:t xml:space="preserve">Zestaw do diagnostyki przeciwciał </w:t>
      </w:r>
      <w:proofErr w:type="spellStart"/>
      <w:r w:rsidRPr="00B527B1">
        <w:rPr>
          <w:b/>
        </w:rPr>
        <w:t>onkoneuronalnych</w:t>
      </w:r>
      <w:proofErr w:type="spellEnd"/>
    </w:p>
    <w:p w:rsidR="00B527B1" w:rsidRPr="00B527B1" w:rsidRDefault="00B527B1" w:rsidP="00E30083">
      <w:pPr>
        <w:numPr>
          <w:ilvl w:val="0"/>
          <w:numId w:val="50"/>
        </w:numPr>
        <w:jc w:val="both"/>
      </w:pPr>
      <w:r w:rsidRPr="00B527B1">
        <w:t>Testy paskowe.</w:t>
      </w:r>
    </w:p>
    <w:p w:rsidR="00B527B1" w:rsidRPr="00B527B1" w:rsidRDefault="00B527B1" w:rsidP="00E30083">
      <w:pPr>
        <w:numPr>
          <w:ilvl w:val="0"/>
          <w:numId w:val="50"/>
        </w:numPr>
        <w:jc w:val="both"/>
      </w:pPr>
      <w:r w:rsidRPr="00B527B1">
        <w:t>Jeden pasek testowy przeznaczony dla jednego pacjenta.</w:t>
      </w:r>
    </w:p>
    <w:p w:rsidR="00B527B1" w:rsidRPr="00B527B1" w:rsidRDefault="00B527B1" w:rsidP="00E30083">
      <w:pPr>
        <w:numPr>
          <w:ilvl w:val="0"/>
          <w:numId w:val="50"/>
        </w:numPr>
        <w:jc w:val="both"/>
      </w:pPr>
      <w:r w:rsidRPr="00B527B1">
        <w:t>Na każdym pasku testowym linia kontrolna wskazująca na prawidłowe wykonanie analizy.</w:t>
      </w:r>
    </w:p>
    <w:p w:rsidR="00B527B1" w:rsidRPr="00B527B1" w:rsidRDefault="00B527B1" w:rsidP="00E30083">
      <w:pPr>
        <w:numPr>
          <w:ilvl w:val="0"/>
          <w:numId w:val="50"/>
        </w:numPr>
        <w:jc w:val="both"/>
      </w:pPr>
      <w:r w:rsidRPr="00B527B1">
        <w:t xml:space="preserve">Pasek testowy powinien zawierać osobno naniesione antygeny w postaci linii </w:t>
      </w:r>
    </w:p>
    <w:p w:rsidR="00B527B1" w:rsidRPr="00B527B1" w:rsidRDefault="00B527B1" w:rsidP="00E30083">
      <w:pPr>
        <w:numPr>
          <w:ilvl w:val="0"/>
          <w:numId w:val="50"/>
        </w:numPr>
        <w:jc w:val="both"/>
      </w:pPr>
      <w:r w:rsidRPr="00B527B1">
        <w:t xml:space="preserve">Pasek testowy musi zawierać: – </w:t>
      </w:r>
      <w:proofErr w:type="spellStart"/>
      <w:r w:rsidRPr="00B527B1">
        <w:t>amfifizynę</w:t>
      </w:r>
      <w:proofErr w:type="spellEnd"/>
      <w:r w:rsidRPr="00B527B1">
        <w:t xml:space="preserve">, CV2, Ma-2, </w:t>
      </w:r>
      <w:proofErr w:type="spellStart"/>
      <w:r w:rsidRPr="00B527B1">
        <w:t>Ri</w:t>
      </w:r>
      <w:proofErr w:type="spellEnd"/>
      <w:r w:rsidRPr="00B527B1">
        <w:t xml:space="preserve">, </w:t>
      </w:r>
      <w:proofErr w:type="spellStart"/>
      <w:r w:rsidRPr="00B527B1">
        <w:t>Yo</w:t>
      </w:r>
      <w:proofErr w:type="spellEnd"/>
      <w:r w:rsidRPr="00B527B1">
        <w:t xml:space="preserve">, Hu, </w:t>
      </w:r>
      <w:proofErr w:type="spellStart"/>
      <w:r w:rsidRPr="00B527B1">
        <w:t>rekowerynę</w:t>
      </w:r>
      <w:proofErr w:type="spellEnd"/>
      <w:r w:rsidRPr="00B527B1">
        <w:t xml:space="preserve">, </w:t>
      </w:r>
      <w:proofErr w:type="spellStart"/>
      <w:r w:rsidRPr="00B527B1">
        <w:t>tytynę</w:t>
      </w:r>
      <w:proofErr w:type="spellEnd"/>
      <w:r w:rsidRPr="00B527B1">
        <w:t xml:space="preserve">, SOX1 </w:t>
      </w:r>
    </w:p>
    <w:p w:rsidR="00B527B1" w:rsidRPr="00B527B1" w:rsidRDefault="00B527B1" w:rsidP="00E30083">
      <w:pPr>
        <w:numPr>
          <w:ilvl w:val="0"/>
          <w:numId w:val="50"/>
        </w:numPr>
        <w:jc w:val="both"/>
      </w:pPr>
      <w:r w:rsidRPr="00B527B1">
        <w:t xml:space="preserve">Komplet odczynników w zestawie (bufor do rozcieńczania próbek i płuczący, kontrola pozytywna, </w:t>
      </w:r>
      <w:proofErr w:type="spellStart"/>
      <w:r w:rsidRPr="00B527B1">
        <w:t>koniugat</w:t>
      </w:r>
      <w:proofErr w:type="spellEnd"/>
      <w:r w:rsidRPr="00B527B1">
        <w:t>, substrat)</w:t>
      </w:r>
    </w:p>
    <w:p w:rsidR="00B527B1" w:rsidRPr="00B527B1" w:rsidRDefault="00B527B1" w:rsidP="00B527B1">
      <w:pPr>
        <w:jc w:val="both"/>
      </w:pPr>
    </w:p>
    <w:p w:rsidR="00B527B1" w:rsidRPr="00B527B1" w:rsidRDefault="00B527B1" w:rsidP="00B527B1">
      <w:pPr>
        <w:jc w:val="both"/>
        <w:rPr>
          <w:b/>
        </w:rPr>
      </w:pPr>
      <w:r w:rsidRPr="00B527B1">
        <w:rPr>
          <w:b/>
        </w:rPr>
        <w:t>Zestaw do diagnostyki autoimmunologicznych chorób wątroby (PBC, AIH)</w:t>
      </w:r>
    </w:p>
    <w:p w:rsidR="00B527B1" w:rsidRPr="00B527B1" w:rsidRDefault="00B527B1" w:rsidP="00E30083">
      <w:pPr>
        <w:numPr>
          <w:ilvl w:val="0"/>
          <w:numId w:val="50"/>
        </w:numPr>
        <w:jc w:val="both"/>
      </w:pPr>
      <w:r w:rsidRPr="00B527B1">
        <w:t>Testy paskowe.</w:t>
      </w:r>
    </w:p>
    <w:p w:rsidR="00B527B1" w:rsidRPr="00B527B1" w:rsidRDefault="00B527B1" w:rsidP="00E30083">
      <w:pPr>
        <w:numPr>
          <w:ilvl w:val="0"/>
          <w:numId w:val="50"/>
        </w:numPr>
        <w:jc w:val="both"/>
      </w:pPr>
      <w:r w:rsidRPr="00B527B1">
        <w:t>Jeden pasek testowy przeznaczony dla jednego pacjenta.</w:t>
      </w:r>
    </w:p>
    <w:p w:rsidR="00B527B1" w:rsidRPr="00B527B1" w:rsidRDefault="00B527B1" w:rsidP="00E30083">
      <w:pPr>
        <w:numPr>
          <w:ilvl w:val="0"/>
          <w:numId w:val="50"/>
        </w:numPr>
        <w:jc w:val="both"/>
      </w:pPr>
      <w:r w:rsidRPr="00B527B1">
        <w:t>Na każdym pasku testowym linia kontrolna wskazująca na prawidłowe wykonanie analizy.</w:t>
      </w:r>
    </w:p>
    <w:p w:rsidR="00B527B1" w:rsidRPr="00B527B1" w:rsidRDefault="00B527B1" w:rsidP="00E30083">
      <w:pPr>
        <w:numPr>
          <w:ilvl w:val="0"/>
          <w:numId w:val="50"/>
        </w:numPr>
        <w:jc w:val="both"/>
      </w:pPr>
      <w:r w:rsidRPr="00B527B1">
        <w:t xml:space="preserve">Pasek testowy powinien zawierać osobno naniesione antygeny w postaci linii </w:t>
      </w:r>
    </w:p>
    <w:p w:rsidR="00B527B1" w:rsidRPr="00B527B1" w:rsidRDefault="00B527B1" w:rsidP="00E30083">
      <w:pPr>
        <w:numPr>
          <w:ilvl w:val="0"/>
          <w:numId w:val="50"/>
        </w:numPr>
        <w:jc w:val="both"/>
      </w:pPr>
      <w:r w:rsidRPr="00B527B1">
        <w:t>Pasek testowy powinien zawierać: AMA M2, 3E, LKM-1, LC-1, Sp100, PML, gp210, SLA/LP, Ro-52</w:t>
      </w:r>
    </w:p>
    <w:p w:rsidR="00B527B1" w:rsidRPr="00B527B1" w:rsidRDefault="00B527B1" w:rsidP="00E30083">
      <w:pPr>
        <w:numPr>
          <w:ilvl w:val="0"/>
          <w:numId w:val="50"/>
        </w:numPr>
        <w:jc w:val="both"/>
      </w:pPr>
      <w:r w:rsidRPr="00B527B1">
        <w:t xml:space="preserve">Komplet odczynników w zestawie (bufor do rozcieńczania próbek i płuczący, kontrola pozytywna, </w:t>
      </w:r>
      <w:proofErr w:type="spellStart"/>
      <w:r w:rsidRPr="00B527B1">
        <w:t>koniugat</w:t>
      </w:r>
      <w:proofErr w:type="spellEnd"/>
      <w:r w:rsidRPr="00B527B1">
        <w:t>, substrat)</w:t>
      </w:r>
    </w:p>
    <w:p w:rsidR="00B527B1" w:rsidRPr="00B527B1" w:rsidRDefault="00B527B1" w:rsidP="00B527B1">
      <w:pPr>
        <w:ind w:left="420"/>
        <w:jc w:val="both"/>
      </w:pPr>
    </w:p>
    <w:p w:rsidR="00B527B1" w:rsidRPr="00B527B1" w:rsidRDefault="00B527B1" w:rsidP="00B527B1">
      <w:pPr>
        <w:spacing w:after="120"/>
        <w:jc w:val="both"/>
        <w:rPr>
          <w:bCs/>
        </w:rPr>
      </w:pPr>
      <w:r w:rsidRPr="00B527B1">
        <w:t>Zestaw do diagnostyki zapalenia mięśni (</w:t>
      </w:r>
      <w:proofErr w:type="spellStart"/>
      <w:r w:rsidRPr="00B527B1">
        <w:t>Myositis</w:t>
      </w:r>
      <w:proofErr w:type="spellEnd"/>
      <w:r w:rsidRPr="00B527B1">
        <w:t xml:space="preserve"> Profil).</w:t>
      </w:r>
    </w:p>
    <w:p w:rsidR="00B527B1" w:rsidRPr="00B527B1" w:rsidRDefault="00B527B1" w:rsidP="00E30083">
      <w:pPr>
        <w:numPr>
          <w:ilvl w:val="0"/>
          <w:numId w:val="50"/>
        </w:numPr>
        <w:jc w:val="both"/>
      </w:pPr>
      <w:r w:rsidRPr="00B527B1">
        <w:t>Testy paskowe.</w:t>
      </w:r>
    </w:p>
    <w:p w:rsidR="00B527B1" w:rsidRPr="00B527B1" w:rsidRDefault="00B527B1" w:rsidP="00E30083">
      <w:pPr>
        <w:numPr>
          <w:ilvl w:val="0"/>
          <w:numId w:val="50"/>
        </w:numPr>
        <w:jc w:val="both"/>
      </w:pPr>
      <w:r w:rsidRPr="00B527B1">
        <w:t>Na paskach umieszczone są antygeny: Mi-2, Ku, PM-Scl100, PM-Scl75, Jo-1, SRP, PL-7, PL-12, EJ, OJ, Ro-52,</w:t>
      </w:r>
    </w:p>
    <w:p w:rsidR="00B527B1" w:rsidRPr="00B527B1" w:rsidRDefault="00B527B1" w:rsidP="00E30083">
      <w:pPr>
        <w:numPr>
          <w:ilvl w:val="0"/>
          <w:numId w:val="50"/>
        </w:numPr>
        <w:jc w:val="both"/>
      </w:pPr>
      <w:r w:rsidRPr="00B527B1">
        <w:t>Zestawy na 16 oznaczeń,</w:t>
      </w:r>
    </w:p>
    <w:p w:rsidR="00B527B1" w:rsidRPr="00B527B1" w:rsidRDefault="00B527B1" w:rsidP="00E30083">
      <w:pPr>
        <w:numPr>
          <w:ilvl w:val="0"/>
          <w:numId w:val="50"/>
        </w:numPr>
        <w:jc w:val="both"/>
      </w:pPr>
      <w:r w:rsidRPr="00B527B1">
        <w:t xml:space="preserve">Jeden pasek testowy służy do diagnostyki jednego pacjenta w klasie </w:t>
      </w:r>
      <w:proofErr w:type="spellStart"/>
      <w:r w:rsidRPr="00B527B1">
        <w:t>IgG</w:t>
      </w:r>
      <w:proofErr w:type="spellEnd"/>
      <w:r w:rsidRPr="00B527B1">
        <w:t>.</w:t>
      </w:r>
    </w:p>
    <w:p w:rsidR="00B527B1" w:rsidRPr="00B527B1" w:rsidRDefault="00B527B1" w:rsidP="00E30083">
      <w:pPr>
        <w:numPr>
          <w:ilvl w:val="0"/>
          <w:numId w:val="50"/>
        </w:numPr>
        <w:jc w:val="both"/>
      </w:pPr>
      <w:r w:rsidRPr="00B527B1">
        <w:t>Pasek testowy powinien zawierać osobno naniesione antygeny w postaci linii - brak konieczności zużywania pasków testowych na kontrolę.</w:t>
      </w:r>
    </w:p>
    <w:p w:rsidR="00B527B1" w:rsidRPr="00B527B1" w:rsidRDefault="00B527B1" w:rsidP="00E30083">
      <w:pPr>
        <w:numPr>
          <w:ilvl w:val="0"/>
          <w:numId w:val="50"/>
        </w:numPr>
        <w:jc w:val="both"/>
      </w:pPr>
      <w:r w:rsidRPr="00B527B1">
        <w:t>Pasek zawiera linię kontrolną, świadczącą o prawidłowości wykonania badania.</w:t>
      </w:r>
    </w:p>
    <w:p w:rsidR="00B527B1" w:rsidRPr="00B527B1" w:rsidRDefault="00B527B1" w:rsidP="00E30083">
      <w:pPr>
        <w:numPr>
          <w:ilvl w:val="0"/>
          <w:numId w:val="50"/>
        </w:numPr>
        <w:jc w:val="both"/>
      </w:pPr>
      <w:r w:rsidRPr="00B527B1">
        <w:t>Zestawy zawierają wszelkie potrzebne do inkubacji odczynniki.</w:t>
      </w:r>
    </w:p>
    <w:p w:rsidR="00B527B1" w:rsidRPr="00B527B1" w:rsidRDefault="00B527B1" w:rsidP="00E30083">
      <w:pPr>
        <w:numPr>
          <w:ilvl w:val="0"/>
          <w:numId w:val="50"/>
        </w:numPr>
        <w:jc w:val="both"/>
      </w:pPr>
      <w:r w:rsidRPr="00B527B1">
        <w:t xml:space="preserve">Do każdego zestawu testowego załączony protokół do naniesienia </w:t>
      </w:r>
      <w:proofErr w:type="spellStart"/>
      <w:r w:rsidRPr="00B527B1">
        <w:t>zainkubowanych</w:t>
      </w:r>
      <w:proofErr w:type="spellEnd"/>
      <w:r w:rsidRPr="00B527B1">
        <w:t xml:space="preserve"> pasków testowych.</w:t>
      </w:r>
    </w:p>
    <w:p w:rsidR="0065195C" w:rsidRDefault="0065195C" w:rsidP="00B527B1">
      <w:pPr>
        <w:jc w:val="both"/>
        <w:rPr>
          <w:b/>
        </w:rPr>
      </w:pPr>
    </w:p>
    <w:p w:rsidR="00B527B1" w:rsidRPr="00B527B1" w:rsidRDefault="00B527B1" w:rsidP="00B527B1">
      <w:pPr>
        <w:jc w:val="both"/>
        <w:rPr>
          <w:b/>
        </w:rPr>
      </w:pPr>
      <w:r w:rsidRPr="00B527B1">
        <w:rPr>
          <w:b/>
        </w:rPr>
        <w:lastRenderedPageBreak/>
        <w:t>Zestawy do oznaczania profili alergicznych</w:t>
      </w:r>
    </w:p>
    <w:p w:rsidR="00B527B1" w:rsidRPr="00B527B1" w:rsidRDefault="00B527B1" w:rsidP="00E30083">
      <w:pPr>
        <w:numPr>
          <w:ilvl w:val="0"/>
          <w:numId w:val="54"/>
        </w:numPr>
        <w:ind w:hanging="294"/>
        <w:jc w:val="both"/>
      </w:pPr>
      <w:r w:rsidRPr="00B527B1">
        <w:t xml:space="preserve"> Testy paskowe</w:t>
      </w:r>
    </w:p>
    <w:p w:rsidR="00B527B1" w:rsidRPr="00B527B1" w:rsidRDefault="00B527B1" w:rsidP="00E30083">
      <w:pPr>
        <w:numPr>
          <w:ilvl w:val="0"/>
          <w:numId w:val="51"/>
        </w:numPr>
        <w:ind w:hanging="354"/>
        <w:jc w:val="both"/>
      </w:pPr>
      <w:r w:rsidRPr="00B527B1">
        <w:t>Jeden pasek testowy przeznaczony do diagnostyki jednego pacjenta (możliwość wykonania pojedynczych oznaczeń w celu skrócenia oczekiwania na wynik badania)</w:t>
      </w:r>
    </w:p>
    <w:p w:rsidR="00B527B1" w:rsidRPr="00B527B1" w:rsidRDefault="00B527B1" w:rsidP="00E30083">
      <w:pPr>
        <w:numPr>
          <w:ilvl w:val="0"/>
          <w:numId w:val="51"/>
        </w:numPr>
        <w:ind w:hanging="354"/>
        <w:jc w:val="both"/>
      </w:pPr>
      <w:r w:rsidRPr="00B527B1">
        <w:t xml:space="preserve">Na każdym pasku testowym linia kontrolna wskazująca na prawidłowe wykonanie analizy </w:t>
      </w:r>
    </w:p>
    <w:p w:rsidR="00B527B1" w:rsidRPr="00B527B1" w:rsidRDefault="00B527B1" w:rsidP="00E30083">
      <w:pPr>
        <w:numPr>
          <w:ilvl w:val="0"/>
          <w:numId w:val="51"/>
        </w:numPr>
        <w:ind w:hanging="354"/>
        <w:jc w:val="both"/>
      </w:pPr>
      <w:r w:rsidRPr="00B527B1">
        <w:t>Weryfikacja reakcji krzyżowych za pomocą determinanty CCD (naniesiony na każdy pasek testowy w każdym profilu alergenów)</w:t>
      </w:r>
    </w:p>
    <w:p w:rsidR="00B527B1" w:rsidRPr="00B527B1" w:rsidRDefault="00B527B1" w:rsidP="00E30083">
      <w:pPr>
        <w:numPr>
          <w:ilvl w:val="0"/>
          <w:numId w:val="51"/>
        </w:numPr>
        <w:ind w:hanging="354"/>
      </w:pPr>
      <w:r w:rsidRPr="00B527B1">
        <w:t>Ocena pasków półilościowa, wynik podawany w standardowej skali sześciu klas (EAST)</w:t>
      </w:r>
    </w:p>
    <w:p w:rsidR="00B527B1" w:rsidRPr="00B527B1" w:rsidRDefault="00B527B1" w:rsidP="00E30083">
      <w:pPr>
        <w:numPr>
          <w:ilvl w:val="0"/>
          <w:numId w:val="51"/>
        </w:numPr>
        <w:ind w:hanging="354"/>
        <w:jc w:val="both"/>
      </w:pPr>
      <w:r w:rsidRPr="00B527B1">
        <w:t>Pasek testowy musi zawierać osobno naniesione alergeny na membranach nitrocelulozowych w postaci linii w celu łatwej interpretacji wyniku</w:t>
      </w:r>
    </w:p>
    <w:p w:rsidR="00B527B1" w:rsidRPr="00B527B1" w:rsidRDefault="00B527B1" w:rsidP="00E30083">
      <w:pPr>
        <w:numPr>
          <w:ilvl w:val="0"/>
          <w:numId w:val="51"/>
        </w:numPr>
        <w:ind w:hanging="354"/>
        <w:jc w:val="both"/>
      </w:pPr>
      <w:r w:rsidRPr="00B527B1">
        <w:t>Ilość surowicy niezbędna do wykonania oznaczenia – nie mniej niż 400 ul (możliwa także inkubacja przy wykorzystaniu 100 ul surowicy)</w:t>
      </w:r>
    </w:p>
    <w:p w:rsidR="00B527B1" w:rsidRPr="00B527B1" w:rsidRDefault="00B527B1" w:rsidP="00E30083">
      <w:pPr>
        <w:numPr>
          <w:ilvl w:val="0"/>
          <w:numId w:val="51"/>
        </w:numPr>
        <w:ind w:hanging="354"/>
        <w:jc w:val="both"/>
      </w:pPr>
      <w:r w:rsidRPr="00B527B1">
        <w:t>Czas wykonania oznaczeń – max. 3 godziny</w:t>
      </w:r>
    </w:p>
    <w:p w:rsidR="00B527B1" w:rsidRPr="00B527B1" w:rsidRDefault="00B527B1" w:rsidP="00B527B1">
      <w:pPr>
        <w:jc w:val="both"/>
      </w:pPr>
    </w:p>
    <w:p w:rsidR="00B527B1" w:rsidRPr="00B527B1" w:rsidRDefault="00B527B1" w:rsidP="00B527B1">
      <w:pPr>
        <w:jc w:val="both"/>
        <w:rPr>
          <w:u w:val="single"/>
        </w:rPr>
      </w:pPr>
      <w:r w:rsidRPr="00B527B1">
        <w:t xml:space="preserve">    </w:t>
      </w:r>
      <w:r w:rsidRPr="00B527B1">
        <w:rPr>
          <w:u w:val="single"/>
        </w:rPr>
        <w:t>PROFILE POWINNY ZAWIERAĆ NASTĘPUJĄCY SKŁAD :</w:t>
      </w:r>
    </w:p>
    <w:p w:rsidR="00B527B1" w:rsidRPr="00B527B1" w:rsidRDefault="00B527B1" w:rsidP="00B527B1">
      <w:pPr>
        <w:jc w:val="both"/>
      </w:pPr>
    </w:p>
    <w:p w:rsidR="00B527B1" w:rsidRPr="00B527B1" w:rsidRDefault="00B527B1" w:rsidP="00E30083">
      <w:pPr>
        <w:numPr>
          <w:ilvl w:val="0"/>
          <w:numId w:val="52"/>
        </w:numPr>
        <w:jc w:val="both"/>
        <w:rPr>
          <w:b/>
        </w:rPr>
      </w:pPr>
      <w:r w:rsidRPr="00B527B1">
        <w:rPr>
          <w:b/>
        </w:rPr>
        <w:t>Profil pokarmowy:</w:t>
      </w:r>
    </w:p>
    <w:p w:rsidR="00B527B1" w:rsidRPr="00B527B1" w:rsidRDefault="00B527B1" w:rsidP="00B527B1">
      <w:r w:rsidRPr="00B527B1">
        <w:t xml:space="preserve">F1 - białko jaja </w:t>
      </w:r>
    </w:p>
    <w:p w:rsidR="00B527B1" w:rsidRPr="00B527B1" w:rsidRDefault="00B527B1" w:rsidP="00B527B1">
      <w:r w:rsidRPr="00B527B1">
        <w:t>F75 - żółtko jajka</w:t>
      </w:r>
    </w:p>
    <w:p w:rsidR="00B527B1" w:rsidRPr="00B527B1" w:rsidRDefault="00B527B1" w:rsidP="00B527B1">
      <w:r w:rsidRPr="00B527B1">
        <w:t>F2 - mleko</w:t>
      </w:r>
    </w:p>
    <w:p w:rsidR="00B527B1" w:rsidRPr="00B527B1" w:rsidRDefault="00B527B1" w:rsidP="00B527B1">
      <w:r w:rsidRPr="00B527B1">
        <w:t xml:space="preserve">F45 - drożdże </w:t>
      </w:r>
    </w:p>
    <w:p w:rsidR="00B527B1" w:rsidRPr="00B527B1" w:rsidRDefault="00B527B1" w:rsidP="00B527B1">
      <w:pPr>
        <w:rPr>
          <w:b/>
        </w:rPr>
      </w:pPr>
      <w:r w:rsidRPr="00B527B1">
        <w:rPr>
          <w:b/>
        </w:rPr>
        <w:t>Zboża</w:t>
      </w:r>
    </w:p>
    <w:p w:rsidR="00B527B1" w:rsidRPr="00B527B1" w:rsidRDefault="00B527B1" w:rsidP="00B527B1">
      <w:r w:rsidRPr="00B527B1">
        <w:t xml:space="preserve">F4 – mąka pszenna </w:t>
      </w:r>
    </w:p>
    <w:p w:rsidR="00B527B1" w:rsidRPr="00B527B1" w:rsidRDefault="00B527B1" w:rsidP="00B527B1">
      <w:r w:rsidRPr="00B527B1">
        <w:t>F5 – mąka żytnia</w:t>
      </w:r>
    </w:p>
    <w:p w:rsidR="00B527B1" w:rsidRPr="00B527B1" w:rsidRDefault="00B527B1" w:rsidP="00B527B1">
      <w:r w:rsidRPr="00B527B1">
        <w:t>F9 – ryż</w:t>
      </w:r>
    </w:p>
    <w:p w:rsidR="00B527B1" w:rsidRPr="00B527B1" w:rsidRDefault="00B527B1" w:rsidP="00B527B1">
      <w:r w:rsidRPr="00B527B1">
        <w:t>F14 - soja</w:t>
      </w:r>
    </w:p>
    <w:p w:rsidR="00B527B1" w:rsidRPr="00B527B1" w:rsidRDefault="00B527B1" w:rsidP="00B527B1">
      <w:pPr>
        <w:rPr>
          <w:b/>
        </w:rPr>
      </w:pPr>
      <w:r w:rsidRPr="00B527B1">
        <w:rPr>
          <w:b/>
        </w:rPr>
        <w:t>Orzechy</w:t>
      </w:r>
    </w:p>
    <w:p w:rsidR="00B527B1" w:rsidRPr="00B527B1" w:rsidRDefault="00B527B1" w:rsidP="00B527B1">
      <w:r w:rsidRPr="00B527B1">
        <w:t>F13 - orzech ziemny</w:t>
      </w:r>
    </w:p>
    <w:p w:rsidR="00B527B1" w:rsidRPr="00B527B1" w:rsidRDefault="00B527B1" w:rsidP="00B527B1">
      <w:r w:rsidRPr="00B527B1">
        <w:t>F17 - orzech laskowy</w:t>
      </w:r>
    </w:p>
    <w:p w:rsidR="00B527B1" w:rsidRPr="00B527B1" w:rsidRDefault="00B527B1" w:rsidP="00B527B1">
      <w:r w:rsidRPr="00B527B1">
        <w:t>F20 – migdał</w:t>
      </w:r>
    </w:p>
    <w:p w:rsidR="00B527B1" w:rsidRPr="00B527B1" w:rsidRDefault="00B527B1" w:rsidP="00B527B1">
      <w:pPr>
        <w:rPr>
          <w:b/>
        </w:rPr>
      </w:pPr>
      <w:r w:rsidRPr="00B527B1">
        <w:rPr>
          <w:b/>
        </w:rPr>
        <w:t>Owoce</w:t>
      </w:r>
    </w:p>
    <w:p w:rsidR="00B527B1" w:rsidRPr="00B527B1" w:rsidRDefault="00B527B1" w:rsidP="00B527B1">
      <w:r w:rsidRPr="00B527B1">
        <w:t>F49 - jabłko</w:t>
      </w:r>
    </w:p>
    <w:p w:rsidR="00B527B1" w:rsidRPr="00B527B1" w:rsidRDefault="00B527B1" w:rsidP="00B527B1">
      <w:r w:rsidRPr="00B527B1">
        <w:t>F84 - kiwi</w:t>
      </w:r>
    </w:p>
    <w:p w:rsidR="00B527B1" w:rsidRPr="00B527B1" w:rsidRDefault="00B527B1" w:rsidP="00B527B1">
      <w:r w:rsidRPr="00B527B1">
        <w:t>F237 – morela</w:t>
      </w:r>
    </w:p>
    <w:p w:rsidR="00B527B1" w:rsidRPr="00B527B1" w:rsidRDefault="00B527B1" w:rsidP="00B527B1">
      <w:pPr>
        <w:rPr>
          <w:b/>
        </w:rPr>
      </w:pPr>
      <w:r w:rsidRPr="00B527B1">
        <w:rPr>
          <w:b/>
        </w:rPr>
        <w:t>Warzywa</w:t>
      </w:r>
    </w:p>
    <w:p w:rsidR="00B527B1" w:rsidRPr="00B527B1" w:rsidRDefault="00B527B1" w:rsidP="00B527B1">
      <w:r w:rsidRPr="00B527B1">
        <w:t>F25 - pomidor</w:t>
      </w:r>
    </w:p>
    <w:p w:rsidR="00B527B1" w:rsidRPr="00B527B1" w:rsidRDefault="00B527B1" w:rsidP="00B527B1">
      <w:r w:rsidRPr="00B527B1">
        <w:t>F31 - marchew</w:t>
      </w:r>
    </w:p>
    <w:p w:rsidR="00B527B1" w:rsidRPr="00B527B1" w:rsidRDefault="00B527B1" w:rsidP="00B527B1">
      <w:r w:rsidRPr="00B527B1">
        <w:t>F35 - ziemniak</w:t>
      </w:r>
    </w:p>
    <w:p w:rsidR="00B527B1" w:rsidRPr="00B527B1" w:rsidRDefault="00B527B1" w:rsidP="00B527B1">
      <w:r w:rsidRPr="00B527B1">
        <w:t>F85 – seler</w:t>
      </w:r>
    </w:p>
    <w:p w:rsidR="00B527B1" w:rsidRPr="00B527B1" w:rsidRDefault="00B527B1" w:rsidP="00B527B1">
      <w:pPr>
        <w:rPr>
          <w:b/>
        </w:rPr>
      </w:pPr>
      <w:r w:rsidRPr="00B527B1">
        <w:rPr>
          <w:b/>
        </w:rPr>
        <w:t>Owoce morza</w:t>
      </w:r>
    </w:p>
    <w:p w:rsidR="00B527B1" w:rsidRPr="00B527B1" w:rsidRDefault="00B527B1" w:rsidP="00B527B1">
      <w:r w:rsidRPr="00B527B1">
        <w:t>F3 - dorsz</w:t>
      </w:r>
    </w:p>
    <w:p w:rsidR="00B527B1" w:rsidRPr="00B527B1" w:rsidRDefault="00B527B1" w:rsidP="00B527B1">
      <w:r w:rsidRPr="00B527B1">
        <w:t>F23 – krab</w:t>
      </w:r>
    </w:p>
    <w:p w:rsidR="00B527B1" w:rsidRPr="00B527B1" w:rsidRDefault="00B527B1" w:rsidP="00E30083">
      <w:pPr>
        <w:numPr>
          <w:ilvl w:val="0"/>
          <w:numId w:val="52"/>
        </w:numPr>
        <w:rPr>
          <w:b/>
        </w:rPr>
      </w:pPr>
      <w:r w:rsidRPr="00B527B1">
        <w:rPr>
          <w:b/>
        </w:rPr>
        <w:t>Profil pediatryczny</w:t>
      </w:r>
    </w:p>
    <w:p w:rsidR="00B527B1" w:rsidRPr="00B527B1" w:rsidRDefault="00B527B1" w:rsidP="00B527B1">
      <w:pPr>
        <w:rPr>
          <w:b/>
        </w:rPr>
      </w:pPr>
      <w:r w:rsidRPr="00B527B1">
        <w:rPr>
          <w:b/>
        </w:rPr>
        <w:t>Trawy i drzewa</w:t>
      </w:r>
    </w:p>
    <w:p w:rsidR="00B527B1" w:rsidRPr="00B527B1" w:rsidRDefault="00B527B1" w:rsidP="00B527B1">
      <w:proofErr w:type="spellStart"/>
      <w:r w:rsidRPr="00B527B1">
        <w:t>Gx</w:t>
      </w:r>
      <w:proofErr w:type="spellEnd"/>
      <w:r w:rsidRPr="00B527B1">
        <w:t xml:space="preserve"> – trawy mix (tymotka łąkowa/ żyto)</w:t>
      </w:r>
    </w:p>
    <w:p w:rsidR="00B527B1" w:rsidRPr="00B527B1" w:rsidRDefault="00B527B1" w:rsidP="00B527B1">
      <w:r w:rsidRPr="00B527B1">
        <w:t xml:space="preserve">T3 - brzoza </w:t>
      </w:r>
    </w:p>
    <w:p w:rsidR="00B527B1" w:rsidRPr="00B527B1" w:rsidRDefault="00B527B1" w:rsidP="00B527B1">
      <w:r w:rsidRPr="00B527B1">
        <w:t>W6 – bylica pospolita</w:t>
      </w:r>
    </w:p>
    <w:p w:rsidR="00B527B1" w:rsidRPr="00B527B1" w:rsidRDefault="00B527B1" w:rsidP="00B527B1">
      <w:pPr>
        <w:rPr>
          <w:b/>
        </w:rPr>
      </w:pPr>
      <w:r w:rsidRPr="00B527B1">
        <w:rPr>
          <w:b/>
        </w:rPr>
        <w:t>Roztocza</w:t>
      </w:r>
    </w:p>
    <w:p w:rsidR="00B527B1" w:rsidRPr="00B527B1" w:rsidRDefault="00B527B1" w:rsidP="00B527B1">
      <w:pPr>
        <w:rPr>
          <w:lang w:val="en-US"/>
        </w:rPr>
      </w:pPr>
      <w:r w:rsidRPr="00B527B1">
        <w:rPr>
          <w:lang w:val="en-US"/>
        </w:rPr>
        <w:t xml:space="preserve">D1 - </w:t>
      </w:r>
      <w:proofErr w:type="spellStart"/>
      <w:r w:rsidRPr="00B527B1">
        <w:rPr>
          <w:lang w:val="en-US"/>
        </w:rPr>
        <w:t>Dermatophagoides</w:t>
      </w:r>
      <w:proofErr w:type="spellEnd"/>
      <w:r w:rsidRPr="00B527B1">
        <w:rPr>
          <w:lang w:val="en-US"/>
        </w:rPr>
        <w:t xml:space="preserve"> </w:t>
      </w:r>
      <w:proofErr w:type="spellStart"/>
      <w:r w:rsidRPr="00B527B1">
        <w:rPr>
          <w:lang w:val="en-US"/>
        </w:rPr>
        <w:t>pteronyssinus</w:t>
      </w:r>
      <w:proofErr w:type="spellEnd"/>
    </w:p>
    <w:p w:rsidR="00B527B1" w:rsidRPr="00B527B1" w:rsidRDefault="00B527B1" w:rsidP="00B527B1">
      <w:pPr>
        <w:rPr>
          <w:lang w:val="en-US"/>
        </w:rPr>
      </w:pPr>
      <w:r w:rsidRPr="00B527B1">
        <w:rPr>
          <w:lang w:val="en-US"/>
        </w:rPr>
        <w:t xml:space="preserve">D2 - </w:t>
      </w:r>
      <w:proofErr w:type="spellStart"/>
      <w:r w:rsidRPr="00B527B1">
        <w:rPr>
          <w:lang w:val="en-US"/>
        </w:rPr>
        <w:t>Dermatophagoides</w:t>
      </w:r>
      <w:proofErr w:type="spellEnd"/>
      <w:r w:rsidRPr="00B527B1">
        <w:rPr>
          <w:lang w:val="en-US"/>
        </w:rPr>
        <w:t xml:space="preserve"> farina</w:t>
      </w:r>
    </w:p>
    <w:p w:rsidR="0065195C" w:rsidRDefault="0065195C" w:rsidP="00B527B1">
      <w:pPr>
        <w:rPr>
          <w:b/>
        </w:rPr>
      </w:pPr>
    </w:p>
    <w:p w:rsidR="00B527B1" w:rsidRPr="00B527B1" w:rsidRDefault="00B527B1" w:rsidP="00B527B1">
      <w:pPr>
        <w:rPr>
          <w:b/>
        </w:rPr>
      </w:pPr>
      <w:r w:rsidRPr="00B527B1">
        <w:rPr>
          <w:b/>
        </w:rPr>
        <w:lastRenderedPageBreak/>
        <w:t>Alergeny zwierzęce</w:t>
      </w:r>
    </w:p>
    <w:p w:rsidR="00B527B1" w:rsidRPr="00B527B1" w:rsidRDefault="00B527B1" w:rsidP="00B527B1">
      <w:r w:rsidRPr="00B527B1">
        <w:t xml:space="preserve">E1 - kot </w:t>
      </w:r>
    </w:p>
    <w:p w:rsidR="00B527B1" w:rsidRPr="00B527B1" w:rsidRDefault="00B527B1" w:rsidP="00B527B1">
      <w:r w:rsidRPr="00B527B1">
        <w:t>E2 - pies</w:t>
      </w:r>
    </w:p>
    <w:p w:rsidR="00B527B1" w:rsidRPr="00B527B1" w:rsidRDefault="00B527B1" w:rsidP="00B527B1">
      <w:r w:rsidRPr="00B527B1">
        <w:t>E3 – koń</w:t>
      </w:r>
    </w:p>
    <w:p w:rsidR="00B527B1" w:rsidRPr="00B527B1" w:rsidRDefault="00B527B1" w:rsidP="00B527B1">
      <w:pPr>
        <w:rPr>
          <w:b/>
        </w:rPr>
      </w:pPr>
      <w:r w:rsidRPr="00B527B1">
        <w:rPr>
          <w:b/>
        </w:rPr>
        <w:t>Grzyby pleśniowe</w:t>
      </w:r>
    </w:p>
    <w:p w:rsidR="00B527B1" w:rsidRPr="00B527B1" w:rsidRDefault="00B527B1" w:rsidP="00B527B1">
      <w:r w:rsidRPr="00B527B1">
        <w:t xml:space="preserve">M2 - </w:t>
      </w:r>
      <w:proofErr w:type="spellStart"/>
      <w:r w:rsidRPr="00B527B1">
        <w:t>Cladosporium</w:t>
      </w:r>
      <w:proofErr w:type="spellEnd"/>
      <w:r w:rsidRPr="00B527B1">
        <w:t xml:space="preserve"> </w:t>
      </w:r>
      <w:proofErr w:type="spellStart"/>
      <w:r w:rsidRPr="00B527B1">
        <w:t>herbarum</w:t>
      </w:r>
      <w:proofErr w:type="spellEnd"/>
    </w:p>
    <w:p w:rsidR="00B527B1" w:rsidRPr="00B527B1" w:rsidRDefault="00B527B1" w:rsidP="00B527B1">
      <w:pPr>
        <w:rPr>
          <w:lang w:val="en-US"/>
        </w:rPr>
      </w:pPr>
      <w:r w:rsidRPr="00B527B1">
        <w:rPr>
          <w:lang w:val="en-US"/>
        </w:rPr>
        <w:t xml:space="preserve">M3 - </w:t>
      </w:r>
      <w:proofErr w:type="spellStart"/>
      <w:r w:rsidRPr="00B527B1">
        <w:rPr>
          <w:lang w:val="en-US"/>
        </w:rPr>
        <w:t>Aspergillus</w:t>
      </w:r>
      <w:proofErr w:type="spellEnd"/>
      <w:r w:rsidRPr="00B527B1">
        <w:rPr>
          <w:lang w:val="en-US"/>
        </w:rPr>
        <w:t xml:space="preserve"> </w:t>
      </w:r>
      <w:proofErr w:type="spellStart"/>
      <w:r w:rsidRPr="00B527B1">
        <w:rPr>
          <w:lang w:val="en-US"/>
        </w:rPr>
        <w:t>fumigatus</w:t>
      </w:r>
      <w:proofErr w:type="spellEnd"/>
    </w:p>
    <w:p w:rsidR="00B527B1" w:rsidRPr="00B527B1" w:rsidRDefault="00B527B1" w:rsidP="00B527B1">
      <w:pPr>
        <w:rPr>
          <w:lang w:val="en-US"/>
        </w:rPr>
      </w:pPr>
      <w:r w:rsidRPr="00B527B1">
        <w:rPr>
          <w:lang w:val="en-US"/>
        </w:rPr>
        <w:t xml:space="preserve">M6 - </w:t>
      </w:r>
      <w:proofErr w:type="spellStart"/>
      <w:r w:rsidRPr="00B527B1">
        <w:rPr>
          <w:lang w:val="en-US"/>
        </w:rPr>
        <w:t>Alternaria</w:t>
      </w:r>
      <w:proofErr w:type="spellEnd"/>
      <w:r w:rsidRPr="00B527B1">
        <w:rPr>
          <w:lang w:val="en-US"/>
        </w:rPr>
        <w:t xml:space="preserve"> tenuis</w:t>
      </w:r>
    </w:p>
    <w:p w:rsidR="00B527B1" w:rsidRPr="00B527B1" w:rsidRDefault="00B527B1" w:rsidP="00B527B1">
      <w:pPr>
        <w:rPr>
          <w:b/>
        </w:rPr>
      </w:pPr>
      <w:r w:rsidRPr="00B527B1">
        <w:rPr>
          <w:b/>
        </w:rPr>
        <w:t>Jaja i ryby</w:t>
      </w:r>
    </w:p>
    <w:p w:rsidR="00B527B1" w:rsidRPr="00B527B1" w:rsidRDefault="00B527B1" w:rsidP="00B527B1">
      <w:r w:rsidRPr="00B527B1">
        <w:t xml:space="preserve">F1 - białko jaja </w:t>
      </w:r>
    </w:p>
    <w:p w:rsidR="00B527B1" w:rsidRPr="00B527B1" w:rsidRDefault="00B527B1" w:rsidP="00B527B1">
      <w:r w:rsidRPr="00B527B1">
        <w:t>F75 - żółtko jajka</w:t>
      </w:r>
    </w:p>
    <w:p w:rsidR="00B527B1" w:rsidRPr="00B527B1" w:rsidRDefault="00B527B1" w:rsidP="00B527B1">
      <w:r w:rsidRPr="00B527B1">
        <w:t>F3 - dorsz</w:t>
      </w:r>
    </w:p>
    <w:p w:rsidR="00B527B1" w:rsidRPr="00B527B1" w:rsidRDefault="00B527B1" w:rsidP="00B527B1">
      <w:pPr>
        <w:rPr>
          <w:b/>
        </w:rPr>
      </w:pPr>
      <w:r w:rsidRPr="00B527B1">
        <w:rPr>
          <w:b/>
        </w:rPr>
        <w:t>Mleko</w:t>
      </w:r>
    </w:p>
    <w:p w:rsidR="00B527B1" w:rsidRPr="00B527B1" w:rsidRDefault="00B527B1" w:rsidP="00B527B1">
      <w:r w:rsidRPr="00B527B1">
        <w:t>F2 -  mleko</w:t>
      </w:r>
    </w:p>
    <w:p w:rsidR="00B527B1" w:rsidRPr="00B527B1" w:rsidRDefault="00B527B1" w:rsidP="00B527B1">
      <w:r w:rsidRPr="00B527B1">
        <w:t>F76 – alfa-laktoalbumina</w:t>
      </w:r>
    </w:p>
    <w:p w:rsidR="00B527B1" w:rsidRPr="00B527B1" w:rsidRDefault="00B527B1" w:rsidP="00B527B1">
      <w:r w:rsidRPr="00B527B1">
        <w:t>F77 – beta- laktoglobulina</w:t>
      </w:r>
    </w:p>
    <w:p w:rsidR="00B527B1" w:rsidRPr="00B527B1" w:rsidRDefault="00B527B1" w:rsidP="00B527B1">
      <w:r w:rsidRPr="00B527B1">
        <w:t>F78 – Kazeina</w:t>
      </w:r>
    </w:p>
    <w:p w:rsidR="00B527B1" w:rsidRPr="00B527B1" w:rsidRDefault="00B527B1" w:rsidP="00B527B1">
      <w:r w:rsidRPr="00B527B1">
        <w:t>E20 – BSA</w:t>
      </w:r>
    </w:p>
    <w:p w:rsidR="00B527B1" w:rsidRPr="00B527B1" w:rsidRDefault="00B527B1" w:rsidP="00B527B1">
      <w:pPr>
        <w:rPr>
          <w:b/>
        </w:rPr>
      </w:pPr>
      <w:r w:rsidRPr="00B527B1">
        <w:rPr>
          <w:b/>
        </w:rPr>
        <w:t>Zboża</w:t>
      </w:r>
    </w:p>
    <w:p w:rsidR="00B527B1" w:rsidRPr="00B527B1" w:rsidRDefault="00B527B1" w:rsidP="00B527B1">
      <w:r w:rsidRPr="00B527B1">
        <w:t xml:space="preserve">F4 – mąka pszenna </w:t>
      </w:r>
    </w:p>
    <w:p w:rsidR="00B527B1" w:rsidRPr="00B527B1" w:rsidRDefault="00B527B1" w:rsidP="00B527B1">
      <w:r w:rsidRPr="00B527B1">
        <w:t>F9 - ryż</w:t>
      </w:r>
    </w:p>
    <w:p w:rsidR="00B527B1" w:rsidRPr="00B527B1" w:rsidRDefault="00B527B1" w:rsidP="00B527B1">
      <w:r w:rsidRPr="00B527B1">
        <w:t>F14 – soja</w:t>
      </w:r>
    </w:p>
    <w:p w:rsidR="00B527B1" w:rsidRPr="00B527B1" w:rsidRDefault="00B527B1" w:rsidP="00B527B1">
      <w:pPr>
        <w:rPr>
          <w:b/>
        </w:rPr>
      </w:pPr>
      <w:r w:rsidRPr="00B527B1">
        <w:rPr>
          <w:b/>
        </w:rPr>
        <w:t>Orzechy</w:t>
      </w:r>
    </w:p>
    <w:p w:rsidR="00B527B1" w:rsidRPr="00B527B1" w:rsidRDefault="00B527B1" w:rsidP="00B527B1">
      <w:r w:rsidRPr="00B527B1">
        <w:t>F13 - orzech ziemny</w:t>
      </w:r>
    </w:p>
    <w:p w:rsidR="00B527B1" w:rsidRPr="00B527B1" w:rsidRDefault="00B527B1" w:rsidP="00B527B1">
      <w:r w:rsidRPr="00B527B1">
        <w:t>F17 - orzech laskowy</w:t>
      </w:r>
    </w:p>
    <w:p w:rsidR="00B527B1" w:rsidRPr="00B527B1" w:rsidRDefault="00B527B1" w:rsidP="00B527B1">
      <w:pPr>
        <w:rPr>
          <w:b/>
        </w:rPr>
      </w:pPr>
      <w:r w:rsidRPr="00B527B1">
        <w:rPr>
          <w:b/>
        </w:rPr>
        <w:t>Warzywa i owoce</w:t>
      </w:r>
    </w:p>
    <w:p w:rsidR="00B527B1" w:rsidRPr="00B527B1" w:rsidRDefault="00B527B1" w:rsidP="00B527B1">
      <w:r w:rsidRPr="00B527B1">
        <w:t>F31 - marchew</w:t>
      </w:r>
    </w:p>
    <w:p w:rsidR="00B527B1" w:rsidRPr="00B527B1" w:rsidRDefault="00B527B1" w:rsidP="00B527B1">
      <w:r w:rsidRPr="00B527B1">
        <w:t>F35 - ziemniak</w:t>
      </w:r>
    </w:p>
    <w:p w:rsidR="00B527B1" w:rsidRPr="00B527B1" w:rsidRDefault="00B527B1" w:rsidP="00B527B1">
      <w:r w:rsidRPr="00B527B1">
        <w:t>F49 – jabłko</w:t>
      </w:r>
    </w:p>
    <w:p w:rsidR="00B527B1" w:rsidRPr="00B527B1" w:rsidRDefault="00B527B1" w:rsidP="00E30083">
      <w:pPr>
        <w:numPr>
          <w:ilvl w:val="0"/>
          <w:numId w:val="52"/>
        </w:numPr>
        <w:jc w:val="both"/>
        <w:rPr>
          <w:b/>
          <w:lang w:val="en-US"/>
        </w:rPr>
      </w:pPr>
      <w:proofErr w:type="spellStart"/>
      <w:r w:rsidRPr="00B527B1">
        <w:rPr>
          <w:b/>
          <w:lang w:val="en-US"/>
        </w:rPr>
        <w:t>Profil</w:t>
      </w:r>
      <w:proofErr w:type="spellEnd"/>
      <w:r w:rsidRPr="00B527B1">
        <w:rPr>
          <w:b/>
          <w:lang w:val="en-US"/>
        </w:rPr>
        <w:t xml:space="preserve"> </w:t>
      </w:r>
      <w:proofErr w:type="spellStart"/>
      <w:r w:rsidRPr="00B527B1">
        <w:rPr>
          <w:b/>
          <w:lang w:val="en-US"/>
        </w:rPr>
        <w:t>wziewny</w:t>
      </w:r>
      <w:proofErr w:type="spellEnd"/>
    </w:p>
    <w:p w:rsidR="00B527B1" w:rsidRPr="00B527B1" w:rsidRDefault="00B527B1" w:rsidP="00E30083">
      <w:pPr>
        <w:keepNext/>
        <w:numPr>
          <w:ilvl w:val="0"/>
          <w:numId w:val="49"/>
        </w:numPr>
        <w:spacing w:before="240" w:after="60"/>
        <w:ind w:left="0"/>
        <w:outlineLvl w:val="0"/>
        <w:rPr>
          <w:b/>
          <w:bCs/>
          <w:kern w:val="32"/>
        </w:rPr>
      </w:pPr>
      <w:r w:rsidRPr="00B527B1">
        <w:rPr>
          <w:b/>
          <w:bCs/>
          <w:kern w:val="32"/>
        </w:rPr>
        <w:t>Trawy</w:t>
      </w:r>
    </w:p>
    <w:p w:rsidR="00B527B1" w:rsidRPr="00B527B1" w:rsidRDefault="00B527B1" w:rsidP="00B527B1">
      <w:r w:rsidRPr="00B527B1">
        <w:t xml:space="preserve">G1 – </w:t>
      </w:r>
      <w:proofErr w:type="spellStart"/>
      <w:r w:rsidRPr="00B527B1">
        <w:t>tomka</w:t>
      </w:r>
      <w:proofErr w:type="spellEnd"/>
      <w:r w:rsidRPr="00B527B1">
        <w:t xml:space="preserve"> wonna</w:t>
      </w:r>
    </w:p>
    <w:p w:rsidR="00B527B1" w:rsidRPr="00B527B1" w:rsidRDefault="00B527B1" w:rsidP="00B527B1">
      <w:r w:rsidRPr="00B527B1">
        <w:t>G3 - kupkówka pospolita</w:t>
      </w:r>
    </w:p>
    <w:p w:rsidR="00B527B1" w:rsidRPr="00B527B1" w:rsidRDefault="00B527B1" w:rsidP="00B527B1">
      <w:r w:rsidRPr="00B527B1">
        <w:t>G6 - tymotka łąkowa</w:t>
      </w:r>
    </w:p>
    <w:p w:rsidR="00B527B1" w:rsidRPr="00B527B1" w:rsidRDefault="00B527B1" w:rsidP="00B527B1">
      <w:pPr>
        <w:tabs>
          <w:tab w:val="left" w:pos="708"/>
          <w:tab w:val="center" w:pos="4536"/>
          <w:tab w:val="right" w:pos="9072"/>
        </w:tabs>
        <w:rPr>
          <w:lang w:eastAsia="de-DE"/>
        </w:rPr>
      </w:pPr>
      <w:r w:rsidRPr="00B527B1">
        <w:rPr>
          <w:lang w:eastAsia="de-DE"/>
        </w:rPr>
        <w:t>G12 - żyto zwyczajne</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Drzewa</w:t>
      </w:r>
    </w:p>
    <w:p w:rsidR="00B527B1" w:rsidRPr="00B527B1" w:rsidRDefault="00B527B1" w:rsidP="00B527B1">
      <w:r w:rsidRPr="00B527B1">
        <w:t>T2 - olcha szara</w:t>
      </w:r>
    </w:p>
    <w:p w:rsidR="00B527B1" w:rsidRPr="00B527B1" w:rsidRDefault="00B527B1" w:rsidP="00B527B1">
      <w:r w:rsidRPr="00B527B1">
        <w:t>T3 - brzoza brodawkowata</w:t>
      </w:r>
    </w:p>
    <w:p w:rsidR="00B527B1" w:rsidRPr="00B527B1" w:rsidRDefault="00B527B1" w:rsidP="00B527B1">
      <w:r w:rsidRPr="00B527B1">
        <w:t>T4 - leszczyna</w:t>
      </w:r>
    </w:p>
    <w:p w:rsidR="00B527B1" w:rsidRPr="00B527B1" w:rsidRDefault="00B527B1" w:rsidP="00B527B1">
      <w:r w:rsidRPr="00B527B1">
        <w:t>T7 - dąb biały</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Chwasty</w:t>
      </w:r>
    </w:p>
    <w:p w:rsidR="00B527B1" w:rsidRPr="00B527B1" w:rsidRDefault="00B527B1" w:rsidP="00B527B1">
      <w:r w:rsidRPr="00B527B1">
        <w:t xml:space="preserve">W1 - ambrozja </w:t>
      </w:r>
    </w:p>
    <w:p w:rsidR="00B527B1" w:rsidRPr="00B527B1" w:rsidRDefault="00B527B1" w:rsidP="00B527B1">
      <w:r w:rsidRPr="00B527B1">
        <w:t>W6 - bylica pospolita</w:t>
      </w:r>
    </w:p>
    <w:p w:rsidR="00B527B1" w:rsidRPr="00B527B1" w:rsidRDefault="00B527B1" w:rsidP="00B527B1">
      <w:r w:rsidRPr="00B527B1">
        <w:t>W9 - babka lancetowata</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Kurz domowy, roztocza kurzu domowego</w:t>
      </w:r>
    </w:p>
    <w:p w:rsidR="00B527B1" w:rsidRPr="00B527B1" w:rsidRDefault="00B527B1" w:rsidP="00B527B1">
      <w:pPr>
        <w:rPr>
          <w:lang w:val="en-US"/>
        </w:rPr>
      </w:pPr>
      <w:r w:rsidRPr="00B527B1">
        <w:rPr>
          <w:lang w:val="en-US"/>
        </w:rPr>
        <w:t xml:space="preserve">D1 - </w:t>
      </w:r>
      <w:proofErr w:type="spellStart"/>
      <w:r w:rsidRPr="00B527B1">
        <w:rPr>
          <w:lang w:val="en-US"/>
        </w:rPr>
        <w:t>dermatophagoides</w:t>
      </w:r>
      <w:proofErr w:type="spellEnd"/>
      <w:r w:rsidRPr="00B527B1">
        <w:rPr>
          <w:lang w:val="en-US"/>
        </w:rPr>
        <w:t xml:space="preserve"> </w:t>
      </w:r>
      <w:proofErr w:type="spellStart"/>
      <w:r w:rsidRPr="00B527B1">
        <w:rPr>
          <w:lang w:val="en-US"/>
        </w:rPr>
        <w:t>pteronyssinus</w:t>
      </w:r>
      <w:proofErr w:type="spellEnd"/>
    </w:p>
    <w:p w:rsidR="00B527B1" w:rsidRPr="00B527B1" w:rsidRDefault="00B527B1" w:rsidP="00B527B1">
      <w:pPr>
        <w:rPr>
          <w:lang w:val="en-US"/>
        </w:rPr>
      </w:pPr>
      <w:r w:rsidRPr="00B527B1">
        <w:rPr>
          <w:lang w:val="en-US"/>
        </w:rPr>
        <w:t xml:space="preserve">D2 - </w:t>
      </w:r>
      <w:proofErr w:type="spellStart"/>
      <w:r w:rsidRPr="00B527B1">
        <w:rPr>
          <w:lang w:val="en-US"/>
        </w:rPr>
        <w:t>dermatophagoides</w:t>
      </w:r>
      <w:proofErr w:type="spellEnd"/>
      <w:r w:rsidRPr="00B527B1">
        <w:rPr>
          <w:lang w:val="en-US"/>
        </w:rPr>
        <w:t xml:space="preserve"> </w:t>
      </w:r>
      <w:proofErr w:type="spellStart"/>
      <w:r w:rsidRPr="00B527B1">
        <w:rPr>
          <w:lang w:val="en-US"/>
        </w:rPr>
        <w:t>farinae</w:t>
      </w:r>
      <w:proofErr w:type="spellEnd"/>
    </w:p>
    <w:p w:rsidR="00B527B1" w:rsidRPr="00B527B1" w:rsidRDefault="00B527B1" w:rsidP="00E30083">
      <w:pPr>
        <w:keepNext/>
        <w:numPr>
          <w:ilvl w:val="0"/>
          <w:numId w:val="49"/>
        </w:numPr>
        <w:spacing w:before="240" w:after="60"/>
        <w:ind w:left="0"/>
        <w:outlineLvl w:val="0"/>
        <w:rPr>
          <w:b/>
          <w:bCs/>
          <w:kern w:val="32"/>
        </w:rPr>
      </w:pPr>
      <w:r w:rsidRPr="00B527B1">
        <w:rPr>
          <w:b/>
          <w:bCs/>
          <w:kern w:val="32"/>
        </w:rPr>
        <w:lastRenderedPageBreak/>
        <w:t>Alergeny zwierzęce</w:t>
      </w:r>
    </w:p>
    <w:p w:rsidR="00B527B1" w:rsidRPr="00B527B1" w:rsidRDefault="00B527B1" w:rsidP="00B527B1">
      <w:r w:rsidRPr="00B527B1">
        <w:t xml:space="preserve">E1 - kot </w:t>
      </w:r>
    </w:p>
    <w:p w:rsidR="00B527B1" w:rsidRPr="00B527B1" w:rsidRDefault="00B527B1" w:rsidP="00B527B1">
      <w:r w:rsidRPr="00B527B1">
        <w:t>E2 - pies</w:t>
      </w:r>
    </w:p>
    <w:p w:rsidR="00B527B1" w:rsidRPr="00B527B1" w:rsidRDefault="00B527B1" w:rsidP="00B527B1">
      <w:r w:rsidRPr="00B527B1">
        <w:t>E3 - koń</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Grzyby pleśniowe</w:t>
      </w:r>
    </w:p>
    <w:p w:rsidR="00B527B1" w:rsidRPr="00B527B1" w:rsidRDefault="00B527B1" w:rsidP="00B527B1">
      <w:r w:rsidRPr="00B527B1">
        <w:t xml:space="preserve">M1 - </w:t>
      </w:r>
      <w:proofErr w:type="spellStart"/>
      <w:r w:rsidRPr="00B527B1">
        <w:t>Penicillium</w:t>
      </w:r>
      <w:proofErr w:type="spellEnd"/>
      <w:r w:rsidRPr="00B527B1">
        <w:t xml:space="preserve"> </w:t>
      </w:r>
      <w:proofErr w:type="spellStart"/>
      <w:r w:rsidRPr="00B527B1">
        <w:t>notatum</w:t>
      </w:r>
      <w:proofErr w:type="spellEnd"/>
    </w:p>
    <w:p w:rsidR="00B527B1" w:rsidRPr="00B527B1" w:rsidRDefault="00B527B1" w:rsidP="00B527B1">
      <w:pPr>
        <w:rPr>
          <w:lang w:val="en-US"/>
        </w:rPr>
      </w:pPr>
      <w:r w:rsidRPr="00B527B1">
        <w:rPr>
          <w:lang w:val="en-US"/>
        </w:rPr>
        <w:t xml:space="preserve">M2 - </w:t>
      </w:r>
      <w:proofErr w:type="spellStart"/>
      <w:r w:rsidRPr="00B527B1">
        <w:rPr>
          <w:lang w:val="en-US"/>
        </w:rPr>
        <w:t>Cladosporium</w:t>
      </w:r>
      <w:proofErr w:type="spellEnd"/>
      <w:r w:rsidRPr="00B527B1">
        <w:rPr>
          <w:lang w:val="en-US"/>
        </w:rPr>
        <w:t xml:space="preserve"> </w:t>
      </w:r>
      <w:proofErr w:type="spellStart"/>
      <w:r w:rsidRPr="00B527B1">
        <w:rPr>
          <w:lang w:val="en-US"/>
        </w:rPr>
        <w:t>herbarum</w:t>
      </w:r>
      <w:proofErr w:type="spellEnd"/>
    </w:p>
    <w:p w:rsidR="00B527B1" w:rsidRPr="00B527B1" w:rsidRDefault="00B527B1" w:rsidP="00B527B1">
      <w:pPr>
        <w:rPr>
          <w:lang w:val="en-US"/>
        </w:rPr>
      </w:pPr>
      <w:r w:rsidRPr="00B527B1">
        <w:rPr>
          <w:lang w:val="en-US"/>
        </w:rPr>
        <w:t xml:space="preserve">M3 - </w:t>
      </w:r>
      <w:proofErr w:type="spellStart"/>
      <w:r w:rsidRPr="00B527B1">
        <w:rPr>
          <w:lang w:val="en-US"/>
        </w:rPr>
        <w:t>Aspergillus</w:t>
      </w:r>
      <w:proofErr w:type="spellEnd"/>
      <w:r w:rsidRPr="00B527B1">
        <w:rPr>
          <w:lang w:val="en-US"/>
        </w:rPr>
        <w:t xml:space="preserve"> </w:t>
      </w:r>
      <w:proofErr w:type="spellStart"/>
      <w:r w:rsidRPr="00B527B1">
        <w:rPr>
          <w:lang w:val="en-US"/>
        </w:rPr>
        <w:t>fumigatus</w:t>
      </w:r>
      <w:proofErr w:type="spellEnd"/>
    </w:p>
    <w:p w:rsidR="00B527B1" w:rsidRPr="00B527B1" w:rsidRDefault="00B527B1" w:rsidP="00B527B1">
      <w:r w:rsidRPr="00B527B1">
        <w:t xml:space="preserve">M6 - </w:t>
      </w:r>
      <w:proofErr w:type="spellStart"/>
      <w:r w:rsidRPr="00B527B1">
        <w:t>Alternaria</w:t>
      </w:r>
      <w:proofErr w:type="spellEnd"/>
      <w:r w:rsidRPr="00B527B1">
        <w:t xml:space="preserve"> </w:t>
      </w:r>
      <w:proofErr w:type="spellStart"/>
      <w:r w:rsidRPr="00B527B1">
        <w:t>alternata</w:t>
      </w:r>
      <w:proofErr w:type="spellEnd"/>
    </w:p>
    <w:p w:rsidR="00B527B1" w:rsidRPr="00B527B1" w:rsidRDefault="00B527B1" w:rsidP="00B527B1"/>
    <w:p w:rsidR="00B527B1" w:rsidRPr="00B527B1" w:rsidRDefault="00B527B1" w:rsidP="00B527B1">
      <w:pPr>
        <w:ind w:left="420"/>
        <w:jc w:val="both"/>
        <w:rPr>
          <w:b/>
          <w:lang w:val="en-US"/>
        </w:rPr>
      </w:pPr>
      <w:proofErr w:type="spellStart"/>
      <w:r w:rsidRPr="00B527B1">
        <w:rPr>
          <w:b/>
          <w:lang w:val="en-US"/>
        </w:rPr>
        <w:t>d.Profil</w:t>
      </w:r>
      <w:proofErr w:type="spellEnd"/>
      <w:r w:rsidRPr="00B527B1">
        <w:rPr>
          <w:b/>
          <w:lang w:val="en-US"/>
        </w:rPr>
        <w:t xml:space="preserve"> </w:t>
      </w:r>
      <w:proofErr w:type="spellStart"/>
      <w:r w:rsidRPr="00B527B1">
        <w:rPr>
          <w:b/>
          <w:lang w:val="en-US"/>
        </w:rPr>
        <w:t>atopowy</w:t>
      </w:r>
      <w:proofErr w:type="spellEnd"/>
    </w:p>
    <w:p w:rsidR="00B527B1" w:rsidRPr="00B527B1" w:rsidRDefault="00B527B1" w:rsidP="00E30083">
      <w:pPr>
        <w:keepNext/>
        <w:numPr>
          <w:ilvl w:val="0"/>
          <w:numId w:val="49"/>
        </w:numPr>
        <w:spacing w:before="240" w:after="60"/>
        <w:ind w:left="0"/>
        <w:outlineLvl w:val="0"/>
        <w:rPr>
          <w:b/>
          <w:bCs/>
          <w:kern w:val="32"/>
        </w:rPr>
      </w:pPr>
      <w:r w:rsidRPr="00B527B1">
        <w:rPr>
          <w:b/>
          <w:bCs/>
          <w:kern w:val="32"/>
        </w:rPr>
        <w:t>Chwasty</w:t>
      </w:r>
    </w:p>
    <w:p w:rsidR="00B527B1" w:rsidRPr="00B527B1" w:rsidRDefault="00B527B1" w:rsidP="00B527B1">
      <w:r w:rsidRPr="00B527B1">
        <w:t>W6 - bylica pospolita</w:t>
      </w:r>
    </w:p>
    <w:p w:rsidR="00B527B1" w:rsidRPr="00B527B1" w:rsidRDefault="00B527B1" w:rsidP="00B527B1">
      <w:r w:rsidRPr="00B527B1">
        <w:t>W9 - babka lancetowata</w:t>
      </w:r>
    </w:p>
    <w:p w:rsidR="00B527B1" w:rsidRPr="00B527B1" w:rsidRDefault="00B527B1" w:rsidP="00B527B1">
      <w:r w:rsidRPr="00B527B1">
        <w:t>W103 - pokrzywa</w:t>
      </w:r>
    </w:p>
    <w:p w:rsidR="00B527B1" w:rsidRPr="00B527B1" w:rsidRDefault="00B527B1" w:rsidP="00B527B1">
      <w:r w:rsidRPr="00B527B1">
        <w:t>W203 - rzepak</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Drzewa</w:t>
      </w:r>
    </w:p>
    <w:p w:rsidR="00B527B1" w:rsidRPr="00B527B1" w:rsidRDefault="00B527B1" w:rsidP="00B527B1">
      <w:r w:rsidRPr="00B527B1">
        <w:t>T3 - brzoza brodawkowata</w:t>
      </w:r>
    </w:p>
    <w:p w:rsidR="00B527B1" w:rsidRPr="00B527B1" w:rsidRDefault="00B527B1" w:rsidP="00B527B1">
      <w:r w:rsidRPr="00B527B1">
        <w:t>T4 - leszczyna</w:t>
      </w:r>
    </w:p>
    <w:p w:rsidR="00B527B1" w:rsidRPr="00B527B1" w:rsidRDefault="00B527B1" w:rsidP="00B527B1">
      <w:r w:rsidRPr="00B527B1">
        <w:t>T11 – platan</w:t>
      </w:r>
    </w:p>
    <w:p w:rsidR="00B527B1" w:rsidRPr="00B527B1" w:rsidRDefault="00B527B1" w:rsidP="00B527B1">
      <w:r w:rsidRPr="00B527B1">
        <w:t>G6 – tymotka łąkowa</w:t>
      </w:r>
    </w:p>
    <w:p w:rsidR="00B527B1" w:rsidRPr="00B527B1" w:rsidRDefault="00B527B1" w:rsidP="00B527B1">
      <w:pPr>
        <w:rPr>
          <w:b/>
        </w:rPr>
      </w:pPr>
      <w:r w:rsidRPr="00B527B1">
        <w:rPr>
          <w:b/>
        </w:rPr>
        <w:t>Pyłki zbóż</w:t>
      </w:r>
    </w:p>
    <w:p w:rsidR="00B527B1" w:rsidRPr="00B527B1" w:rsidRDefault="00B527B1" w:rsidP="00B527B1">
      <w:pPr>
        <w:rPr>
          <w:b/>
        </w:rPr>
      </w:pPr>
      <w:r w:rsidRPr="00B527B1">
        <w:rPr>
          <w:b/>
        </w:rPr>
        <w:t>GS21 mix:</w:t>
      </w:r>
      <w:r w:rsidRPr="00B527B1">
        <w:t>G12 – żyto;G14 – owies;G18 – jęczmień;G101 - pszenica</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Alergeny zwierzęce</w:t>
      </w:r>
    </w:p>
    <w:p w:rsidR="00B527B1" w:rsidRPr="00B527B1" w:rsidRDefault="00B527B1" w:rsidP="00B527B1">
      <w:r w:rsidRPr="00B527B1">
        <w:t xml:space="preserve">E1 - kot </w:t>
      </w:r>
    </w:p>
    <w:p w:rsidR="00B527B1" w:rsidRPr="00B527B1" w:rsidRDefault="00B527B1" w:rsidP="00B527B1">
      <w:r w:rsidRPr="00B527B1">
        <w:t>E2 - pies</w:t>
      </w:r>
    </w:p>
    <w:p w:rsidR="00B527B1" w:rsidRPr="00B527B1" w:rsidRDefault="00B527B1" w:rsidP="00B527B1">
      <w:r w:rsidRPr="00B527B1">
        <w:t>E3 – koń</w:t>
      </w:r>
    </w:p>
    <w:p w:rsidR="00B527B1" w:rsidRPr="00B527B1" w:rsidRDefault="00B527B1" w:rsidP="00B527B1">
      <w:r w:rsidRPr="00B527B1">
        <w:t>E4 – krowa</w:t>
      </w:r>
    </w:p>
    <w:p w:rsidR="00B527B1" w:rsidRPr="00B527B1" w:rsidRDefault="00B527B1" w:rsidP="00B527B1">
      <w:r w:rsidRPr="00B527B1">
        <w:t>E82 – królik</w:t>
      </w:r>
    </w:p>
    <w:p w:rsidR="00B527B1" w:rsidRPr="00B527B1" w:rsidRDefault="00B527B1" w:rsidP="00B527B1">
      <w:r w:rsidRPr="00B527B1">
        <w:t xml:space="preserve">ES2 mix:E85 pióra kury;E111 pióra </w:t>
      </w:r>
      <w:proofErr w:type="spellStart"/>
      <w:r w:rsidRPr="00B527B1">
        <w:t>gęsi;pióra</w:t>
      </w:r>
      <w:proofErr w:type="spellEnd"/>
      <w:r w:rsidRPr="00B527B1">
        <w:t xml:space="preserve"> kaczki</w:t>
      </w:r>
    </w:p>
    <w:p w:rsidR="00B527B1" w:rsidRPr="00B527B1" w:rsidRDefault="00B527B1" w:rsidP="00E30083">
      <w:pPr>
        <w:keepNext/>
        <w:numPr>
          <w:ilvl w:val="0"/>
          <w:numId w:val="49"/>
        </w:numPr>
        <w:spacing w:before="240" w:after="60"/>
        <w:ind w:left="0"/>
        <w:outlineLvl w:val="0"/>
        <w:rPr>
          <w:b/>
          <w:bCs/>
          <w:kern w:val="32"/>
        </w:rPr>
      </w:pPr>
      <w:r w:rsidRPr="00B527B1">
        <w:rPr>
          <w:b/>
          <w:bCs/>
          <w:kern w:val="32"/>
        </w:rPr>
        <w:t>Kurz domowy, roztocza kurzu domowego</w:t>
      </w:r>
    </w:p>
    <w:p w:rsidR="00B527B1" w:rsidRPr="00B527B1" w:rsidRDefault="00B527B1" w:rsidP="00B527B1">
      <w:r w:rsidRPr="00B527B1">
        <w:t xml:space="preserve">DS1 mix:D1 - </w:t>
      </w:r>
      <w:proofErr w:type="spellStart"/>
      <w:r w:rsidRPr="00B527B1">
        <w:t>dermatophagoides</w:t>
      </w:r>
      <w:proofErr w:type="spellEnd"/>
      <w:r w:rsidRPr="00B527B1">
        <w:t xml:space="preserve"> </w:t>
      </w:r>
      <w:proofErr w:type="spellStart"/>
      <w:r w:rsidRPr="00B527B1">
        <w:t>pteronyssinus</w:t>
      </w:r>
      <w:proofErr w:type="spellEnd"/>
    </w:p>
    <w:p w:rsidR="00B527B1" w:rsidRPr="00B527B1" w:rsidRDefault="00B527B1" w:rsidP="00B527B1">
      <w:pPr>
        <w:rPr>
          <w:lang w:val="en-US"/>
        </w:rPr>
      </w:pPr>
      <w:r w:rsidRPr="00B527B1">
        <w:rPr>
          <w:lang w:val="en-US"/>
        </w:rPr>
        <w:t xml:space="preserve">D2 - </w:t>
      </w:r>
      <w:proofErr w:type="spellStart"/>
      <w:r w:rsidRPr="00B527B1">
        <w:rPr>
          <w:lang w:val="en-US"/>
        </w:rPr>
        <w:t>dermatophagoides</w:t>
      </w:r>
      <w:proofErr w:type="spellEnd"/>
      <w:r w:rsidRPr="00B527B1">
        <w:rPr>
          <w:lang w:val="en-US"/>
        </w:rPr>
        <w:t xml:space="preserve"> </w:t>
      </w:r>
      <w:proofErr w:type="spellStart"/>
      <w:r w:rsidRPr="00B527B1">
        <w:rPr>
          <w:lang w:val="en-US"/>
        </w:rPr>
        <w:t>farinae</w:t>
      </w:r>
      <w:proofErr w:type="spellEnd"/>
    </w:p>
    <w:p w:rsidR="00B527B1" w:rsidRPr="00B527B1" w:rsidRDefault="00B527B1" w:rsidP="00E30083">
      <w:pPr>
        <w:keepNext/>
        <w:numPr>
          <w:ilvl w:val="0"/>
          <w:numId w:val="49"/>
        </w:numPr>
        <w:spacing w:before="240" w:after="60"/>
        <w:ind w:left="0"/>
        <w:outlineLvl w:val="0"/>
        <w:rPr>
          <w:b/>
          <w:bCs/>
          <w:kern w:val="32"/>
          <w:lang w:val="en-US"/>
        </w:rPr>
      </w:pPr>
      <w:proofErr w:type="spellStart"/>
      <w:r w:rsidRPr="00B527B1">
        <w:rPr>
          <w:b/>
          <w:bCs/>
          <w:kern w:val="32"/>
          <w:lang w:val="en-US"/>
        </w:rPr>
        <w:t>Grzyby</w:t>
      </w:r>
      <w:proofErr w:type="spellEnd"/>
      <w:r w:rsidRPr="00B527B1">
        <w:rPr>
          <w:b/>
          <w:bCs/>
          <w:kern w:val="32"/>
          <w:lang w:val="en-US"/>
        </w:rPr>
        <w:t xml:space="preserve"> </w:t>
      </w:r>
      <w:proofErr w:type="spellStart"/>
      <w:r w:rsidRPr="00B527B1">
        <w:rPr>
          <w:b/>
          <w:bCs/>
          <w:kern w:val="32"/>
          <w:lang w:val="en-US"/>
        </w:rPr>
        <w:t>pleśniowe</w:t>
      </w:r>
      <w:proofErr w:type="spellEnd"/>
    </w:p>
    <w:p w:rsidR="00B527B1" w:rsidRPr="00B527B1" w:rsidRDefault="00B527B1" w:rsidP="00B527B1">
      <w:pPr>
        <w:rPr>
          <w:lang w:val="en-US"/>
        </w:rPr>
      </w:pPr>
      <w:r w:rsidRPr="00B527B1">
        <w:rPr>
          <w:lang w:val="en-US"/>
        </w:rPr>
        <w:t xml:space="preserve">MS1 mix:M1 - </w:t>
      </w:r>
      <w:proofErr w:type="spellStart"/>
      <w:r w:rsidRPr="00B527B1">
        <w:rPr>
          <w:lang w:val="en-US"/>
        </w:rPr>
        <w:t>Penicillium</w:t>
      </w:r>
      <w:proofErr w:type="spellEnd"/>
      <w:r w:rsidRPr="00B527B1">
        <w:rPr>
          <w:lang w:val="en-US"/>
        </w:rPr>
        <w:t xml:space="preserve"> notatum;M2 - </w:t>
      </w:r>
      <w:proofErr w:type="spellStart"/>
      <w:r w:rsidRPr="00B527B1">
        <w:rPr>
          <w:lang w:val="en-US"/>
        </w:rPr>
        <w:t>Cladosporium</w:t>
      </w:r>
      <w:proofErr w:type="spellEnd"/>
      <w:r w:rsidRPr="00B527B1">
        <w:rPr>
          <w:lang w:val="en-US"/>
        </w:rPr>
        <w:t xml:space="preserve"> herbarum;M3 - </w:t>
      </w:r>
      <w:proofErr w:type="spellStart"/>
      <w:r w:rsidRPr="00B527B1">
        <w:rPr>
          <w:lang w:val="en-US"/>
        </w:rPr>
        <w:t>Aspergillus</w:t>
      </w:r>
      <w:proofErr w:type="spellEnd"/>
      <w:r w:rsidRPr="00B527B1">
        <w:rPr>
          <w:lang w:val="en-US"/>
        </w:rPr>
        <w:t xml:space="preserve"> fumigates;M6 - </w:t>
      </w:r>
      <w:proofErr w:type="spellStart"/>
      <w:r w:rsidRPr="00B527B1">
        <w:rPr>
          <w:lang w:val="en-US"/>
        </w:rPr>
        <w:t>Alternaria</w:t>
      </w:r>
      <w:proofErr w:type="spellEnd"/>
      <w:r w:rsidRPr="00B527B1">
        <w:rPr>
          <w:lang w:val="en-US"/>
        </w:rPr>
        <w:t xml:space="preserve"> </w:t>
      </w:r>
      <w:proofErr w:type="spellStart"/>
      <w:r w:rsidRPr="00B527B1">
        <w:rPr>
          <w:lang w:val="en-US"/>
        </w:rPr>
        <w:t>alternata</w:t>
      </w:r>
      <w:proofErr w:type="spellEnd"/>
    </w:p>
    <w:p w:rsidR="00B527B1" w:rsidRPr="00B527B1" w:rsidRDefault="00B527B1" w:rsidP="00B527B1">
      <w:pPr>
        <w:jc w:val="both"/>
        <w:rPr>
          <w:lang w:val="en-US"/>
        </w:rPr>
      </w:pPr>
      <w:r w:rsidRPr="00B527B1">
        <w:rPr>
          <w:lang w:val="en-US"/>
        </w:rPr>
        <w:t xml:space="preserve">M5 – Candida </w:t>
      </w:r>
      <w:proofErr w:type="spellStart"/>
      <w:r w:rsidRPr="00B527B1">
        <w:rPr>
          <w:lang w:val="en-US"/>
        </w:rPr>
        <w:t>albicans</w:t>
      </w:r>
      <w:proofErr w:type="spellEnd"/>
    </w:p>
    <w:p w:rsidR="00B527B1" w:rsidRPr="00B527B1" w:rsidRDefault="00B527B1" w:rsidP="00B527B1">
      <w:pPr>
        <w:jc w:val="both"/>
        <w:rPr>
          <w:b/>
          <w:lang w:val="en-US"/>
        </w:rPr>
      </w:pPr>
      <w:proofErr w:type="spellStart"/>
      <w:r w:rsidRPr="00B527B1">
        <w:rPr>
          <w:b/>
          <w:lang w:val="en-US"/>
        </w:rPr>
        <w:t>Alergeny</w:t>
      </w:r>
      <w:proofErr w:type="spellEnd"/>
      <w:r w:rsidRPr="00B527B1">
        <w:rPr>
          <w:b/>
          <w:lang w:val="en-US"/>
        </w:rPr>
        <w:t xml:space="preserve"> </w:t>
      </w:r>
      <w:proofErr w:type="spellStart"/>
      <w:r w:rsidRPr="00B527B1">
        <w:rPr>
          <w:b/>
          <w:lang w:val="en-US"/>
        </w:rPr>
        <w:t>pokarmowe</w:t>
      </w:r>
      <w:proofErr w:type="spellEnd"/>
    </w:p>
    <w:p w:rsidR="00B527B1" w:rsidRPr="00B527B1" w:rsidRDefault="00B527B1" w:rsidP="00B527B1">
      <w:pPr>
        <w:jc w:val="both"/>
        <w:rPr>
          <w:lang w:val="en-US"/>
        </w:rPr>
      </w:pPr>
      <w:r w:rsidRPr="00B527B1">
        <w:rPr>
          <w:lang w:val="en-US"/>
        </w:rPr>
        <w:t xml:space="preserve">F73 – </w:t>
      </w:r>
      <w:proofErr w:type="spellStart"/>
      <w:r w:rsidRPr="00B527B1">
        <w:rPr>
          <w:lang w:val="en-US"/>
        </w:rPr>
        <w:t>kakao</w:t>
      </w:r>
      <w:proofErr w:type="spellEnd"/>
    </w:p>
    <w:p w:rsidR="00B527B1" w:rsidRPr="00B527B1" w:rsidRDefault="00B527B1" w:rsidP="00B527B1">
      <w:pPr>
        <w:jc w:val="both"/>
      </w:pPr>
      <w:r w:rsidRPr="00B527B1">
        <w:t>F245 mix:F1-białko jaja kurzego;F75-żółtko jaja kurzego</w:t>
      </w:r>
    </w:p>
    <w:p w:rsidR="00B527B1" w:rsidRPr="00B527B1" w:rsidRDefault="00B527B1" w:rsidP="00B527B1">
      <w:pPr>
        <w:jc w:val="both"/>
      </w:pPr>
      <w:r w:rsidRPr="00B527B1">
        <w:t>F2 – mleko krowie</w:t>
      </w:r>
    </w:p>
    <w:p w:rsidR="00B527B1" w:rsidRPr="00B527B1" w:rsidRDefault="00B527B1" w:rsidP="00B527B1">
      <w:pPr>
        <w:jc w:val="both"/>
      </w:pPr>
      <w:r w:rsidRPr="00B527B1">
        <w:t>F81 – ser Cheddar</w:t>
      </w:r>
    </w:p>
    <w:p w:rsidR="00B527B1" w:rsidRPr="00B527B1" w:rsidRDefault="00B527B1" w:rsidP="00B527B1">
      <w:pPr>
        <w:jc w:val="both"/>
      </w:pPr>
      <w:r w:rsidRPr="00B527B1">
        <w:t>F13 -  orzech ziemny</w:t>
      </w:r>
    </w:p>
    <w:p w:rsidR="00B527B1" w:rsidRPr="00B527B1" w:rsidRDefault="00B527B1" w:rsidP="00B527B1">
      <w:pPr>
        <w:jc w:val="both"/>
      </w:pPr>
      <w:r w:rsidRPr="00B527B1">
        <w:t>F17 – orzech laskowy</w:t>
      </w:r>
    </w:p>
    <w:p w:rsidR="00B527B1" w:rsidRPr="00B527B1" w:rsidRDefault="00B527B1" w:rsidP="00B527B1">
      <w:pPr>
        <w:jc w:val="both"/>
      </w:pPr>
      <w:r w:rsidRPr="00B527B1">
        <w:t>F16 – orzech włoski</w:t>
      </w:r>
    </w:p>
    <w:p w:rsidR="00B527B1" w:rsidRPr="00B527B1" w:rsidRDefault="00B527B1" w:rsidP="00B527B1">
      <w:pPr>
        <w:jc w:val="both"/>
      </w:pPr>
      <w:r w:rsidRPr="00B527B1">
        <w:t>F4 – mąka pszenna</w:t>
      </w:r>
    </w:p>
    <w:p w:rsidR="00B527B1" w:rsidRPr="00B527B1" w:rsidRDefault="00B527B1" w:rsidP="00B527B1">
      <w:pPr>
        <w:jc w:val="both"/>
      </w:pPr>
      <w:r w:rsidRPr="00B527B1">
        <w:lastRenderedPageBreak/>
        <w:t>F14 – soja</w:t>
      </w:r>
    </w:p>
    <w:p w:rsidR="00B527B1" w:rsidRPr="00B527B1" w:rsidRDefault="00B527B1" w:rsidP="00B527B1">
      <w:pPr>
        <w:jc w:val="both"/>
      </w:pPr>
      <w:r w:rsidRPr="00B527B1">
        <w:t>F12 – groch</w:t>
      </w:r>
    </w:p>
    <w:p w:rsidR="00B527B1" w:rsidRPr="00B527B1" w:rsidRDefault="00B527B1" w:rsidP="00B527B1">
      <w:pPr>
        <w:jc w:val="both"/>
      </w:pPr>
      <w:r w:rsidRPr="00B527B1">
        <w:t>F15 – fasola biała</w:t>
      </w:r>
    </w:p>
    <w:p w:rsidR="00B527B1" w:rsidRPr="00B527B1" w:rsidRDefault="00B527B1" w:rsidP="00B527B1">
      <w:pPr>
        <w:jc w:val="both"/>
      </w:pPr>
      <w:r w:rsidRPr="00B527B1">
        <w:t>F44 – truskawka</w:t>
      </w:r>
    </w:p>
    <w:p w:rsidR="00B527B1" w:rsidRPr="00B527B1" w:rsidRDefault="00B527B1" w:rsidP="00B527B1">
      <w:pPr>
        <w:jc w:val="both"/>
      </w:pPr>
      <w:r w:rsidRPr="00B527B1">
        <w:t>FS32 mix:F30-grejpfrut;F32-cytryna;F33-pomarańcza;F34-mandarynka</w:t>
      </w:r>
    </w:p>
    <w:p w:rsidR="00B527B1" w:rsidRPr="00B527B1" w:rsidRDefault="00B527B1" w:rsidP="00B527B1">
      <w:pPr>
        <w:jc w:val="both"/>
      </w:pPr>
      <w:r w:rsidRPr="00B527B1">
        <w:t>F26 – wieprzowina</w:t>
      </w:r>
    </w:p>
    <w:p w:rsidR="00B527B1" w:rsidRPr="00B527B1" w:rsidRDefault="00B527B1" w:rsidP="00B527B1">
      <w:pPr>
        <w:jc w:val="both"/>
      </w:pPr>
      <w:r w:rsidRPr="00B527B1">
        <w:t>F27 – wołowina</w:t>
      </w:r>
    </w:p>
    <w:p w:rsidR="00B527B1" w:rsidRPr="00B527B1" w:rsidRDefault="00B527B1" w:rsidP="00B527B1">
      <w:pPr>
        <w:jc w:val="both"/>
      </w:pPr>
      <w:r w:rsidRPr="00B527B1">
        <w:t>F83 – kurczak</w:t>
      </w:r>
    </w:p>
    <w:p w:rsidR="00B527B1" w:rsidRPr="00B527B1" w:rsidRDefault="00B527B1" w:rsidP="00B527B1">
      <w:pPr>
        <w:jc w:val="both"/>
      </w:pPr>
      <w:r w:rsidRPr="00B527B1">
        <w:t>F49 – jabłko</w:t>
      </w:r>
    </w:p>
    <w:p w:rsidR="00B527B1" w:rsidRPr="00B527B1" w:rsidRDefault="00B527B1" w:rsidP="00B527B1">
      <w:pPr>
        <w:jc w:val="both"/>
      </w:pPr>
      <w:r w:rsidRPr="00B527B1">
        <w:t>F3 - dorsz</w:t>
      </w:r>
    </w:p>
    <w:p w:rsidR="00B527B1" w:rsidRPr="00B527B1" w:rsidRDefault="00B527B1" w:rsidP="00B527B1">
      <w:pPr>
        <w:keepNext/>
        <w:spacing w:before="240" w:after="60"/>
        <w:outlineLvl w:val="0"/>
        <w:rPr>
          <w:b/>
          <w:bCs/>
          <w:kern w:val="32"/>
        </w:rPr>
      </w:pPr>
      <w:r w:rsidRPr="00B527B1">
        <w:rPr>
          <w:b/>
        </w:rPr>
        <w:t>e.</w:t>
      </w:r>
      <w:r w:rsidRPr="00B527B1">
        <w:t xml:space="preserve">    </w:t>
      </w:r>
      <w:r w:rsidRPr="00B527B1">
        <w:rPr>
          <w:b/>
          <w:bCs/>
          <w:kern w:val="32"/>
        </w:rPr>
        <w:t>Profil 10-alergenowy – drzewa</w:t>
      </w:r>
    </w:p>
    <w:p w:rsidR="00B527B1" w:rsidRPr="00B527B1" w:rsidRDefault="00B527B1" w:rsidP="00B527B1">
      <w:pPr>
        <w:keepNext/>
        <w:spacing w:before="240" w:after="60"/>
        <w:outlineLvl w:val="0"/>
        <w:rPr>
          <w:bCs/>
          <w:kern w:val="32"/>
        </w:rPr>
      </w:pPr>
      <w:r w:rsidRPr="00B527B1">
        <w:rPr>
          <w:bCs/>
          <w:kern w:val="32"/>
        </w:rPr>
        <w:t>klon jednolistny</w:t>
      </w:r>
      <w:r w:rsidRPr="00B527B1">
        <w:rPr>
          <w:b/>
          <w:bCs/>
          <w:kern w:val="32"/>
        </w:rPr>
        <w:t xml:space="preserve">, </w:t>
      </w:r>
      <w:r w:rsidRPr="00B527B1">
        <w:rPr>
          <w:bCs/>
          <w:kern w:val="32"/>
        </w:rPr>
        <w:t>olcha, brzoza, leszczyna pospolita, buk, dąb, jesion wyniosły, wierzba iwa, topola, sosna</w:t>
      </w:r>
    </w:p>
    <w:p w:rsidR="00B527B1" w:rsidRPr="00B527B1" w:rsidRDefault="00B527B1" w:rsidP="00B527B1">
      <w:pPr>
        <w:keepNext/>
        <w:spacing w:before="240" w:after="60"/>
        <w:outlineLvl w:val="0"/>
        <w:rPr>
          <w:b/>
          <w:bCs/>
          <w:kern w:val="32"/>
        </w:rPr>
      </w:pPr>
      <w:r w:rsidRPr="00B527B1">
        <w:rPr>
          <w:b/>
        </w:rPr>
        <w:t>f.</w:t>
      </w:r>
      <w:r w:rsidRPr="00B527B1">
        <w:t xml:space="preserve">    </w:t>
      </w:r>
      <w:r w:rsidRPr="00B527B1">
        <w:rPr>
          <w:b/>
          <w:bCs/>
          <w:kern w:val="32"/>
        </w:rPr>
        <w:t>Profil 10-alergenowy – trawy i chwasty</w:t>
      </w:r>
    </w:p>
    <w:p w:rsidR="00B527B1" w:rsidRPr="00B527B1" w:rsidRDefault="00B527B1" w:rsidP="00B527B1">
      <w:pPr>
        <w:keepNext/>
        <w:spacing w:before="240" w:after="60"/>
        <w:outlineLvl w:val="0"/>
        <w:rPr>
          <w:bCs/>
          <w:kern w:val="32"/>
        </w:rPr>
      </w:pPr>
      <w:proofErr w:type="spellStart"/>
      <w:r w:rsidRPr="00B527B1">
        <w:rPr>
          <w:bCs/>
          <w:kern w:val="32"/>
        </w:rPr>
        <w:t>tomka</w:t>
      </w:r>
      <w:proofErr w:type="spellEnd"/>
      <w:r w:rsidRPr="00B527B1">
        <w:rPr>
          <w:bCs/>
          <w:kern w:val="32"/>
        </w:rPr>
        <w:t xml:space="preserve"> wonna, kupkówka pospolita, tymotka łąkowa, pyłek żyta, ambrozja bylico listna, babka lancetowata, komosa, pokrzywa, rzepak</w:t>
      </w:r>
    </w:p>
    <w:p w:rsidR="00B527B1" w:rsidRPr="00B527B1" w:rsidRDefault="00B527B1" w:rsidP="00B527B1">
      <w:pPr>
        <w:keepNext/>
        <w:spacing w:before="240" w:after="60"/>
        <w:outlineLvl w:val="0"/>
        <w:rPr>
          <w:b/>
          <w:bCs/>
          <w:kern w:val="32"/>
        </w:rPr>
      </w:pPr>
      <w:r w:rsidRPr="00B527B1">
        <w:rPr>
          <w:b/>
        </w:rPr>
        <w:t>g</w:t>
      </w:r>
      <w:r w:rsidRPr="00B527B1">
        <w:t xml:space="preserve">.    </w:t>
      </w:r>
      <w:r w:rsidRPr="00B527B1">
        <w:rPr>
          <w:b/>
          <w:bCs/>
          <w:kern w:val="32"/>
        </w:rPr>
        <w:t>Profil 10-alergenowy – zwierzęta</w:t>
      </w:r>
    </w:p>
    <w:p w:rsidR="00B527B1" w:rsidRPr="00B527B1" w:rsidRDefault="00B527B1" w:rsidP="00B527B1">
      <w:pPr>
        <w:keepNext/>
        <w:spacing w:before="240" w:after="60"/>
        <w:outlineLvl w:val="0"/>
        <w:rPr>
          <w:bCs/>
          <w:kern w:val="32"/>
        </w:rPr>
      </w:pPr>
      <w:r w:rsidRPr="00B527B1">
        <w:rPr>
          <w:bCs/>
          <w:kern w:val="32"/>
        </w:rPr>
        <w:t xml:space="preserve">kot, pies, koń, świnka morska, mysz, naskórek szczura, królik, chomik, mix sierści (krowa, owca, koza), mix piór (Papużka falista, kanarek, papuga Ara, Aleksandretta obrożna, </w:t>
      </w:r>
      <w:proofErr w:type="spellStart"/>
      <w:r w:rsidRPr="00B527B1">
        <w:rPr>
          <w:bCs/>
          <w:kern w:val="32"/>
        </w:rPr>
        <w:t>Zeberka</w:t>
      </w:r>
      <w:proofErr w:type="spellEnd"/>
      <w:r w:rsidRPr="00B527B1">
        <w:rPr>
          <w:bCs/>
          <w:kern w:val="32"/>
        </w:rPr>
        <w:t xml:space="preserve"> timorska)</w:t>
      </w:r>
    </w:p>
    <w:p w:rsidR="00B527B1" w:rsidRPr="00B527B1" w:rsidRDefault="00B527B1" w:rsidP="00B527B1">
      <w:pPr>
        <w:keepNext/>
        <w:spacing w:before="240" w:after="60"/>
        <w:outlineLvl w:val="0"/>
        <w:rPr>
          <w:b/>
          <w:bCs/>
          <w:kern w:val="32"/>
        </w:rPr>
      </w:pPr>
      <w:r w:rsidRPr="00B527B1">
        <w:rPr>
          <w:b/>
        </w:rPr>
        <w:t>h</w:t>
      </w:r>
      <w:r w:rsidRPr="00B527B1">
        <w:t xml:space="preserve">.    </w:t>
      </w:r>
      <w:r w:rsidRPr="00B527B1">
        <w:rPr>
          <w:b/>
          <w:bCs/>
          <w:kern w:val="32"/>
        </w:rPr>
        <w:t>Profil 10-alergenowy – alergeny domowe</w:t>
      </w:r>
    </w:p>
    <w:p w:rsidR="00B527B1" w:rsidRPr="00B527B1" w:rsidRDefault="00B527B1" w:rsidP="00B527B1">
      <w:pPr>
        <w:keepNext/>
        <w:spacing w:before="240" w:after="60"/>
        <w:outlineLvl w:val="0"/>
        <w:rPr>
          <w:bCs/>
          <w:kern w:val="32"/>
        </w:rPr>
      </w:pPr>
      <w:r w:rsidRPr="00B527B1">
        <w:rPr>
          <w:bCs/>
          <w:kern w:val="32"/>
        </w:rPr>
        <w:t>mix roztoczy (</w:t>
      </w:r>
      <w:proofErr w:type="spellStart"/>
      <w:r w:rsidRPr="00B527B1">
        <w:rPr>
          <w:bCs/>
          <w:kern w:val="32"/>
        </w:rPr>
        <w:t>D.ptero</w:t>
      </w:r>
      <w:proofErr w:type="spellEnd"/>
      <w:r w:rsidRPr="00B527B1">
        <w:rPr>
          <w:bCs/>
          <w:kern w:val="32"/>
        </w:rPr>
        <w:t xml:space="preserve">. i </w:t>
      </w:r>
      <w:proofErr w:type="spellStart"/>
      <w:r w:rsidRPr="00B527B1">
        <w:rPr>
          <w:bCs/>
          <w:kern w:val="32"/>
        </w:rPr>
        <w:t>farinae</w:t>
      </w:r>
      <w:proofErr w:type="spellEnd"/>
      <w:r w:rsidRPr="00B527B1">
        <w:rPr>
          <w:bCs/>
          <w:kern w:val="32"/>
        </w:rPr>
        <w:t xml:space="preserve">), mix piór (kura, kaczka, gęś), karaluch, gołębie odchody, </w:t>
      </w:r>
      <w:proofErr w:type="spellStart"/>
      <w:r w:rsidRPr="00B527B1">
        <w:rPr>
          <w:bCs/>
          <w:kern w:val="32"/>
        </w:rPr>
        <w:t>Penicillum</w:t>
      </w:r>
      <w:proofErr w:type="spellEnd"/>
      <w:r w:rsidRPr="00B527B1">
        <w:rPr>
          <w:bCs/>
          <w:kern w:val="32"/>
        </w:rPr>
        <w:t xml:space="preserve"> nota tum, </w:t>
      </w:r>
      <w:proofErr w:type="spellStart"/>
      <w:r w:rsidRPr="00B527B1">
        <w:rPr>
          <w:bCs/>
          <w:kern w:val="32"/>
        </w:rPr>
        <w:t>Cladosporium</w:t>
      </w:r>
      <w:proofErr w:type="spellEnd"/>
      <w:r w:rsidRPr="00B527B1">
        <w:rPr>
          <w:bCs/>
          <w:kern w:val="32"/>
        </w:rPr>
        <w:t xml:space="preserve"> </w:t>
      </w:r>
      <w:proofErr w:type="spellStart"/>
      <w:r w:rsidRPr="00B527B1">
        <w:rPr>
          <w:bCs/>
          <w:kern w:val="32"/>
        </w:rPr>
        <w:t>herbarum</w:t>
      </w:r>
      <w:proofErr w:type="spellEnd"/>
      <w:r w:rsidRPr="00B527B1">
        <w:rPr>
          <w:bCs/>
          <w:kern w:val="32"/>
        </w:rPr>
        <w:t xml:space="preserve">, Aspergillus </w:t>
      </w:r>
      <w:proofErr w:type="spellStart"/>
      <w:r w:rsidRPr="00B527B1">
        <w:rPr>
          <w:bCs/>
          <w:kern w:val="32"/>
        </w:rPr>
        <w:t>fumigatus</w:t>
      </w:r>
      <w:proofErr w:type="spellEnd"/>
      <w:r w:rsidRPr="00B527B1">
        <w:rPr>
          <w:bCs/>
          <w:kern w:val="32"/>
        </w:rPr>
        <w:t xml:space="preserve">, Candida </w:t>
      </w:r>
      <w:proofErr w:type="spellStart"/>
      <w:r w:rsidRPr="00B527B1">
        <w:rPr>
          <w:bCs/>
          <w:kern w:val="32"/>
        </w:rPr>
        <w:t>albicans</w:t>
      </w:r>
      <w:proofErr w:type="spellEnd"/>
      <w:r w:rsidRPr="00B527B1">
        <w:rPr>
          <w:bCs/>
          <w:kern w:val="32"/>
        </w:rPr>
        <w:t xml:space="preserve">, </w:t>
      </w:r>
      <w:proofErr w:type="spellStart"/>
      <w:r w:rsidRPr="00B527B1">
        <w:rPr>
          <w:bCs/>
          <w:kern w:val="32"/>
        </w:rPr>
        <w:t>Alternaria</w:t>
      </w:r>
      <w:proofErr w:type="spellEnd"/>
      <w:r w:rsidRPr="00B527B1">
        <w:rPr>
          <w:bCs/>
          <w:kern w:val="32"/>
        </w:rPr>
        <w:t xml:space="preserve"> </w:t>
      </w:r>
      <w:proofErr w:type="spellStart"/>
      <w:r w:rsidRPr="00B527B1">
        <w:rPr>
          <w:bCs/>
          <w:kern w:val="32"/>
        </w:rPr>
        <w:t>alternata</w:t>
      </w:r>
      <w:proofErr w:type="spellEnd"/>
      <w:r w:rsidRPr="00B527B1">
        <w:rPr>
          <w:bCs/>
          <w:kern w:val="32"/>
        </w:rPr>
        <w:t xml:space="preserve">, </w:t>
      </w:r>
      <w:proofErr w:type="spellStart"/>
      <w:r w:rsidRPr="00B527B1">
        <w:rPr>
          <w:bCs/>
          <w:kern w:val="32"/>
        </w:rPr>
        <w:t>Trichophyton</w:t>
      </w:r>
      <w:proofErr w:type="spellEnd"/>
      <w:r w:rsidRPr="00B527B1">
        <w:rPr>
          <w:bCs/>
          <w:kern w:val="32"/>
        </w:rPr>
        <w:t xml:space="preserve"> </w:t>
      </w:r>
      <w:proofErr w:type="spellStart"/>
      <w:r w:rsidRPr="00B527B1">
        <w:rPr>
          <w:bCs/>
          <w:kern w:val="32"/>
        </w:rPr>
        <w:t>mentagrophytes</w:t>
      </w:r>
      <w:proofErr w:type="spellEnd"/>
      <w:r w:rsidRPr="00B527B1">
        <w:rPr>
          <w:bCs/>
          <w:kern w:val="32"/>
        </w:rPr>
        <w:t xml:space="preserve">    </w:t>
      </w:r>
    </w:p>
    <w:p w:rsidR="00B527B1" w:rsidRPr="00B527B1" w:rsidRDefault="00B527B1" w:rsidP="00B527B1">
      <w:pPr>
        <w:jc w:val="both"/>
      </w:pPr>
    </w:p>
    <w:p w:rsidR="00B527B1" w:rsidRPr="00B527B1" w:rsidRDefault="00B527B1" w:rsidP="00B527B1">
      <w:pPr>
        <w:spacing w:after="120"/>
        <w:jc w:val="both"/>
      </w:pPr>
      <w:r w:rsidRPr="00B527B1">
        <w:t xml:space="preserve">Zestaw do oznaczania przeciwciał przeciwko </w:t>
      </w:r>
      <w:proofErr w:type="spellStart"/>
      <w:r w:rsidRPr="00B527B1">
        <w:t>Echinococcus</w:t>
      </w:r>
      <w:proofErr w:type="spellEnd"/>
      <w:r w:rsidRPr="00B527B1">
        <w:t xml:space="preserve"> </w:t>
      </w:r>
      <w:proofErr w:type="spellStart"/>
      <w:r w:rsidRPr="00B527B1">
        <w:t>granulosus</w:t>
      </w:r>
      <w:proofErr w:type="spellEnd"/>
      <w:r w:rsidRPr="00B527B1">
        <w:t xml:space="preserve"> (Test  Western – </w:t>
      </w:r>
      <w:proofErr w:type="spellStart"/>
      <w:r w:rsidRPr="00B527B1">
        <w:t>Blot</w:t>
      </w:r>
      <w:proofErr w:type="spellEnd"/>
      <w:r w:rsidRPr="00B527B1">
        <w:t>)</w:t>
      </w:r>
    </w:p>
    <w:p w:rsidR="00B527B1" w:rsidRPr="00B527B1" w:rsidRDefault="00B527B1" w:rsidP="00E30083">
      <w:pPr>
        <w:numPr>
          <w:ilvl w:val="0"/>
          <w:numId w:val="53"/>
        </w:numPr>
        <w:ind w:left="1145"/>
        <w:jc w:val="both"/>
      </w:pPr>
      <w:r w:rsidRPr="00B527B1">
        <w:t xml:space="preserve">Na paskach testowych naniesiony pełen antygen </w:t>
      </w:r>
      <w:proofErr w:type="spellStart"/>
      <w:r w:rsidRPr="00B527B1">
        <w:t>Echinococcus</w:t>
      </w:r>
      <w:proofErr w:type="spellEnd"/>
      <w:r w:rsidRPr="00B527B1">
        <w:t xml:space="preserve"> </w:t>
      </w:r>
      <w:proofErr w:type="spellStart"/>
      <w:r w:rsidRPr="00B527B1">
        <w:t>granulosus</w:t>
      </w:r>
      <w:proofErr w:type="spellEnd"/>
      <w:r w:rsidRPr="00B527B1">
        <w:t>,</w:t>
      </w:r>
    </w:p>
    <w:p w:rsidR="00B527B1" w:rsidRPr="00B527B1" w:rsidRDefault="00B527B1" w:rsidP="00E30083">
      <w:pPr>
        <w:numPr>
          <w:ilvl w:val="0"/>
          <w:numId w:val="53"/>
        </w:numPr>
        <w:ind w:left="1145"/>
        <w:jc w:val="both"/>
      </w:pPr>
      <w:r w:rsidRPr="00B527B1">
        <w:t xml:space="preserve">Jeden pasek testowy służy do diagnostyki jednego pacjenta w jednej klasie </w:t>
      </w:r>
      <w:proofErr w:type="spellStart"/>
      <w:r w:rsidRPr="00B527B1">
        <w:t>IgG</w:t>
      </w:r>
      <w:proofErr w:type="spellEnd"/>
      <w:r w:rsidRPr="00B527B1">
        <w:t>,</w:t>
      </w:r>
    </w:p>
    <w:p w:rsidR="00B527B1" w:rsidRPr="00B527B1" w:rsidRDefault="00B527B1" w:rsidP="00E30083">
      <w:pPr>
        <w:numPr>
          <w:ilvl w:val="0"/>
          <w:numId w:val="53"/>
        </w:numPr>
        <w:ind w:left="1145"/>
        <w:jc w:val="both"/>
      </w:pPr>
      <w:r w:rsidRPr="00B527B1">
        <w:t>Brak konieczności zużywania pasków testowych na kontrolę,</w:t>
      </w:r>
    </w:p>
    <w:p w:rsidR="00B527B1" w:rsidRPr="00B527B1" w:rsidRDefault="00B527B1" w:rsidP="00E30083">
      <w:pPr>
        <w:numPr>
          <w:ilvl w:val="0"/>
          <w:numId w:val="53"/>
        </w:numPr>
        <w:ind w:left="1145"/>
        <w:jc w:val="both"/>
      </w:pPr>
      <w:r w:rsidRPr="00B527B1">
        <w:t>Specjalny szablon do oceny dołączany do każdego opakowania,</w:t>
      </w:r>
    </w:p>
    <w:p w:rsidR="00B527B1" w:rsidRPr="00B527B1" w:rsidRDefault="00B527B1" w:rsidP="00E30083">
      <w:pPr>
        <w:numPr>
          <w:ilvl w:val="0"/>
          <w:numId w:val="53"/>
        </w:numPr>
        <w:ind w:left="1145"/>
        <w:jc w:val="both"/>
      </w:pPr>
      <w:r w:rsidRPr="00B527B1">
        <w:t>Odczyt za pomocą programu komputerowego w języku polskim</w:t>
      </w:r>
    </w:p>
    <w:p w:rsidR="00B527B1" w:rsidRPr="00B527B1" w:rsidRDefault="00B527B1" w:rsidP="00E30083">
      <w:pPr>
        <w:numPr>
          <w:ilvl w:val="0"/>
          <w:numId w:val="53"/>
        </w:numPr>
        <w:ind w:left="1145"/>
        <w:jc w:val="both"/>
      </w:pPr>
      <w:r w:rsidRPr="00B527B1">
        <w:t>Pasek ma zawierać linię kontrolną, świadczącą o prawidłowości wykonania badania,</w:t>
      </w:r>
    </w:p>
    <w:p w:rsidR="00B527B1" w:rsidRPr="00B527B1" w:rsidRDefault="00B527B1" w:rsidP="00E30083">
      <w:pPr>
        <w:numPr>
          <w:ilvl w:val="0"/>
          <w:numId w:val="53"/>
        </w:numPr>
        <w:ind w:left="1145"/>
        <w:jc w:val="both"/>
      </w:pPr>
      <w:r w:rsidRPr="00B527B1">
        <w:t>Zestawy zawierają wszelkie potrzebne do inkubacji odczynniki,</w:t>
      </w:r>
    </w:p>
    <w:p w:rsidR="00B527B1" w:rsidRPr="00B527B1" w:rsidRDefault="00B527B1" w:rsidP="00B527B1">
      <w:pPr>
        <w:jc w:val="center"/>
        <w:rPr>
          <w:b/>
        </w:rPr>
      </w:pPr>
    </w:p>
    <w:p w:rsidR="00B527B1" w:rsidRPr="00B527B1" w:rsidRDefault="00B527B1" w:rsidP="00B527B1">
      <w:pPr>
        <w:jc w:val="center"/>
        <w:rPr>
          <w:b/>
        </w:rPr>
      </w:pPr>
    </w:p>
    <w:p w:rsidR="00B527B1" w:rsidRPr="00B527B1" w:rsidRDefault="00B527B1" w:rsidP="00B527B1">
      <w:pPr>
        <w:jc w:val="center"/>
        <w:rPr>
          <w:b/>
        </w:rPr>
      </w:pPr>
    </w:p>
    <w:p w:rsidR="00B527B1" w:rsidRPr="00B527B1" w:rsidRDefault="00B527B1" w:rsidP="00B527B1">
      <w:pPr>
        <w:jc w:val="center"/>
        <w:rPr>
          <w:b/>
        </w:rPr>
      </w:pPr>
    </w:p>
    <w:p w:rsidR="00F41085" w:rsidRPr="00B527B1" w:rsidRDefault="00F41085" w:rsidP="00F41085">
      <w:pPr>
        <w:shd w:val="clear" w:color="auto" w:fill="FFFFFF"/>
        <w:jc w:val="both"/>
        <w:textAlignment w:val="top"/>
        <w:rPr>
          <w:b/>
        </w:rPr>
      </w:pPr>
      <w:r w:rsidRPr="00B527B1">
        <w:rPr>
          <w:sz w:val="20"/>
        </w:rPr>
        <w:t>………………dnia………………</w:t>
      </w:r>
      <w:r w:rsidRPr="00B527B1">
        <w:rPr>
          <w:sz w:val="20"/>
        </w:rPr>
        <w:tab/>
      </w:r>
      <w:r w:rsidRPr="00B527B1">
        <w:rPr>
          <w:sz w:val="20"/>
        </w:rPr>
        <w:tab/>
        <w:t xml:space="preserve">                             ...........................................................................</w:t>
      </w:r>
    </w:p>
    <w:p w:rsidR="00F41085" w:rsidRPr="00B527B1" w:rsidRDefault="00F41085" w:rsidP="00F41085">
      <w:pPr>
        <w:ind w:left="2832" w:firstLine="708"/>
        <w:jc w:val="center"/>
        <w:rPr>
          <w:sz w:val="16"/>
          <w:szCs w:val="16"/>
        </w:rPr>
      </w:pPr>
      <w:r w:rsidRPr="00B527B1">
        <w:rPr>
          <w:sz w:val="16"/>
          <w:szCs w:val="16"/>
        </w:rPr>
        <w:t xml:space="preserve">  ( podpis i  pieczęć  osób wskazanych w dokumencie</w:t>
      </w:r>
    </w:p>
    <w:p w:rsidR="00F41085" w:rsidRPr="00B527B1" w:rsidRDefault="00F41085" w:rsidP="00F41085">
      <w:pPr>
        <w:ind w:left="2832" w:firstLine="708"/>
        <w:jc w:val="center"/>
        <w:rPr>
          <w:sz w:val="16"/>
          <w:szCs w:val="16"/>
          <w:lang w:eastAsia="x-none"/>
        </w:rPr>
      </w:pPr>
      <w:r w:rsidRPr="00B527B1">
        <w:rPr>
          <w:sz w:val="16"/>
          <w:szCs w:val="16"/>
          <w:lang w:val="x-none" w:eastAsia="x-none"/>
        </w:rPr>
        <w:t xml:space="preserve">   uprawniającym do występowania w obrocie prawnym                                                                                          </w:t>
      </w:r>
      <w:r w:rsidRPr="00B527B1">
        <w:rPr>
          <w:sz w:val="16"/>
          <w:szCs w:val="16"/>
          <w:lang w:val="x-none" w:eastAsia="x-none"/>
        </w:rPr>
        <w:br/>
        <w:t xml:space="preserve">         lub posiadających pełnomocnictwo)</w:t>
      </w:r>
    </w:p>
    <w:p w:rsidR="00B527B1" w:rsidRPr="00B527B1" w:rsidRDefault="00B527B1" w:rsidP="00B527B1">
      <w:pPr>
        <w:jc w:val="center"/>
        <w:rPr>
          <w:b/>
        </w:rPr>
      </w:pPr>
    </w:p>
    <w:p w:rsidR="00B527B1" w:rsidRPr="00B527B1" w:rsidRDefault="00B527B1" w:rsidP="00B527B1">
      <w:pPr>
        <w:jc w:val="center"/>
        <w:rPr>
          <w:b/>
        </w:rPr>
      </w:pPr>
    </w:p>
    <w:p w:rsidR="00B527B1" w:rsidRPr="00B527B1" w:rsidRDefault="00B527B1" w:rsidP="00B527B1">
      <w:pPr>
        <w:jc w:val="center"/>
        <w:rPr>
          <w:b/>
        </w:rPr>
      </w:pPr>
    </w:p>
    <w:p w:rsidR="00B527B1" w:rsidRPr="00B527B1" w:rsidRDefault="00B527B1" w:rsidP="00B527B1">
      <w:pPr>
        <w:jc w:val="center"/>
        <w:rPr>
          <w:b/>
        </w:rPr>
      </w:pPr>
    </w:p>
    <w:p w:rsidR="00B527B1" w:rsidRPr="00B527B1" w:rsidRDefault="00B527B1" w:rsidP="00B527B1">
      <w:pPr>
        <w:jc w:val="center"/>
        <w:rPr>
          <w:b/>
        </w:rPr>
      </w:pPr>
      <w:r w:rsidRPr="00B527B1">
        <w:rPr>
          <w:b/>
        </w:rPr>
        <w:lastRenderedPageBreak/>
        <w:t xml:space="preserve">Parametry wymagane dla kołyski laboratoryjnej  </w:t>
      </w:r>
    </w:p>
    <w:p w:rsidR="00B527B1" w:rsidRPr="00B527B1" w:rsidRDefault="00B527B1" w:rsidP="00B527B1">
      <w:pPr>
        <w:rPr>
          <w:b/>
        </w:rPr>
      </w:pPr>
    </w:p>
    <w:p w:rsidR="00B527B1" w:rsidRPr="00B527B1" w:rsidRDefault="00B527B1" w:rsidP="00B527B1">
      <w:pPr>
        <w:rPr>
          <w:b/>
        </w:rPr>
      </w:pPr>
      <w:r w:rsidRPr="00B527B1">
        <w:rPr>
          <w:b/>
        </w:rPr>
        <w:t>Producent / Firma : ……………………………..   Kraj : ………………………………….</w:t>
      </w:r>
    </w:p>
    <w:p w:rsidR="00B527B1" w:rsidRPr="00B527B1" w:rsidRDefault="00B527B1" w:rsidP="00B527B1">
      <w:pPr>
        <w:rPr>
          <w:b/>
        </w:rPr>
      </w:pPr>
    </w:p>
    <w:p w:rsidR="00B527B1" w:rsidRPr="00B527B1" w:rsidRDefault="0065195C" w:rsidP="00B527B1">
      <w:pPr>
        <w:rPr>
          <w:b/>
        </w:rPr>
      </w:pPr>
      <w:r>
        <w:rPr>
          <w:b/>
        </w:rPr>
        <w:t>Urządzenie typ :…………</w:t>
      </w:r>
      <w:r w:rsidR="00B527B1" w:rsidRPr="00B527B1">
        <w:rPr>
          <w:b/>
        </w:rPr>
        <w:t>………….  Rok produkcji :  ……….(nie wcześniej niż 2011r.)</w:t>
      </w:r>
    </w:p>
    <w:p w:rsidR="00B527B1" w:rsidRPr="00B527B1" w:rsidRDefault="00B527B1" w:rsidP="00B527B1">
      <w:pPr>
        <w:rPr>
          <w:b/>
        </w:rPr>
      </w:pPr>
    </w:p>
    <w:p w:rsidR="00B527B1" w:rsidRPr="00B527B1" w:rsidRDefault="00B527B1" w:rsidP="00B527B1">
      <w:pPr>
        <w:rPr>
          <w:b/>
        </w:rPr>
      </w:pPr>
      <w:r w:rsidRPr="00B527B1">
        <w:rPr>
          <w:b/>
        </w:rPr>
        <w:t>Cena brutto ...................................(do celów księgowych)</w:t>
      </w:r>
    </w:p>
    <w:p w:rsidR="00B527B1" w:rsidRPr="00B527B1" w:rsidRDefault="00B527B1" w:rsidP="00B527B1">
      <w:pPr>
        <w:rPr>
          <w:b/>
        </w:rPr>
      </w:pPr>
    </w:p>
    <w:p w:rsidR="00B527B1" w:rsidRPr="00B527B1" w:rsidRDefault="00B527B1" w:rsidP="00B527B1">
      <w:pPr>
        <w:rPr>
          <w:b/>
        </w:rPr>
      </w:pPr>
      <w:r w:rsidRPr="00B527B1">
        <w:rPr>
          <w:b/>
        </w:rPr>
        <w:t>*Odpowiedź NIE, powoduje odrzucenie oferty</w:t>
      </w:r>
    </w:p>
    <w:p w:rsidR="00B527B1" w:rsidRPr="00B527B1" w:rsidRDefault="00B527B1" w:rsidP="00B527B1">
      <w:pPr>
        <w:rPr>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097"/>
        <w:gridCol w:w="2374"/>
        <w:gridCol w:w="2177"/>
      </w:tblGrid>
      <w:tr w:rsidR="00B527B1" w:rsidRPr="00B527B1" w:rsidTr="009812EF">
        <w:trPr>
          <w:trHeight w:val="866"/>
        </w:trPr>
        <w:tc>
          <w:tcPr>
            <w:tcW w:w="573" w:type="dxa"/>
            <w:vAlign w:val="center"/>
          </w:tcPr>
          <w:p w:rsidR="00B527B1" w:rsidRPr="00B527B1" w:rsidRDefault="00B527B1" w:rsidP="00B527B1">
            <w:pPr>
              <w:spacing w:before="422"/>
              <w:jc w:val="center"/>
              <w:rPr>
                <w:b/>
                <w:color w:val="000000"/>
                <w:spacing w:val="1"/>
              </w:rPr>
            </w:pPr>
            <w:r w:rsidRPr="00B527B1">
              <w:rPr>
                <w:b/>
                <w:color w:val="000000"/>
                <w:spacing w:val="1"/>
              </w:rPr>
              <w:t>Lp.</w:t>
            </w:r>
          </w:p>
        </w:tc>
        <w:tc>
          <w:tcPr>
            <w:tcW w:w="4342" w:type="dxa"/>
            <w:vAlign w:val="center"/>
          </w:tcPr>
          <w:p w:rsidR="00B527B1" w:rsidRPr="00B527B1" w:rsidRDefault="00B527B1" w:rsidP="00B527B1">
            <w:pPr>
              <w:spacing w:before="422"/>
              <w:jc w:val="center"/>
              <w:rPr>
                <w:b/>
                <w:color w:val="000000"/>
                <w:spacing w:val="1"/>
              </w:rPr>
            </w:pPr>
            <w:r w:rsidRPr="00B527B1">
              <w:rPr>
                <w:b/>
                <w:color w:val="000000"/>
                <w:spacing w:val="2"/>
              </w:rPr>
              <w:t>Parametr wymagany</w:t>
            </w:r>
          </w:p>
        </w:tc>
        <w:tc>
          <w:tcPr>
            <w:tcW w:w="2497" w:type="dxa"/>
            <w:vAlign w:val="center"/>
          </w:tcPr>
          <w:p w:rsidR="00B527B1" w:rsidRPr="00B527B1" w:rsidRDefault="00B527B1" w:rsidP="00B527B1">
            <w:pPr>
              <w:shd w:val="clear" w:color="auto" w:fill="FFFFFF"/>
              <w:ind w:right="19"/>
              <w:jc w:val="center"/>
              <w:rPr>
                <w:b/>
              </w:rPr>
            </w:pPr>
            <w:r w:rsidRPr="00B527B1">
              <w:rPr>
                <w:b/>
                <w:color w:val="000000"/>
              </w:rPr>
              <w:t>Parametr graniczny*</w:t>
            </w:r>
          </w:p>
        </w:tc>
        <w:tc>
          <w:tcPr>
            <w:tcW w:w="2268" w:type="dxa"/>
            <w:vAlign w:val="center"/>
          </w:tcPr>
          <w:p w:rsidR="00B527B1" w:rsidRPr="00B527B1" w:rsidRDefault="00B527B1" w:rsidP="00B527B1">
            <w:pPr>
              <w:spacing w:before="422"/>
              <w:jc w:val="center"/>
              <w:rPr>
                <w:b/>
                <w:color w:val="000000"/>
                <w:spacing w:val="1"/>
              </w:rPr>
            </w:pPr>
            <w:r w:rsidRPr="00B527B1">
              <w:rPr>
                <w:b/>
                <w:sz w:val="18"/>
                <w:szCs w:val="18"/>
              </w:rPr>
              <w:t xml:space="preserve">parametry oferowane / </w:t>
            </w:r>
            <w:r w:rsidRPr="00B527B1">
              <w:rPr>
                <w:b/>
                <w:sz w:val="18"/>
                <w:szCs w:val="18"/>
              </w:rPr>
              <w:br/>
              <w:t>nr strony w materiałach informacyjnych dołączonych do oferty</w:t>
            </w:r>
            <w:r w:rsidRPr="00B527B1">
              <w:rPr>
                <w:b/>
                <w:color w:val="000000"/>
                <w:spacing w:val="1"/>
              </w:rPr>
              <w:t xml:space="preserve"> </w:t>
            </w:r>
          </w:p>
        </w:tc>
      </w:tr>
      <w:tr w:rsidR="00B527B1" w:rsidRPr="00B527B1" w:rsidTr="009812EF">
        <w:trPr>
          <w:trHeight w:val="696"/>
        </w:trPr>
        <w:tc>
          <w:tcPr>
            <w:tcW w:w="573" w:type="dxa"/>
            <w:vAlign w:val="center"/>
          </w:tcPr>
          <w:p w:rsidR="00B527B1" w:rsidRPr="00B527B1" w:rsidRDefault="00B527B1" w:rsidP="00B527B1">
            <w:pPr>
              <w:spacing w:before="422"/>
              <w:jc w:val="center"/>
              <w:rPr>
                <w:color w:val="000000"/>
                <w:spacing w:val="1"/>
              </w:rPr>
            </w:pPr>
            <w:r w:rsidRPr="00B527B1">
              <w:rPr>
                <w:color w:val="000000"/>
                <w:spacing w:val="1"/>
              </w:rPr>
              <w:t>1</w:t>
            </w:r>
          </w:p>
        </w:tc>
        <w:tc>
          <w:tcPr>
            <w:tcW w:w="4342" w:type="dxa"/>
            <w:vAlign w:val="center"/>
          </w:tcPr>
          <w:p w:rsidR="00B527B1" w:rsidRPr="00B527B1" w:rsidRDefault="00B527B1" w:rsidP="00B527B1">
            <w:pPr>
              <w:shd w:val="clear" w:color="auto" w:fill="FFFFFF"/>
            </w:pPr>
            <w:r w:rsidRPr="00B527B1">
              <w:t>Ruch kołyszący w pozycji horyzontalnej</w:t>
            </w:r>
          </w:p>
        </w:tc>
        <w:tc>
          <w:tcPr>
            <w:tcW w:w="2497" w:type="dxa"/>
            <w:vAlign w:val="center"/>
          </w:tcPr>
          <w:p w:rsidR="00B527B1" w:rsidRPr="00B527B1" w:rsidRDefault="00B527B1" w:rsidP="00B527B1">
            <w:pPr>
              <w:jc w:val="center"/>
              <w:rPr>
                <w:color w:val="000000"/>
              </w:rPr>
            </w:pPr>
            <w:r w:rsidRPr="00B527B1">
              <w:rPr>
                <w:color w:val="000000"/>
              </w:rPr>
              <w:t>TAK</w:t>
            </w:r>
          </w:p>
        </w:tc>
        <w:tc>
          <w:tcPr>
            <w:tcW w:w="2268" w:type="dxa"/>
            <w:vAlign w:val="center"/>
          </w:tcPr>
          <w:p w:rsidR="00B527B1" w:rsidRPr="00B527B1" w:rsidRDefault="00B527B1" w:rsidP="00B527B1">
            <w:pPr>
              <w:jc w:val="center"/>
              <w:rPr>
                <w:color w:val="000000"/>
              </w:rPr>
            </w:pPr>
          </w:p>
        </w:tc>
      </w:tr>
      <w:tr w:rsidR="00B527B1" w:rsidRPr="00B527B1" w:rsidTr="009812EF">
        <w:trPr>
          <w:trHeight w:val="692"/>
        </w:trPr>
        <w:tc>
          <w:tcPr>
            <w:tcW w:w="573" w:type="dxa"/>
            <w:vAlign w:val="center"/>
          </w:tcPr>
          <w:p w:rsidR="00B527B1" w:rsidRPr="00B527B1" w:rsidRDefault="00B527B1" w:rsidP="00B527B1">
            <w:pPr>
              <w:spacing w:before="422"/>
              <w:jc w:val="center"/>
              <w:rPr>
                <w:color w:val="000000"/>
                <w:spacing w:val="1"/>
              </w:rPr>
            </w:pPr>
            <w:r w:rsidRPr="00B527B1">
              <w:rPr>
                <w:color w:val="000000"/>
                <w:spacing w:val="1"/>
              </w:rPr>
              <w:t>2</w:t>
            </w:r>
          </w:p>
        </w:tc>
        <w:tc>
          <w:tcPr>
            <w:tcW w:w="4342" w:type="dxa"/>
            <w:vAlign w:val="center"/>
          </w:tcPr>
          <w:p w:rsidR="00B527B1" w:rsidRPr="00B527B1" w:rsidRDefault="00B527B1" w:rsidP="00B527B1">
            <w:pPr>
              <w:rPr>
                <w:color w:val="000000"/>
              </w:rPr>
            </w:pPr>
            <w:r w:rsidRPr="00B527B1">
              <w:t>Wbudowany zegar z możliwością programowania czasu pracy</w:t>
            </w:r>
          </w:p>
        </w:tc>
        <w:tc>
          <w:tcPr>
            <w:tcW w:w="2497" w:type="dxa"/>
            <w:vAlign w:val="center"/>
          </w:tcPr>
          <w:p w:rsidR="00B527B1" w:rsidRPr="00B527B1" w:rsidRDefault="00B527B1" w:rsidP="00B527B1">
            <w:pPr>
              <w:jc w:val="center"/>
              <w:rPr>
                <w:color w:val="000000"/>
              </w:rPr>
            </w:pPr>
            <w:r w:rsidRPr="00B527B1">
              <w:rPr>
                <w:color w:val="000000"/>
              </w:rPr>
              <w:t>TAK</w:t>
            </w:r>
          </w:p>
        </w:tc>
        <w:tc>
          <w:tcPr>
            <w:tcW w:w="2268" w:type="dxa"/>
            <w:vAlign w:val="center"/>
          </w:tcPr>
          <w:p w:rsidR="00B527B1" w:rsidRPr="00B527B1" w:rsidRDefault="00B527B1" w:rsidP="00B527B1">
            <w:pPr>
              <w:jc w:val="center"/>
              <w:rPr>
                <w:color w:val="000000"/>
              </w:rPr>
            </w:pPr>
          </w:p>
        </w:tc>
      </w:tr>
      <w:tr w:rsidR="00B527B1" w:rsidRPr="00B527B1" w:rsidTr="009812EF">
        <w:tc>
          <w:tcPr>
            <w:tcW w:w="573" w:type="dxa"/>
            <w:vAlign w:val="center"/>
          </w:tcPr>
          <w:p w:rsidR="00B527B1" w:rsidRPr="00B527B1" w:rsidRDefault="00B527B1" w:rsidP="00B527B1">
            <w:pPr>
              <w:spacing w:before="422"/>
              <w:jc w:val="center"/>
              <w:rPr>
                <w:color w:val="000000"/>
                <w:spacing w:val="1"/>
              </w:rPr>
            </w:pPr>
            <w:r w:rsidRPr="00B527B1">
              <w:rPr>
                <w:color w:val="000000"/>
                <w:spacing w:val="1"/>
              </w:rPr>
              <w:t>3</w:t>
            </w:r>
          </w:p>
        </w:tc>
        <w:tc>
          <w:tcPr>
            <w:tcW w:w="4342" w:type="dxa"/>
            <w:vAlign w:val="center"/>
          </w:tcPr>
          <w:p w:rsidR="00B527B1" w:rsidRPr="00B527B1" w:rsidRDefault="00B527B1" w:rsidP="00B527B1">
            <w:pPr>
              <w:rPr>
                <w:color w:val="000000"/>
              </w:rPr>
            </w:pPr>
            <w:r w:rsidRPr="00B527B1">
              <w:t>Automatyczne zatrzymanie po upływie zaprogramowanego czasu</w:t>
            </w:r>
          </w:p>
        </w:tc>
        <w:tc>
          <w:tcPr>
            <w:tcW w:w="2497" w:type="dxa"/>
            <w:vAlign w:val="center"/>
          </w:tcPr>
          <w:p w:rsidR="00B527B1" w:rsidRPr="00B527B1" w:rsidRDefault="00B527B1" w:rsidP="00B527B1">
            <w:pPr>
              <w:jc w:val="center"/>
              <w:rPr>
                <w:color w:val="000000"/>
              </w:rPr>
            </w:pPr>
            <w:r w:rsidRPr="00B527B1">
              <w:rPr>
                <w:color w:val="000000"/>
              </w:rPr>
              <w:t>TAK</w:t>
            </w:r>
          </w:p>
        </w:tc>
        <w:tc>
          <w:tcPr>
            <w:tcW w:w="2268" w:type="dxa"/>
            <w:vAlign w:val="center"/>
          </w:tcPr>
          <w:p w:rsidR="00B527B1" w:rsidRPr="00B527B1" w:rsidRDefault="00B527B1" w:rsidP="00B527B1">
            <w:pPr>
              <w:jc w:val="center"/>
              <w:rPr>
                <w:color w:val="000000"/>
              </w:rPr>
            </w:pPr>
          </w:p>
        </w:tc>
      </w:tr>
      <w:tr w:rsidR="00B527B1" w:rsidRPr="00B527B1" w:rsidTr="009812EF">
        <w:trPr>
          <w:trHeight w:val="854"/>
        </w:trPr>
        <w:tc>
          <w:tcPr>
            <w:tcW w:w="573" w:type="dxa"/>
            <w:vAlign w:val="center"/>
          </w:tcPr>
          <w:p w:rsidR="00B527B1" w:rsidRPr="00B527B1" w:rsidRDefault="00B527B1" w:rsidP="00B527B1">
            <w:pPr>
              <w:spacing w:before="422"/>
              <w:jc w:val="center"/>
              <w:rPr>
                <w:color w:val="000000"/>
                <w:spacing w:val="1"/>
              </w:rPr>
            </w:pPr>
            <w:r w:rsidRPr="00B527B1">
              <w:rPr>
                <w:color w:val="000000"/>
                <w:spacing w:val="1"/>
              </w:rPr>
              <w:t>4</w:t>
            </w:r>
          </w:p>
        </w:tc>
        <w:tc>
          <w:tcPr>
            <w:tcW w:w="4342" w:type="dxa"/>
            <w:vAlign w:val="center"/>
          </w:tcPr>
          <w:p w:rsidR="00B527B1" w:rsidRPr="00B527B1" w:rsidRDefault="00B527B1" w:rsidP="00B527B1">
            <w:r w:rsidRPr="00B527B1">
              <w:t>Na platformie kołyszącej mata gumowa zapobiegająca przesuwaniu płytek/ tacek z paskami)</w:t>
            </w:r>
          </w:p>
        </w:tc>
        <w:tc>
          <w:tcPr>
            <w:tcW w:w="2497" w:type="dxa"/>
            <w:vAlign w:val="center"/>
          </w:tcPr>
          <w:p w:rsidR="00B527B1" w:rsidRPr="00B527B1" w:rsidRDefault="00B527B1" w:rsidP="00B527B1">
            <w:pPr>
              <w:jc w:val="center"/>
              <w:rPr>
                <w:color w:val="000000"/>
              </w:rPr>
            </w:pPr>
            <w:r w:rsidRPr="00B527B1">
              <w:rPr>
                <w:color w:val="000000"/>
              </w:rPr>
              <w:t>TAK</w:t>
            </w:r>
          </w:p>
        </w:tc>
        <w:tc>
          <w:tcPr>
            <w:tcW w:w="2268" w:type="dxa"/>
            <w:vAlign w:val="center"/>
          </w:tcPr>
          <w:p w:rsidR="00B527B1" w:rsidRPr="00B527B1" w:rsidRDefault="00B527B1" w:rsidP="00B527B1">
            <w:pPr>
              <w:shd w:val="clear" w:color="auto" w:fill="FFFFFF"/>
              <w:jc w:val="center"/>
              <w:rPr>
                <w:color w:val="000000"/>
              </w:rPr>
            </w:pPr>
          </w:p>
        </w:tc>
      </w:tr>
    </w:tbl>
    <w:p w:rsidR="00B527B1" w:rsidRPr="00B527B1" w:rsidRDefault="00B527B1" w:rsidP="00B527B1">
      <w:pPr>
        <w:shd w:val="clear" w:color="auto" w:fill="FFFFFF"/>
        <w:jc w:val="both"/>
        <w:textAlignment w:val="top"/>
        <w:rPr>
          <w:sz w:val="20"/>
          <w:szCs w:val="20"/>
        </w:rPr>
      </w:pPr>
    </w:p>
    <w:p w:rsidR="00B527B1" w:rsidRPr="00B527B1" w:rsidRDefault="00B527B1" w:rsidP="00B527B1">
      <w:pPr>
        <w:shd w:val="clear" w:color="auto" w:fill="FFFFFF"/>
        <w:jc w:val="both"/>
        <w:textAlignment w:val="top"/>
        <w:rPr>
          <w:i/>
          <w:sz w:val="20"/>
          <w:szCs w:val="20"/>
        </w:rPr>
      </w:pPr>
    </w:p>
    <w:p w:rsidR="00B527B1" w:rsidRPr="00B527B1" w:rsidRDefault="00B527B1" w:rsidP="00B527B1">
      <w:pPr>
        <w:shd w:val="clear" w:color="auto" w:fill="FFFFFF"/>
        <w:jc w:val="both"/>
        <w:textAlignment w:val="top"/>
        <w:rPr>
          <w:i/>
          <w:sz w:val="20"/>
          <w:szCs w:val="20"/>
        </w:rPr>
      </w:pPr>
    </w:p>
    <w:p w:rsidR="00B527B1" w:rsidRPr="00B527B1" w:rsidRDefault="00B527B1" w:rsidP="00B527B1">
      <w:pPr>
        <w:shd w:val="clear" w:color="auto" w:fill="FFFFFF"/>
        <w:jc w:val="both"/>
        <w:textAlignment w:val="top"/>
        <w:rPr>
          <w:sz w:val="20"/>
          <w:szCs w:val="20"/>
        </w:rPr>
      </w:pPr>
    </w:p>
    <w:p w:rsidR="00B527B1" w:rsidRPr="00B527B1" w:rsidRDefault="00B527B1" w:rsidP="00B527B1">
      <w:pPr>
        <w:shd w:val="clear" w:color="auto" w:fill="FFFFFF"/>
        <w:jc w:val="both"/>
        <w:textAlignment w:val="top"/>
        <w:rPr>
          <w:b/>
        </w:rPr>
      </w:pPr>
      <w:r w:rsidRPr="00B527B1">
        <w:rPr>
          <w:sz w:val="20"/>
        </w:rPr>
        <w:t>………………dnia………………</w:t>
      </w:r>
      <w:r w:rsidRPr="00B527B1">
        <w:rPr>
          <w:sz w:val="20"/>
        </w:rPr>
        <w:tab/>
      </w:r>
      <w:r w:rsidRPr="00B527B1">
        <w:rPr>
          <w:sz w:val="20"/>
        </w:rPr>
        <w:tab/>
        <w:t xml:space="preserve">                             ...........................................................................</w:t>
      </w:r>
    </w:p>
    <w:p w:rsidR="00B527B1" w:rsidRPr="00B527B1" w:rsidRDefault="00B527B1" w:rsidP="00B527B1">
      <w:pPr>
        <w:ind w:left="2832" w:firstLine="708"/>
        <w:jc w:val="center"/>
        <w:rPr>
          <w:sz w:val="16"/>
          <w:szCs w:val="16"/>
        </w:rPr>
      </w:pPr>
      <w:r w:rsidRPr="00B527B1">
        <w:rPr>
          <w:sz w:val="16"/>
          <w:szCs w:val="16"/>
        </w:rPr>
        <w:t xml:space="preserve">  ( podpis i  pieczęć  osób wskazanych w dokumencie</w:t>
      </w:r>
    </w:p>
    <w:p w:rsidR="00B527B1" w:rsidRPr="00B527B1" w:rsidRDefault="00B527B1" w:rsidP="00B527B1">
      <w:pPr>
        <w:ind w:left="2832" w:firstLine="708"/>
        <w:jc w:val="center"/>
        <w:rPr>
          <w:sz w:val="16"/>
          <w:szCs w:val="16"/>
          <w:lang w:eastAsia="x-none"/>
        </w:rPr>
      </w:pPr>
      <w:r w:rsidRPr="00B527B1">
        <w:rPr>
          <w:sz w:val="16"/>
          <w:szCs w:val="16"/>
          <w:lang w:val="x-none" w:eastAsia="x-none"/>
        </w:rPr>
        <w:t xml:space="preserve">   uprawniającym do występowania w obrocie prawnym                                                                                          </w:t>
      </w:r>
      <w:r w:rsidRPr="00B527B1">
        <w:rPr>
          <w:sz w:val="16"/>
          <w:szCs w:val="16"/>
          <w:lang w:val="x-none" w:eastAsia="x-none"/>
        </w:rPr>
        <w:br/>
        <w:t xml:space="preserve">         lub posiadających pełnomocnictwo)</w:t>
      </w:r>
    </w:p>
    <w:p w:rsidR="00B527B1" w:rsidRPr="00B527B1" w:rsidRDefault="00B527B1" w:rsidP="00B527B1">
      <w:pPr>
        <w:ind w:left="2832" w:firstLine="708"/>
        <w:jc w:val="center"/>
        <w:rPr>
          <w:sz w:val="16"/>
          <w:szCs w:val="16"/>
          <w:lang w:eastAsia="x-none"/>
        </w:rPr>
      </w:pPr>
    </w:p>
    <w:p w:rsidR="00B527B1" w:rsidRPr="00B527B1" w:rsidRDefault="00B527B1" w:rsidP="00B527B1">
      <w:pP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Default="0062108D" w:rsidP="0062108D">
      <w:pPr>
        <w:jc w:val="center"/>
        <w:rPr>
          <w:b/>
          <w:lang w:eastAsia="x-none"/>
        </w:rPr>
      </w:pPr>
    </w:p>
    <w:p w:rsidR="0062108D" w:rsidRPr="0062108D" w:rsidRDefault="0062108D" w:rsidP="0062108D">
      <w:pPr>
        <w:jc w:val="center"/>
        <w:rPr>
          <w:b/>
          <w:lang w:val="x-none" w:eastAsia="x-none"/>
        </w:rPr>
      </w:pPr>
      <w:r w:rsidRPr="0062108D">
        <w:rPr>
          <w:b/>
          <w:lang w:val="x-none" w:eastAsia="x-none"/>
        </w:rPr>
        <w:lastRenderedPageBreak/>
        <w:t>Parametry wymagane dla aparatu do inkubacji pasków testowych</w:t>
      </w:r>
    </w:p>
    <w:p w:rsidR="0062108D" w:rsidRPr="0062108D" w:rsidRDefault="0062108D" w:rsidP="0062108D">
      <w:pPr>
        <w:jc w:val="center"/>
        <w:rPr>
          <w:b/>
        </w:rPr>
      </w:pPr>
    </w:p>
    <w:p w:rsidR="0062108D" w:rsidRPr="0062108D" w:rsidRDefault="0062108D" w:rsidP="0062108D">
      <w:pPr>
        <w:jc w:val="center"/>
        <w:rPr>
          <w:b/>
        </w:rPr>
      </w:pPr>
      <w:r w:rsidRPr="0062108D">
        <w:rPr>
          <w:b/>
        </w:rPr>
        <w:t>Producent / Firma : ……………………………..   Kraj : ………………………………….</w:t>
      </w:r>
    </w:p>
    <w:p w:rsidR="0062108D" w:rsidRPr="0062108D" w:rsidRDefault="0062108D" w:rsidP="0062108D">
      <w:pPr>
        <w:jc w:val="center"/>
        <w:rPr>
          <w:b/>
        </w:rPr>
      </w:pPr>
    </w:p>
    <w:p w:rsidR="0062108D" w:rsidRPr="0062108D" w:rsidRDefault="00EE2FE4" w:rsidP="00EE2FE4">
      <w:pPr>
        <w:rPr>
          <w:b/>
        </w:rPr>
      </w:pPr>
      <w:r>
        <w:rPr>
          <w:b/>
        </w:rPr>
        <w:t>Urządzenie typ :…………</w:t>
      </w:r>
      <w:r w:rsidR="0062108D" w:rsidRPr="0062108D">
        <w:rPr>
          <w:b/>
        </w:rPr>
        <w:t>……….  Rok produkcji :</w:t>
      </w:r>
      <w:r w:rsidR="0062108D" w:rsidRPr="0062108D">
        <w:t xml:space="preserve"> </w:t>
      </w:r>
      <w:r w:rsidR="0062108D" w:rsidRPr="0062108D">
        <w:rPr>
          <w:b/>
        </w:rPr>
        <w:t>……….(nie wcześniej niż 2011r.)</w:t>
      </w:r>
    </w:p>
    <w:p w:rsidR="0062108D" w:rsidRPr="0062108D" w:rsidRDefault="0062108D" w:rsidP="0062108D">
      <w:pPr>
        <w:rPr>
          <w:b/>
        </w:rPr>
      </w:pPr>
    </w:p>
    <w:p w:rsidR="0062108D" w:rsidRPr="0062108D" w:rsidRDefault="0062108D" w:rsidP="0062108D">
      <w:pPr>
        <w:rPr>
          <w:b/>
        </w:rPr>
      </w:pPr>
      <w:r w:rsidRPr="0062108D">
        <w:rPr>
          <w:b/>
        </w:rPr>
        <w:t>Cena brutto ...................................(do celów księgowych)</w:t>
      </w:r>
    </w:p>
    <w:p w:rsidR="0062108D" w:rsidRPr="0062108D" w:rsidRDefault="0062108D" w:rsidP="0062108D">
      <w:pPr>
        <w:rPr>
          <w:b/>
        </w:rPr>
      </w:pPr>
    </w:p>
    <w:p w:rsidR="0062108D" w:rsidRPr="0062108D" w:rsidRDefault="0062108D" w:rsidP="0062108D">
      <w:pPr>
        <w:rPr>
          <w:b/>
        </w:rPr>
      </w:pPr>
      <w:r w:rsidRPr="0062108D">
        <w:rPr>
          <w:b/>
        </w:rPr>
        <w:t>*Odpowiedź NIE, powoduje odrzucenie oferty</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851"/>
        <w:gridCol w:w="2817"/>
        <w:gridCol w:w="1980"/>
      </w:tblGrid>
      <w:tr w:rsidR="0062108D" w:rsidRPr="0062108D" w:rsidTr="003971B4">
        <w:trPr>
          <w:trHeight w:val="1752"/>
        </w:trPr>
        <w:tc>
          <w:tcPr>
            <w:tcW w:w="573" w:type="dxa"/>
            <w:vAlign w:val="center"/>
          </w:tcPr>
          <w:p w:rsidR="0062108D" w:rsidRPr="0062108D" w:rsidRDefault="0062108D" w:rsidP="0062108D">
            <w:pPr>
              <w:spacing w:before="422"/>
              <w:jc w:val="center"/>
              <w:rPr>
                <w:b/>
                <w:color w:val="000000"/>
                <w:spacing w:val="1"/>
              </w:rPr>
            </w:pPr>
            <w:r w:rsidRPr="0062108D">
              <w:rPr>
                <w:b/>
                <w:color w:val="000000"/>
                <w:spacing w:val="1"/>
              </w:rPr>
              <w:t>Lp.</w:t>
            </w:r>
          </w:p>
        </w:tc>
        <w:tc>
          <w:tcPr>
            <w:tcW w:w="4342" w:type="dxa"/>
            <w:vAlign w:val="center"/>
          </w:tcPr>
          <w:p w:rsidR="0062108D" w:rsidRPr="0062108D" w:rsidRDefault="0062108D" w:rsidP="0062108D">
            <w:pPr>
              <w:spacing w:before="422"/>
              <w:jc w:val="center"/>
              <w:rPr>
                <w:b/>
                <w:color w:val="000000"/>
                <w:spacing w:val="1"/>
              </w:rPr>
            </w:pPr>
            <w:r w:rsidRPr="0062108D">
              <w:rPr>
                <w:b/>
                <w:color w:val="000000"/>
                <w:spacing w:val="2"/>
              </w:rPr>
              <w:t>Parametr wymagany</w:t>
            </w:r>
          </w:p>
        </w:tc>
        <w:tc>
          <w:tcPr>
            <w:tcW w:w="3206" w:type="dxa"/>
            <w:vAlign w:val="center"/>
          </w:tcPr>
          <w:p w:rsidR="0062108D" w:rsidRPr="0062108D" w:rsidRDefault="0062108D" w:rsidP="0062108D">
            <w:pPr>
              <w:shd w:val="clear" w:color="auto" w:fill="FFFFFF"/>
              <w:ind w:right="19"/>
              <w:jc w:val="center"/>
              <w:rPr>
                <w:b/>
                <w:color w:val="000000"/>
              </w:rPr>
            </w:pPr>
            <w:r w:rsidRPr="0062108D">
              <w:rPr>
                <w:b/>
                <w:color w:val="000000"/>
              </w:rPr>
              <w:t>Parametr graniczny*</w:t>
            </w:r>
          </w:p>
          <w:p w:rsidR="0062108D" w:rsidRPr="0062108D" w:rsidRDefault="0062108D" w:rsidP="0062108D">
            <w:pPr>
              <w:shd w:val="clear" w:color="auto" w:fill="FFFFFF"/>
              <w:ind w:right="19"/>
              <w:jc w:val="center"/>
              <w:rPr>
                <w:b/>
              </w:rPr>
            </w:pPr>
          </w:p>
        </w:tc>
        <w:tc>
          <w:tcPr>
            <w:tcW w:w="2126" w:type="dxa"/>
            <w:vAlign w:val="center"/>
          </w:tcPr>
          <w:p w:rsidR="0062108D" w:rsidRPr="0062108D" w:rsidRDefault="0062108D" w:rsidP="0062108D">
            <w:pPr>
              <w:spacing w:before="422"/>
              <w:jc w:val="center"/>
              <w:rPr>
                <w:b/>
                <w:color w:val="000000"/>
                <w:spacing w:val="-1"/>
              </w:rPr>
            </w:pPr>
            <w:r w:rsidRPr="0062108D">
              <w:rPr>
                <w:b/>
                <w:sz w:val="18"/>
                <w:szCs w:val="18"/>
              </w:rPr>
              <w:t xml:space="preserve">parametry oferowane / </w:t>
            </w:r>
            <w:r w:rsidRPr="0062108D">
              <w:rPr>
                <w:b/>
                <w:sz w:val="18"/>
                <w:szCs w:val="18"/>
              </w:rPr>
              <w:br/>
              <w:t>nr strony w materiałach informacyjnych dołączonych do oferty</w:t>
            </w:r>
          </w:p>
        </w:tc>
      </w:tr>
      <w:tr w:rsidR="0062108D" w:rsidRPr="0062108D" w:rsidTr="003971B4">
        <w:trPr>
          <w:trHeight w:val="696"/>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1</w:t>
            </w:r>
          </w:p>
        </w:tc>
        <w:tc>
          <w:tcPr>
            <w:tcW w:w="4342" w:type="dxa"/>
            <w:vAlign w:val="center"/>
          </w:tcPr>
          <w:p w:rsidR="0062108D" w:rsidRPr="0062108D" w:rsidRDefault="0062108D" w:rsidP="0062108D">
            <w:pPr>
              <w:shd w:val="clear" w:color="auto" w:fill="FFFFFF"/>
            </w:pPr>
            <w:r w:rsidRPr="0062108D">
              <w:t>Możliwość samodzielnej pracy-bez podłączenia do komputera</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jc w:val="center"/>
              <w:rPr>
                <w:color w:val="000000"/>
              </w:rPr>
            </w:pPr>
          </w:p>
        </w:tc>
      </w:tr>
      <w:tr w:rsidR="0062108D" w:rsidRPr="0062108D" w:rsidTr="003971B4">
        <w:trPr>
          <w:trHeight w:val="581"/>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2</w:t>
            </w:r>
          </w:p>
        </w:tc>
        <w:tc>
          <w:tcPr>
            <w:tcW w:w="4342" w:type="dxa"/>
            <w:vAlign w:val="center"/>
          </w:tcPr>
          <w:p w:rsidR="0062108D" w:rsidRPr="0062108D" w:rsidRDefault="0062108D" w:rsidP="0062108D">
            <w:pPr>
              <w:rPr>
                <w:color w:val="000000"/>
              </w:rPr>
            </w:pPr>
            <w:r w:rsidRPr="0062108D">
              <w:t>Wbudowany mechanizm kołyszący</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jc w:val="center"/>
              <w:rPr>
                <w:color w:val="000000"/>
              </w:rPr>
            </w:pPr>
          </w:p>
        </w:tc>
      </w:tr>
      <w:tr w:rsidR="0062108D" w:rsidRPr="0062108D" w:rsidTr="003971B4">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3</w:t>
            </w:r>
          </w:p>
        </w:tc>
        <w:tc>
          <w:tcPr>
            <w:tcW w:w="4342" w:type="dxa"/>
            <w:vAlign w:val="center"/>
          </w:tcPr>
          <w:p w:rsidR="0062108D" w:rsidRPr="0062108D" w:rsidRDefault="0062108D" w:rsidP="0062108D">
            <w:pPr>
              <w:rPr>
                <w:color w:val="000000"/>
              </w:rPr>
            </w:pPr>
            <w:r w:rsidRPr="0062108D">
              <w:t>Załadowanie pierwotne – nie mniej niż 30 pasków testowych</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jc w:val="center"/>
              <w:rPr>
                <w:color w:val="000000"/>
              </w:rPr>
            </w:pPr>
          </w:p>
        </w:tc>
      </w:tr>
      <w:tr w:rsidR="0062108D" w:rsidRPr="0062108D" w:rsidTr="003971B4">
        <w:trPr>
          <w:trHeight w:val="586"/>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4</w:t>
            </w:r>
          </w:p>
        </w:tc>
        <w:tc>
          <w:tcPr>
            <w:tcW w:w="4342" w:type="dxa"/>
            <w:vAlign w:val="center"/>
          </w:tcPr>
          <w:p w:rsidR="0062108D" w:rsidRPr="0062108D" w:rsidRDefault="0062108D" w:rsidP="0062108D">
            <w:r w:rsidRPr="0062108D">
              <w:t>W pełni zautomatyzowane dozowanie i aspiracja odczynników</w:t>
            </w:r>
          </w:p>
          <w:p w:rsidR="0062108D" w:rsidRPr="0062108D" w:rsidRDefault="0062108D" w:rsidP="0062108D">
            <w:pPr>
              <w:rPr>
                <w:color w:val="000000"/>
              </w:rPr>
            </w:pP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shd w:val="clear" w:color="auto" w:fill="FFFFFF"/>
              <w:jc w:val="center"/>
              <w:rPr>
                <w:color w:val="000000"/>
              </w:rPr>
            </w:pPr>
          </w:p>
        </w:tc>
      </w:tr>
      <w:tr w:rsidR="0062108D" w:rsidRPr="0062108D" w:rsidTr="003971B4">
        <w:trPr>
          <w:trHeight w:val="457"/>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5</w:t>
            </w:r>
          </w:p>
        </w:tc>
        <w:tc>
          <w:tcPr>
            <w:tcW w:w="4342" w:type="dxa"/>
            <w:vAlign w:val="center"/>
          </w:tcPr>
          <w:p w:rsidR="0062108D" w:rsidRPr="0062108D" w:rsidRDefault="0062108D" w:rsidP="0062108D">
            <w:r w:rsidRPr="0062108D">
              <w:t>Załączone kanistry na odczynniki i odpady</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shd w:val="clear" w:color="auto" w:fill="FFFFFF"/>
              <w:jc w:val="center"/>
              <w:rPr>
                <w:color w:val="000000"/>
              </w:rPr>
            </w:pPr>
          </w:p>
        </w:tc>
      </w:tr>
      <w:tr w:rsidR="0062108D" w:rsidRPr="0062108D" w:rsidTr="003971B4">
        <w:trPr>
          <w:trHeight w:val="467"/>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6</w:t>
            </w:r>
          </w:p>
        </w:tc>
        <w:tc>
          <w:tcPr>
            <w:tcW w:w="4342" w:type="dxa"/>
            <w:vAlign w:val="center"/>
          </w:tcPr>
          <w:p w:rsidR="0062108D" w:rsidRPr="0062108D" w:rsidRDefault="0062108D" w:rsidP="0062108D">
            <w:r w:rsidRPr="0062108D">
              <w:t>Sprzęt dostarczany z buforem czyszczącym</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shd w:val="clear" w:color="auto" w:fill="FFFFFF"/>
              <w:jc w:val="center"/>
              <w:rPr>
                <w:color w:val="000000"/>
              </w:rPr>
            </w:pPr>
          </w:p>
        </w:tc>
      </w:tr>
      <w:tr w:rsidR="0062108D" w:rsidRPr="0062108D" w:rsidTr="003971B4">
        <w:trPr>
          <w:trHeight w:val="321"/>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7</w:t>
            </w:r>
          </w:p>
        </w:tc>
        <w:tc>
          <w:tcPr>
            <w:tcW w:w="4342" w:type="dxa"/>
            <w:vAlign w:val="center"/>
          </w:tcPr>
          <w:p w:rsidR="0062108D" w:rsidRPr="0062108D" w:rsidRDefault="0062108D" w:rsidP="0062108D">
            <w:r w:rsidRPr="0062108D">
              <w:t>Kalibracja aparatu min. 1 raz w miesiącu</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shd w:val="clear" w:color="auto" w:fill="FFFFFF"/>
              <w:jc w:val="center"/>
              <w:rPr>
                <w:color w:val="000000"/>
              </w:rPr>
            </w:pPr>
          </w:p>
        </w:tc>
      </w:tr>
      <w:tr w:rsidR="0062108D" w:rsidRPr="0062108D" w:rsidTr="003971B4">
        <w:trPr>
          <w:trHeight w:val="854"/>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8</w:t>
            </w:r>
          </w:p>
        </w:tc>
        <w:tc>
          <w:tcPr>
            <w:tcW w:w="4342" w:type="dxa"/>
            <w:vAlign w:val="center"/>
          </w:tcPr>
          <w:p w:rsidR="0062108D" w:rsidRPr="0062108D" w:rsidRDefault="0062108D" w:rsidP="0062108D">
            <w:r w:rsidRPr="0062108D">
              <w:t>Aparat dostarczany wraz z niezbędnym oprogramowaniem i aplikacjami na wymagane testy diagnostyczne</w:t>
            </w:r>
          </w:p>
        </w:tc>
        <w:tc>
          <w:tcPr>
            <w:tcW w:w="3206" w:type="dxa"/>
            <w:vAlign w:val="center"/>
          </w:tcPr>
          <w:p w:rsidR="0062108D" w:rsidRPr="0062108D" w:rsidRDefault="0062108D" w:rsidP="0062108D">
            <w:pPr>
              <w:jc w:val="center"/>
              <w:rPr>
                <w:color w:val="000000"/>
              </w:rPr>
            </w:pPr>
            <w:r w:rsidRPr="0062108D">
              <w:rPr>
                <w:color w:val="000000"/>
              </w:rPr>
              <w:t>TAK</w:t>
            </w:r>
          </w:p>
        </w:tc>
        <w:tc>
          <w:tcPr>
            <w:tcW w:w="2126" w:type="dxa"/>
            <w:vAlign w:val="center"/>
          </w:tcPr>
          <w:p w:rsidR="0062108D" w:rsidRPr="0062108D" w:rsidRDefault="0062108D" w:rsidP="0062108D">
            <w:pPr>
              <w:shd w:val="clear" w:color="auto" w:fill="FFFFFF"/>
              <w:jc w:val="center"/>
              <w:rPr>
                <w:color w:val="000000"/>
              </w:rPr>
            </w:pPr>
          </w:p>
        </w:tc>
      </w:tr>
    </w:tbl>
    <w:p w:rsidR="0062108D" w:rsidRPr="0062108D" w:rsidRDefault="0062108D" w:rsidP="0062108D">
      <w:pPr>
        <w:shd w:val="clear" w:color="auto" w:fill="FFFFFF"/>
        <w:jc w:val="both"/>
        <w:textAlignment w:val="top"/>
        <w:rPr>
          <w:sz w:val="20"/>
        </w:rPr>
      </w:pPr>
    </w:p>
    <w:p w:rsidR="0062108D" w:rsidRPr="0062108D" w:rsidRDefault="0062108D" w:rsidP="0062108D">
      <w:pPr>
        <w:shd w:val="clear" w:color="auto" w:fill="FFFFFF"/>
        <w:jc w:val="both"/>
        <w:textAlignment w:val="top"/>
        <w:rPr>
          <w:sz w:val="20"/>
          <w:szCs w:val="20"/>
        </w:rPr>
      </w:pPr>
    </w:p>
    <w:p w:rsidR="0062108D" w:rsidRPr="0062108D" w:rsidRDefault="0062108D" w:rsidP="0062108D">
      <w:pPr>
        <w:shd w:val="clear" w:color="auto" w:fill="FFFFFF"/>
        <w:jc w:val="both"/>
        <w:textAlignment w:val="top"/>
        <w:rPr>
          <w:b/>
        </w:rPr>
      </w:pPr>
      <w:r w:rsidRPr="0062108D">
        <w:rPr>
          <w:sz w:val="20"/>
        </w:rPr>
        <w:t>………………dnia………………</w:t>
      </w:r>
      <w:r w:rsidRPr="0062108D">
        <w:rPr>
          <w:sz w:val="20"/>
        </w:rPr>
        <w:tab/>
      </w:r>
      <w:r w:rsidRPr="0062108D">
        <w:rPr>
          <w:sz w:val="20"/>
        </w:rPr>
        <w:tab/>
        <w:t xml:space="preserve">                               ...........................................................................</w:t>
      </w:r>
    </w:p>
    <w:p w:rsidR="0062108D" w:rsidRPr="0062108D" w:rsidRDefault="0062108D" w:rsidP="0062108D">
      <w:pPr>
        <w:ind w:left="2832" w:firstLine="708"/>
        <w:jc w:val="center"/>
        <w:rPr>
          <w:sz w:val="16"/>
          <w:szCs w:val="16"/>
        </w:rPr>
      </w:pPr>
      <w:r w:rsidRPr="0062108D">
        <w:rPr>
          <w:sz w:val="16"/>
          <w:szCs w:val="16"/>
        </w:rPr>
        <w:t xml:space="preserve">  ( podpis i  pieczęć  osób wskazanych w dokumencie</w:t>
      </w:r>
    </w:p>
    <w:p w:rsidR="0062108D" w:rsidRPr="0062108D" w:rsidRDefault="0062108D" w:rsidP="0062108D">
      <w:pPr>
        <w:ind w:left="2832" w:firstLine="708"/>
        <w:jc w:val="center"/>
        <w:rPr>
          <w:sz w:val="16"/>
          <w:szCs w:val="16"/>
          <w:lang w:val="x-none" w:eastAsia="x-none"/>
        </w:rPr>
      </w:pPr>
      <w:r w:rsidRPr="0062108D">
        <w:rPr>
          <w:sz w:val="16"/>
          <w:szCs w:val="16"/>
          <w:lang w:val="x-none" w:eastAsia="x-none"/>
        </w:rPr>
        <w:t xml:space="preserve">   uprawniającym do występowania w obrocie prawnym                                                                                          </w:t>
      </w:r>
      <w:r w:rsidRPr="0062108D">
        <w:rPr>
          <w:sz w:val="16"/>
          <w:szCs w:val="16"/>
          <w:lang w:val="x-none" w:eastAsia="x-none"/>
        </w:rPr>
        <w:br/>
        <w:t xml:space="preserve">         lub posiadających pełnomocnictwo)</w:t>
      </w:r>
    </w:p>
    <w:p w:rsidR="0062108D" w:rsidRPr="0062108D" w:rsidRDefault="0062108D" w:rsidP="0062108D">
      <w:pPr>
        <w:jc w:val="center"/>
        <w:rPr>
          <w:b/>
        </w:rPr>
      </w:pPr>
    </w:p>
    <w:p w:rsidR="0062108D" w:rsidRPr="0062108D" w:rsidRDefault="0062108D" w:rsidP="0062108D">
      <w:pPr>
        <w:jc w:val="center"/>
        <w:rPr>
          <w:b/>
        </w:rPr>
        <w:sectPr w:rsidR="0062108D" w:rsidRPr="0062108D" w:rsidSect="003971B4">
          <w:pgSz w:w="11906" w:h="16838"/>
          <w:pgMar w:top="719" w:right="1417" w:bottom="539" w:left="1417" w:header="708" w:footer="708" w:gutter="0"/>
          <w:cols w:space="708"/>
          <w:docGrid w:linePitch="360"/>
        </w:sectPr>
      </w:pPr>
    </w:p>
    <w:p w:rsidR="0062108D" w:rsidRPr="0062108D" w:rsidRDefault="0062108D" w:rsidP="0062108D">
      <w:pPr>
        <w:jc w:val="center"/>
        <w:rPr>
          <w:b/>
        </w:rPr>
      </w:pPr>
      <w:r w:rsidRPr="0062108D">
        <w:rPr>
          <w:b/>
        </w:rPr>
        <w:lastRenderedPageBreak/>
        <w:t xml:space="preserve">Parametry wymagane dla urządzenia do skanowania pasków testowych wraz z zestawem komputerowym do odczytu, analizy wyników </w:t>
      </w:r>
    </w:p>
    <w:p w:rsidR="0062108D" w:rsidRPr="0062108D" w:rsidRDefault="0062108D" w:rsidP="0062108D">
      <w:pPr>
        <w:rPr>
          <w:b/>
        </w:rPr>
      </w:pPr>
    </w:p>
    <w:p w:rsidR="0062108D" w:rsidRPr="0062108D" w:rsidRDefault="0062108D" w:rsidP="0062108D">
      <w:pPr>
        <w:rPr>
          <w:b/>
        </w:rPr>
      </w:pPr>
      <w:r w:rsidRPr="0062108D">
        <w:rPr>
          <w:b/>
        </w:rPr>
        <w:t>Producent / Firma : ……………………………..   Kraj : ………………………………….</w:t>
      </w:r>
    </w:p>
    <w:p w:rsidR="0062108D" w:rsidRPr="0062108D" w:rsidRDefault="0062108D" w:rsidP="0062108D">
      <w:pPr>
        <w:rPr>
          <w:b/>
        </w:rPr>
      </w:pPr>
    </w:p>
    <w:p w:rsidR="0062108D" w:rsidRPr="0062108D" w:rsidRDefault="00EE2FE4" w:rsidP="0062108D">
      <w:pPr>
        <w:rPr>
          <w:b/>
        </w:rPr>
      </w:pPr>
      <w:r>
        <w:rPr>
          <w:b/>
        </w:rPr>
        <w:t>Urządzenie typ :……………</w:t>
      </w:r>
      <w:bookmarkStart w:id="0" w:name="_GoBack"/>
      <w:bookmarkEnd w:id="0"/>
      <w:r w:rsidR="0062108D" w:rsidRPr="0062108D">
        <w:rPr>
          <w:b/>
        </w:rPr>
        <w:t>……….  Rok produkcji : ……….(nie wcześniej niż  2011r.)</w:t>
      </w:r>
    </w:p>
    <w:p w:rsidR="0062108D" w:rsidRPr="0062108D" w:rsidRDefault="0062108D" w:rsidP="0062108D">
      <w:pPr>
        <w:rPr>
          <w:b/>
        </w:rPr>
      </w:pPr>
    </w:p>
    <w:p w:rsidR="0062108D" w:rsidRPr="0062108D" w:rsidRDefault="0062108D" w:rsidP="0062108D">
      <w:pPr>
        <w:rPr>
          <w:b/>
        </w:rPr>
      </w:pPr>
      <w:r w:rsidRPr="0062108D">
        <w:rPr>
          <w:b/>
        </w:rPr>
        <w:t>Cena brutto ...................................(do celów księgowych)</w:t>
      </w:r>
    </w:p>
    <w:p w:rsidR="0062108D" w:rsidRPr="0062108D" w:rsidRDefault="0062108D" w:rsidP="0062108D">
      <w:pPr>
        <w:rPr>
          <w:b/>
        </w:rPr>
      </w:pPr>
    </w:p>
    <w:p w:rsidR="0062108D" w:rsidRPr="0062108D" w:rsidRDefault="0062108D" w:rsidP="0062108D">
      <w:pPr>
        <w:rPr>
          <w:b/>
        </w:rPr>
      </w:pPr>
      <w:r w:rsidRPr="0062108D">
        <w:rPr>
          <w:b/>
        </w:rPr>
        <w:t xml:space="preserve">*Odpowiedź NIE powoduje odrzucenie </w:t>
      </w:r>
    </w:p>
    <w:tbl>
      <w:tblPr>
        <w:tblW w:w="10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42"/>
        <w:gridCol w:w="3448"/>
        <w:gridCol w:w="2127"/>
      </w:tblGrid>
      <w:tr w:rsidR="0062108D" w:rsidRPr="0062108D" w:rsidTr="003971B4">
        <w:trPr>
          <w:trHeight w:val="1345"/>
        </w:trPr>
        <w:tc>
          <w:tcPr>
            <w:tcW w:w="573" w:type="dxa"/>
            <w:vAlign w:val="center"/>
          </w:tcPr>
          <w:p w:rsidR="0062108D" w:rsidRPr="0062108D" w:rsidRDefault="0062108D" w:rsidP="0062108D">
            <w:pPr>
              <w:spacing w:before="422"/>
              <w:jc w:val="center"/>
              <w:rPr>
                <w:b/>
                <w:color w:val="000000"/>
                <w:spacing w:val="1"/>
                <w:sz w:val="20"/>
                <w:szCs w:val="20"/>
              </w:rPr>
            </w:pPr>
            <w:r w:rsidRPr="0062108D">
              <w:rPr>
                <w:b/>
                <w:color w:val="000000"/>
                <w:spacing w:val="1"/>
                <w:sz w:val="20"/>
                <w:szCs w:val="20"/>
              </w:rPr>
              <w:t>Lp.</w:t>
            </w:r>
          </w:p>
        </w:tc>
        <w:tc>
          <w:tcPr>
            <w:tcW w:w="4342" w:type="dxa"/>
            <w:vAlign w:val="center"/>
          </w:tcPr>
          <w:p w:rsidR="0062108D" w:rsidRPr="0062108D" w:rsidRDefault="0062108D" w:rsidP="0062108D">
            <w:pPr>
              <w:spacing w:before="422"/>
              <w:jc w:val="center"/>
              <w:rPr>
                <w:b/>
                <w:color w:val="000000"/>
                <w:spacing w:val="1"/>
                <w:sz w:val="20"/>
                <w:szCs w:val="20"/>
              </w:rPr>
            </w:pPr>
            <w:r w:rsidRPr="0062108D">
              <w:rPr>
                <w:b/>
                <w:color w:val="000000"/>
                <w:spacing w:val="2"/>
                <w:sz w:val="20"/>
                <w:szCs w:val="20"/>
              </w:rPr>
              <w:t>Parametr wymagany</w:t>
            </w:r>
          </w:p>
        </w:tc>
        <w:tc>
          <w:tcPr>
            <w:tcW w:w="3448" w:type="dxa"/>
            <w:vAlign w:val="center"/>
          </w:tcPr>
          <w:p w:rsidR="0062108D" w:rsidRPr="0062108D" w:rsidRDefault="0062108D" w:rsidP="0062108D">
            <w:pPr>
              <w:shd w:val="clear" w:color="auto" w:fill="FFFFFF"/>
              <w:ind w:right="19"/>
              <w:jc w:val="center"/>
              <w:rPr>
                <w:b/>
                <w:sz w:val="20"/>
                <w:szCs w:val="20"/>
              </w:rPr>
            </w:pPr>
            <w:r w:rsidRPr="0062108D">
              <w:rPr>
                <w:b/>
                <w:color w:val="000000"/>
                <w:sz w:val="20"/>
                <w:szCs w:val="20"/>
              </w:rPr>
              <w:t>Parametr graniczny*</w:t>
            </w:r>
          </w:p>
        </w:tc>
        <w:tc>
          <w:tcPr>
            <w:tcW w:w="2127" w:type="dxa"/>
            <w:vAlign w:val="center"/>
          </w:tcPr>
          <w:p w:rsidR="0062108D" w:rsidRPr="0062108D" w:rsidRDefault="0062108D" w:rsidP="0062108D">
            <w:pPr>
              <w:spacing w:before="422"/>
              <w:jc w:val="center"/>
              <w:rPr>
                <w:b/>
                <w:color w:val="000000"/>
                <w:spacing w:val="-1"/>
                <w:sz w:val="20"/>
                <w:szCs w:val="20"/>
              </w:rPr>
            </w:pPr>
            <w:r w:rsidRPr="0062108D">
              <w:rPr>
                <w:b/>
                <w:sz w:val="20"/>
                <w:szCs w:val="20"/>
              </w:rPr>
              <w:t xml:space="preserve">parametry oferowane / </w:t>
            </w:r>
            <w:r w:rsidRPr="0062108D">
              <w:rPr>
                <w:b/>
                <w:sz w:val="20"/>
                <w:szCs w:val="20"/>
              </w:rPr>
              <w:br/>
              <w:t>nr strony w materiałach informacyjnych dołączonych do oferty</w:t>
            </w:r>
          </w:p>
        </w:tc>
      </w:tr>
      <w:tr w:rsidR="0062108D" w:rsidRPr="0062108D" w:rsidTr="003971B4">
        <w:trPr>
          <w:trHeight w:val="237"/>
        </w:trPr>
        <w:tc>
          <w:tcPr>
            <w:tcW w:w="573" w:type="dxa"/>
            <w:vAlign w:val="center"/>
          </w:tcPr>
          <w:p w:rsidR="0062108D" w:rsidRPr="0062108D" w:rsidRDefault="0062108D" w:rsidP="0062108D">
            <w:pPr>
              <w:jc w:val="center"/>
            </w:pPr>
            <w:r w:rsidRPr="0062108D">
              <w:t>1</w:t>
            </w:r>
          </w:p>
        </w:tc>
        <w:tc>
          <w:tcPr>
            <w:tcW w:w="4342" w:type="dxa"/>
          </w:tcPr>
          <w:p w:rsidR="0062108D" w:rsidRPr="0062108D" w:rsidRDefault="0062108D" w:rsidP="0062108D">
            <w:r w:rsidRPr="0062108D">
              <w:t>Polska wersja językowa</w:t>
            </w:r>
          </w:p>
        </w:tc>
        <w:tc>
          <w:tcPr>
            <w:tcW w:w="3448" w:type="dxa"/>
          </w:tcPr>
          <w:p w:rsidR="0062108D" w:rsidRPr="0062108D" w:rsidRDefault="0062108D" w:rsidP="0062108D">
            <w:pPr>
              <w:jc w:val="center"/>
            </w:pPr>
            <w:r w:rsidRPr="0062108D">
              <w:t>TAK</w:t>
            </w:r>
          </w:p>
        </w:tc>
        <w:tc>
          <w:tcPr>
            <w:tcW w:w="2127" w:type="dxa"/>
          </w:tcPr>
          <w:p w:rsidR="0062108D" w:rsidRPr="0062108D" w:rsidRDefault="0062108D" w:rsidP="0062108D"/>
        </w:tc>
      </w:tr>
      <w:tr w:rsidR="0062108D" w:rsidRPr="0062108D" w:rsidTr="003971B4">
        <w:trPr>
          <w:trHeight w:val="748"/>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2</w:t>
            </w:r>
          </w:p>
        </w:tc>
        <w:tc>
          <w:tcPr>
            <w:tcW w:w="4342" w:type="dxa"/>
            <w:vAlign w:val="center"/>
          </w:tcPr>
          <w:p w:rsidR="0062108D" w:rsidRPr="0062108D" w:rsidRDefault="0062108D" w:rsidP="0062108D">
            <w:pPr>
              <w:rPr>
                <w:color w:val="000000"/>
              </w:rPr>
            </w:pPr>
            <w:r w:rsidRPr="0062108D">
              <w:t>Zautomatyzowana identyfikacja położenia paska antygenowego</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jc w:val="center"/>
              <w:rPr>
                <w:b/>
                <w:color w:val="000000"/>
              </w:rPr>
            </w:pPr>
          </w:p>
        </w:tc>
      </w:tr>
      <w:tr w:rsidR="0062108D" w:rsidRPr="0062108D" w:rsidTr="003971B4">
        <w:trPr>
          <w:trHeight w:val="556"/>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3</w:t>
            </w:r>
          </w:p>
        </w:tc>
        <w:tc>
          <w:tcPr>
            <w:tcW w:w="4342" w:type="dxa"/>
            <w:vAlign w:val="center"/>
          </w:tcPr>
          <w:p w:rsidR="0062108D" w:rsidRPr="0062108D" w:rsidRDefault="0062108D" w:rsidP="0062108D">
            <w:pPr>
              <w:rPr>
                <w:color w:val="000000"/>
              </w:rPr>
            </w:pPr>
            <w:r w:rsidRPr="0062108D">
              <w:t>Pomiar intensywności oraz ocena wybarwionych pasm antygenowych</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jc w:val="center"/>
              <w:rPr>
                <w:b/>
                <w:color w:val="000000"/>
              </w:rPr>
            </w:pPr>
          </w:p>
        </w:tc>
      </w:tr>
      <w:tr w:rsidR="0062108D" w:rsidRPr="0062108D" w:rsidTr="003971B4">
        <w:trPr>
          <w:trHeight w:val="684"/>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4</w:t>
            </w:r>
          </w:p>
        </w:tc>
        <w:tc>
          <w:tcPr>
            <w:tcW w:w="4342" w:type="dxa"/>
            <w:vAlign w:val="center"/>
          </w:tcPr>
          <w:p w:rsidR="0062108D" w:rsidRPr="0062108D" w:rsidRDefault="0062108D" w:rsidP="0062108D">
            <w:pPr>
              <w:rPr>
                <w:color w:val="000000"/>
              </w:rPr>
            </w:pPr>
            <w:r w:rsidRPr="0062108D">
              <w:t>Możliwość modyfikacji wyników wraz z automatyczną dokumentacją naniesionych zmian</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r w:rsidR="0062108D" w:rsidRPr="0062108D" w:rsidTr="003971B4">
        <w:trPr>
          <w:trHeight w:val="565"/>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5</w:t>
            </w:r>
          </w:p>
        </w:tc>
        <w:tc>
          <w:tcPr>
            <w:tcW w:w="4342" w:type="dxa"/>
            <w:vAlign w:val="center"/>
          </w:tcPr>
          <w:p w:rsidR="0062108D" w:rsidRPr="0062108D" w:rsidRDefault="0062108D" w:rsidP="0062108D">
            <w:r w:rsidRPr="0062108D">
              <w:t>Jednoczesne skanowanie co najmniej 5 pasków testowych</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r w:rsidR="0062108D" w:rsidRPr="0062108D" w:rsidTr="003971B4">
        <w:trPr>
          <w:trHeight w:val="1010"/>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6</w:t>
            </w:r>
          </w:p>
        </w:tc>
        <w:tc>
          <w:tcPr>
            <w:tcW w:w="4342" w:type="dxa"/>
            <w:vAlign w:val="center"/>
          </w:tcPr>
          <w:p w:rsidR="0062108D" w:rsidRPr="0062108D" w:rsidRDefault="0062108D" w:rsidP="0062108D">
            <w:r w:rsidRPr="0062108D">
              <w:t>Automatyczne administrowanie wprowadzonymi danymi pacjentów oraz ich wynikami</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r w:rsidR="0062108D" w:rsidRPr="0062108D" w:rsidTr="003971B4">
        <w:trPr>
          <w:trHeight w:val="1109"/>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7</w:t>
            </w:r>
          </w:p>
        </w:tc>
        <w:tc>
          <w:tcPr>
            <w:tcW w:w="4342" w:type="dxa"/>
            <w:vAlign w:val="center"/>
          </w:tcPr>
          <w:p w:rsidR="0062108D" w:rsidRPr="0062108D" w:rsidRDefault="0062108D" w:rsidP="0062108D">
            <w:r w:rsidRPr="0062108D">
              <w:t>Interpretacja i  archiwizacja wszystkich wyników – zachowywanie obrazu paska, danych pacjenta (bez konieczności przechowywania potencjalnie zakaźnych pasków po wykonanej inkubacji)</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r w:rsidR="0062108D" w:rsidRPr="0062108D" w:rsidTr="003971B4">
        <w:trPr>
          <w:trHeight w:val="1109"/>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8</w:t>
            </w:r>
          </w:p>
        </w:tc>
        <w:tc>
          <w:tcPr>
            <w:tcW w:w="4342" w:type="dxa"/>
            <w:vAlign w:val="center"/>
          </w:tcPr>
          <w:p w:rsidR="0062108D" w:rsidRPr="0062108D" w:rsidRDefault="0062108D" w:rsidP="0062108D">
            <w:r w:rsidRPr="0062108D">
              <w:t xml:space="preserve">Przeszkolenie personelu z zakresu obsługi programu komputerowego i bezpłatne konsultacje w przypadku wątpliwości diagnostycznych. </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r w:rsidR="0062108D" w:rsidRPr="0062108D" w:rsidTr="003971B4">
        <w:trPr>
          <w:trHeight w:val="838"/>
        </w:trPr>
        <w:tc>
          <w:tcPr>
            <w:tcW w:w="573" w:type="dxa"/>
            <w:vAlign w:val="center"/>
          </w:tcPr>
          <w:p w:rsidR="0062108D" w:rsidRPr="0062108D" w:rsidRDefault="0062108D" w:rsidP="0062108D">
            <w:pPr>
              <w:spacing w:before="422"/>
              <w:jc w:val="center"/>
              <w:rPr>
                <w:color w:val="000000"/>
                <w:spacing w:val="1"/>
              </w:rPr>
            </w:pPr>
            <w:r w:rsidRPr="0062108D">
              <w:rPr>
                <w:color w:val="000000"/>
                <w:spacing w:val="1"/>
              </w:rPr>
              <w:t>9</w:t>
            </w:r>
          </w:p>
        </w:tc>
        <w:tc>
          <w:tcPr>
            <w:tcW w:w="4342" w:type="dxa"/>
            <w:vAlign w:val="center"/>
          </w:tcPr>
          <w:p w:rsidR="0062108D" w:rsidRPr="0062108D" w:rsidRDefault="0062108D" w:rsidP="0062108D">
            <w:pPr>
              <w:shd w:val="clear" w:color="auto" w:fill="FFFFFF"/>
            </w:pPr>
            <w:r w:rsidRPr="0062108D">
              <w:t>Zestaw komputerowy z drukarką laserową drukującą w kolorze oraz monitorem płaskim (co najmniej 17 calowym).</w:t>
            </w:r>
          </w:p>
        </w:tc>
        <w:tc>
          <w:tcPr>
            <w:tcW w:w="3448" w:type="dxa"/>
            <w:vAlign w:val="center"/>
          </w:tcPr>
          <w:p w:rsidR="0062108D" w:rsidRPr="0062108D" w:rsidRDefault="0062108D" w:rsidP="0062108D">
            <w:pPr>
              <w:jc w:val="center"/>
              <w:rPr>
                <w:color w:val="000000"/>
              </w:rPr>
            </w:pPr>
            <w:r w:rsidRPr="0062108D">
              <w:rPr>
                <w:color w:val="000000"/>
              </w:rPr>
              <w:t>TAK</w:t>
            </w:r>
          </w:p>
        </w:tc>
        <w:tc>
          <w:tcPr>
            <w:tcW w:w="2127" w:type="dxa"/>
            <w:vAlign w:val="center"/>
          </w:tcPr>
          <w:p w:rsidR="0062108D" w:rsidRPr="0062108D" w:rsidRDefault="0062108D" w:rsidP="0062108D">
            <w:pPr>
              <w:shd w:val="clear" w:color="auto" w:fill="FFFFFF"/>
              <w:jc w:val="center"/>
              <w:rPr>
                <w:b/>
                <w:color w:val="000000"/>
              </w:rPr>
            </w:pPr>
          </w:p>
        </w:tc>
      </w:tr>
    </w:tbl>
    <w:p w:rsidR="0062108D" w:rsidRPr="0062108D" w:rsidRDefault="0062108D" w:rsidP="0062108D">
      <w:pPr>
        <w:shd w:val="clear" w:color="auto" w:fill="FFFFFF"/>
        <w:ind w:firstLine="708"/>
        <w:jc w:val="both"/>
        <w:textAlignment w:val="top"/>
        <w:rPr>
          <w:sz w:val="18"/>
          <w:szCs w:val="18"/>
        </w:rPr>
      </w:pPr>
    </w:p>
    <w:p w:rsidR="0062108D" w:rsidRPr="0062108D" w:rsidRDefault="0062108D" w:rsidP="0062108D">
      <w:pPr>
        <w:shd w:val="clear" w:color="auto" w:fill="FFFFFF"/>
        <w:ind w:firstLine="708"/>
        <w:jc w:val="both"/>
        <w:textAlignment w:val="top"/>
        <w:rPr>
          <w:sz w:val="18"/>
          <w:szCs w:val="18"/>
        </w:rPr>
      </w:pPr>
    </w:p>
    <w:p w:rsidR="0062108D" w:rsidRPr="0062108D" w:rsidRDefault="0062108D" w:rsidP="0062108D">
      <w:pPr>
        <w:spacing w:after="120"/>
        <w:ind w:firstLine="708"/>
        <w:jc w:val="both"/>
        <w:rPr>
          <w:sz w:val="18"/>
          <w:szCs w:val="18"/>
        </w:rPr>
      </w:pPr>
    </w:p>
    <w:p w:rsidR="0062108D" w:rsidRPr="0062108D" w:rsidRDefault="0062108D" w:rsidP="0062108D">
      <w:pPr>
        <w:shd w:val="clear" w:color="auto" w:fill="FFFFFF"/>
        <w:jc w:val="both"/>
        <w:textAlignment w:val="top"/>
        <w:rPr>
          <w:b/>
        </w:rPr>
      </w:pPr>
      <w:r w:rsidRPr="0062108D">
        <w:rPr>
          <w:sz w:val="20"/>
        </w:rPr>
        <w:t>………………dnia………………</w:t>
      </w:r>
      <w:r w:rsidRPr="0062108D">
        <w:rPr>
          <w:sz w:val="20"/>
        </w:rPr>
        <w:tab/>
      </w:r>
      <w:r w:rsidRPr="0062108D">
        <w:rPr>
          <w:sz w:val="20"/>
        </w:rPr>
        <w:tab/>
        <w:t xml:space="preserve">                               ...........................................................................</w:t>
      </w:r>
    </w:p>
    <w:p w:rsidR="0062108D" w:rsidRPr="0062108D" w:rsidRDefault="0062108D" w:rsidP="0062108D">
      <w:pPr>
        <w:ind w:left="2832" w:firstLine="708"/>
        <w:jc w:val="center"/>
        <w:rPr>
          <w:sz w:val="16"/>
          <w:szCs w:val="16"/>
        </w:rPr>
      </w:pPr>
      <w:r w:rsidRPr="0062108D">
        <w:rPr>
          <w:sz w:val="16"/>
          <w:szCs w:val="16"/>
        </w:rPr>
        <w:t xml:space="preserve">  ( podpis i  pieczęć  osób wskazanych w dokumencie</w:t>
      </w:r>
    </w:p>
    <w:p w:rsidR="0062108D" w:rsidRPr="0062108D" w:rsidRDefault="0062108D" w:rsidP="0062108D">
      <w:pPr>
        <w:ind w:left="2832" w:firstLine="708"/>
        <w:jc w:val="center"/>
        <w:rPr>
          <w:sz w:val="16"/>
          <w:szCs w:val="16"/>
          <w:lang w:val="x-none" w:eastAsia="x-none"/>
        </w:rPr>
      </w:pPr>
      <w:r w:rsidRPr="0062108D">
        <w:rPr>
          <w:sz w:val="16"/>
          <w:szCs w:val="16"/>
          <w:lang w:val="x-none" w:eastAsia="x-none"/>
        </w:rPr>
        <w:t xml:space="preserve">   uprawniającym do występowania w obrocie prawnym                                                                                          </w:t>
      </w:r>
      <w:r w:rsidRPr="0062108D">
        <w:rPr>
          <w:sz w:val="16"/>
          <w:szCs w:val="16"/>
          <w:lang w:val="x-none" w:eastAsia="x-none"/>
        </w:rPr>
        <w:br/>
        <w:t xml:space="preserve">         lub posiadających pełnomocnictwo)</w:t>
      </w:r>
    </w:p>
    <w:p w:rsidR="0062108D" w:rsidRPr="0062108D" w:rsidRDefault="0062108D" w:rsidP="0062108D">
      <w:pPr>
        <w:jc w:val="center"/>
        <w:rPr>
          <w:b/>
        </w:rPr>
        <w:sectPr w:rsidR="0062108D" w:rsidRPr="0062108D" w:rsidSect="003971B4">
          <w:pgSz w:w="11906" w:h="16838"/>
          <w:pgMar w:top="719" w:right="1417" w:bottom="539" w:left="1417" w:header="708" w:footer="708" w:gutter="0"/>
          <w:cols w:space="708"/>
          <w:docGrid w:linePitch="360"/>
        </w:sectPr>
      </w:pPr>
    </w:p>
    <w:p w:rsidR="00AD1A46" w:rsidRDefault="0068084C" w:rsidP="00D97474">
      <w:pPr>
        <w:jc w:val="right"/>
        <w:rPr>
          <w:b/>
        </w:rPr>
      </w:pPr>
      <w:r w:rsidRPr="0068084C">
        <w:rPr>
          <w:b/>
          <w:color w:val="000000"/>
          <w:sz w:val="22"/>
          <w:szCs w:val="22"/>
        </w:rPr>
        <w:lastRenderedPageBreak/>
        <w:t>Załącznik nr 3</w:t>
      </w:r>
    </w:p>
    <w:p w:rsidR="009812EF" w:rsidRPr="009812EF" w:rsidRDefault="009812EF" w:rsidP="009812EF">
      <w:pPr>
        <w:jc w:val="center"/>
        <w:rPr>
          <w:i/>
          <w:sz w:val="20"/>
          <w:szCs w:val="20"/>
          <w:u w:val="single"/>
        </w:rPr>
      </w:pPr>
      <w:r w:rsidRPr="009812EF">
        <w:rPr>
          <w:i/>
          <w:sz w:val="20"/>
          <w:szCs w:val="20"/>
          <w:u w:val="single"/>
        </w:rPr>
        <w:t xml:space="preserve">Wzór umowy  (proszę wypełnić miejsca wypunktowane z wyjątkiem numeru umowy, daty jej zawarcia i  §4 ust.2) </w:t>
      </w:r>
    </w:p>
    <w:p w:rsidR="009812EF" w:rsidRPr="009812EF" w:rsidRDefault="009812EF" w:rsidP="009812EF">
      <w:pPr>
        <w:keepNext/>
        <w:ind w:left="100"/>
        <w:outlineLvl w:val="4"/>
        <w:rPr>
          <w:b/>
        </w:rPr>
      </w:pPr>
      <w:r w:rsidRPr="009812EF">
        <w:rPr>
          <w:b/>
        </w:rPr>
        <w:t xml:space="preserve">                                     </w:t>
      </w:r>
      <w:r w:rsidRPr="009812EF">
        <w:rPr>
          <w:b/>
        </w:rPr>
        <w:tab/>
        <w:t xml:space="preserve">    </w:t>
      </w:r>
    </w:p>
    <w:p w:rsidR="009812EF" w:rsidRPr="009812EF" w:rsidRDefault="009812EF" w:rsidP="009812EF">
      <w:pPr>
        <w:keepNext/>
        <w:ind w:left="2224" w:firstLine="608"/>
        <w:outlineLvl w:val="4"/>
        <w:rPr>
          <w:b/>
        </w:rPr>
      </w:pPr>
      <w:r w:rsidRPr="009812EF">
        <w:rPr>
          <w:b/>
        </w:rPr>
        <w:t xml:space="preserve">       UMOWA nr ……/54/Med./2014</w:t>
      </w:r>
    </w:p>
    <w:p w:rsidR="009812EF" w:rsidRPr="009812EF" w:rsidRDefault="009812EF" w:rsidP="009812EF">
      <w:pPr>
        <w:jc w:val="center"/>
        <w:rPr>
          <w:b/>
        </w:rPr>
      </w:pPr>
      <w:r w:rsidRPr="009812EF">
        <w:rPr>
          <w:b/>
        </w:rPr>
        <w:t>kupna – sprzedaży</w:t>
      </w:r>
    </w:p>
    <w:p w:rsidR="009812EF" w:rsidRPr="009812EF" w:rsidRDefault="009812EF" w:rsidP="009812EF">
      <w:pPr>
        <w:jc w:val="center"/>
        <w:rPr>
          <w:b/>
        </w:rPr>
      </w:pPr>
    </w:p>
    <w:p w:rsidR="009812EF" w:rsidRPr="009812EF" w:rsidRDefault="009812EF" w:rsidP="009812EF">
      <w:pPr>
        <w:ind w:left="284"/>
        <w:jc w:val="both"/>
      </w:pPr>
      <w:r w:rsidRPr="009812EF">
        <w:t>Zawarta w dniu ..............2014r. we Wrocławiu pomiędzy:</w:t>
      </w:r>
    </w:p>
    <w:p w:rsidR="009812EF" w:rsidRPr="009812EF" w:rsidRDefault="009812EF" w:rsidP="009812EF">
      <w:pPr>
        <w:ind w:left="284"/>
        <w:jc w:val="both"/>
      </w:pPr>
      <w:r w:rsidRPr="009812EF">
        <w:rPr>
          <w:b/>
        </w:rPr>
        <w:t xml:space="preserve">4 Wojskowym Szpitalem Klinicznym z Polikliniką Samodzielnym Publicznym Zakładem Opieki Zdrowotnej we Wrocławiu, </w:t>
      </w:r>
      <w:r w:rsidRPr="009812EF">
        <w:t xml:space="preserve">z siedzibą </w:t>
      </w:r>
      <w:r w:rsidRPr="009812EF">
        <w:rPr>
          <w:b/>
        </w:rPr>
        <w:t xml:space="preserve">50-981 Wrocław, </w:t>
      </w:r>
      <w:r w:rsidRPr="009812EF">
        <w:rPr>
          <w:b/>
        </w:rPr>
        <w:br w:type="textWrapping" w:clear="all"/>
        <w:t xml:space="preserve">ul. </w:t>
      </w:r>
      <w:proofErr w:type="spellStart"/>
      <w:r w:rsidRPr="009812EF">
        <w:rPr>
          <w:b/>
          <w:lang w:val="de-DE"/>
        </w:rPr>
        <w:t>Weigla</w:t>
      </w:r>
      <w:proofErr w:type="spellEnd"/>
      <w:r w:rsidRPr="009812EF">
        <w:rPr>
          <w:b/>
          <w:lang w:val="de-DE"/>
        </w:rPr>
        <w:t xml:space="preserve"> 5, </w:t>
      </w:r>
      <w:proofErr w:type="spellStart"/>
      <w:r w:rsidRPr="009812EF">
        <w:rPr>
          <w:b/>
          <w:lang w:val="de-DE"/>
        </w:rPr>
        <w:t>Regon</w:t>
      </w:r>
      <w:proofErr w:type="spellEnd"/>
      <w:r w:rsidRPr="009812EF">
        <w:rPr>
          <w:lang w:val="de-DE"/>
        </w:rPr>
        <w:t xml:space="preserve"> 930090240, </w:t>
      </w:r>
      <w:r w:rsidRPr="009812EF">
        <w:rPr>
          <w:b/>
          <w:lang w:val="de-DE"/>
        </w:rPr>
        <w:t>NIP</w:t>
      </w:r>
      <w:r w:rsidRPr="009812EF">
        <w:rPr>
          <w:lang w:val="de-DE"/>
        </w:rPr>
        <w:t xml:space="preserve"> 899-22-28-956</w:t>
      </w:r>
      <w:r w:rsidRPr="009812EF">
        <w:rPr>
          <w:color w:val="FF0000"/>
          <w:lang w:val="de-DE"/>
        </w:rPr>
        <w:t>,</w:t>
      </w:r>
      <w:r w:rsidRPr="009812EF">
        <w:rPr>
          <w:lang w:val="de-DE"/>
        </w:rPr>
        <w:t xml:space="preserve"> </w:t>
      </w:r>
      <w:r w:rsidRPr="009812EF">
        <w:t xml:space="preserve">zwanym w treści umowy </w:t>
      </w:r>
      <w:r w:rsidRPr="009812EF">
        <w:rPr>
          <w:b/>
        </w:rPr>
        <w:t>ZAMAWIAJĄCYM</w:t>
      </w:r>
      <w:r w:rsidRPr="009812EF">
        <w:t xml:space="preserve">, zarejestrowanym w Sądzie Rejonowym dla Wrocławia – Fabrycznej,  VI Wydział Gospodarczy, nr </w:t>
      </w:r>
      <w:r w:rsidRPr="009812EF">
        <w:rPr>
          <w:b/>
        </w:rPr>
        <w:t>KRS</w:t>
      </w:r>
      <w:r w:rsidRPr="009812EF">
        <w:t xml:space="preserve">: 0000016478 reprezentowanym przez: </w:t>
      </w:r>
    </w:p>
    <w:p w:rsidR="009812EF" w:rsidRPr="009812EF" w:rsidRDefault="009812EF" w:rsidP="009812EF">
      <w:pPr>
        <w:ind w:left="284"/>
        <w:jc w:val="both"/>
      </w:pPr>
      <w:r w:rsidRPr="009812EF">
        <w:rPr>
          <w:b/>
        </w:rPr>
        <w:t>Komendanta - płk lek. med. Grzegorza STOINSKIEGO</w:t>
      </w:r>
      <w:r w:rsidRPr="009812EF">
        <w:rPr>
          <w:b/>
          <w:color w:val="FF0000"/>
        </w:rPr>
        <w:t>,</w:t>
      </w:r>
      <w:r w:rsidRPr="009812EF">
        <w:rPr>
          <w:b/>
        </w:rPr>
        <w:t xml:space="preserve"> </w:t>
      </w:r>
    </w:p>
    <w:p w:rsidR="009812EF" w:rsidRPr="009812EF" w:rsidRDefault="009812EF" w:rsidP="009812EF">
      <w:pPr>
        <w:ind w:left="284"/>
        <w:jc w:val="both"/>
      </w:pPr>
      <w:r w:rsidRPr="009812EF">
        <w:t xml:space="preserve">a </w:t>
      </w:r>
    </w:p>
    <w:p w:rsidR="009812EF" w:rsidRPr="009812EF" w:rsidRDefault="009812EF" w:rsidP="009812EF">
      <w:pPr>
        <w:ind w:left="284"/>
        <w:jc w:val="both"/>
      </w:pPr>
      <w:r w:rsidRPr="009812EF">
        <w:rPr>
          <w:b/>
        </w:rPr>
        <w:t xml:space="preserve">........................................................................................................................................................................................... </w:t>
      </w:r>
      <w:r w:rsidRPr="009812EF">
        <w:t xml:space="preserve">z siedzibą </w:t>
      </w:r>
      <w:r w:rsidRPr="009812EF">
        <w:rPr>
          <w:b/>
        </w:rPr>
        <w:t>.................................................. Regon</w:t>
      </w:r>
      <w:r w:rsidRPr="009812EF">
        <w:t xml:space="preserve"> .......................,                        </w:t>
      </w:r>
      <w:r w:rsidRPr="009812EF">
        <w:rPr>
          <w:b/>
        </w:rPr>
        <w:t>NIP</w:t>
      </w:r>
      <w:r w:rsidRPr="009812EF">
        <w:t xml:space="preserve"> .........................  zwanym dalej W</w:t>
      </w:r>
      <w:r w:rsidRPr="009812EF">
        <w:rPr>
          <w:b/>
        </w:rPr>
        <w:t>YKONAWCĄ,</w:t>
      </w:r>
      <w:r w:rsidRPr="009812EF">
        <w:t xml:space="preserve"> reprezentowanym przez:</w:t>
      </w:r>
    </w:p>
    <w:p w:rsidR="009812EF" w:rsidRPr="009812EF" w:rsidRDefault="009812EF" w:rsidP="009812EF">
      <w:pPr>
        <w:ind w:left="284"/>
        <w:jc w:val="both"/>
        <w:rPr>
          <w:b/>
        </w:rPr>
      </w:pPr>
      <w:r w:rsidRPr="009812EF">
        <w:rPr>
          <w:b/>
        </w:rPr>
        <w:t>...............................................................................</w:t>
      </w:r>
    </w:p>
    <w:p w:rsidR="009812EF" w:rsidRPr="009812EF" w:rsidRDefault="009812EF" w:rsidP="009812EF">
      <w:pPr>
        <w:ind w:left="284"/>
        <w:jc w:val="both"/>
        <w:rPr>
          <w:b/>
        </w:rPr>
      </w:pPr>
      <w:r w:rsidRPr="009812EF">
        <w:rPr>
          <w:b/>
        </w:rPr>
        <w:t>...............................................................................</w:t>
      </w:r>
    </w:p>
    <w:p w:rsidR="009812EF" w:rsidRPr="009812EF" w:rsidRDefault="009812EF" w:rsidP="009812EF">
      <w:pPr>
        <w:ind w:left="284" w:firstLine="708"/>
        <w:jc w:val="both"/>
      </w:pPr>
    </w:p>
    <w:p w:rsidR="009812EF" w:rsidRPr="009812EF" w:rsidRDefault="009812EF" w:rsidP="009812EF">
      <w:pPr>
        <w:ind w:left="284"/>
        <w:jc w:val="both"/>
      </w:pPr>
      <w:r w:rsidRPr="009812EF">
        <w:t xml:space="preserve">Niniejsza umowa jest następstwem przeprowadzonego postępowania w trybie przetargu nieograniczonego (zgodnie z ustawą Prawo zamówień publicznych </w:t>
      </w:r>
      <w:proofErr w:type="spellStart"/>
      <w:r w:rsidRPr="009812EF">
        <w:t>t.j</w:t>
      </w:r>
      <w:proofErr w:type="spellEnd"/>
      <w:r w:rsidRPr="009812EF">
        <w:t xml:space="preserve">. </w:t>
      </w:r>
      <w:r w:rsidRPr="009812EF">
        <w:rPr>
          <w:color w:val="000000"/>
        </w:rPr>
        <w:t>Dz. U. z 2013r. poz. 907 z późn.zm.</w:t>
      </w:r>
      <w:r w:rsidRPr="009812EF">
        <w:t>) o wartości powyżej 134 000 EURO). Umo</w:t>
      </w:r>
      <w:r w:rsidRPr="009812EF">
        <w:rPr>
          <w:color w:val="000000"/>
        </w:rPr>
        <w:t xml:space="preserve">wę </w:t>
      </w:r>
      <w:r w:rsidRPr="009812EF">
        <w:t>będzie uznawało się za zawartą  w dacie wymienionej we wstępie umowy.</w:t>
      </w:r>
    </w:p>
    <w:p w:rsidR="009812EF" w:rsidRPr="009812EF" w:rsidRDefault="009812EF" w:rsidP="009812EF">
      <w:pPr>
        <w:jc w:val="center"/>
        <w:rPr>
          <w:b/>
        </w:rPr>
      </w:pPr>
    </w:p>
    <w:p w:rsidR="009812EF" w:rsidRPr="009812EF" w:rsidRDefault="009812EF" w:rsidP="009812EF">
      <w:pPr>
        <w:jc w:val="center"/>
        <w:rPr>
          <w:b/>
        </w:rPr>
      </w:pPr>
      <w:r w:rsidRPr="009812EF">
        <w:rPr>
          <w:b/>
        </w:rPr>
        <w:t>§ 1</w:t>
      </w:r>
    </w:p>
    <w:p w:rsidR="009812EF" w:rsidRPr="009812EF" w:rsidRDefault="009812EF" w:rsidP="009812EF">
      <w:pPr>
        <w:jc w:val="center"/>
        <w:rPr>
          <w:b/>
        </w:rPr>
      </w:pPr>
      <w:r w:rsidRPr="009812EF">
        <w:rPr>
          <w:b/>
        </w:rPr>
        <w:t>Przedmiot zamówienia</w:t>
      </w:r>
    </w:p>
    <w:p w:rsidR="009812EF" w:rsidRPr="009812EF" w:rsidRDefault="009812EF" w:rsidP="009812EF">
      <w:pPr>
        <w:jc w:val="center"/>
        <w:rPr>
          <w:b/>
        </w:rPr>
      </w:pPr>
    </w:p>
    <w:p w:rsidR="009812EF" w:rsidRPr="009812EF" w:rsidRDefault="009812EF" w:rsidP="009812EF">
      <w:pPr>
        <w:numPr>
          <w:ilvl w:val="0"/>
          <w:numId w:val="43"/>
        </w:numPr>
        <w:ind w:left="425" w:hanging="426"/>
        <w:jc w:val="both"/>
      </w:pPr>
      <w:r w:rsidRPr="009812EF">
        <w:t>Zamawiający zamawia</w:t>
      </w:r>
      <w:r w:rsidRPr="009812EF">
        <w:rPr>
          <w:color w:val="FF0000"/>
        </w:rPr>
        <w:t>,</w:t>
      </w:r>
      <w:r w:rsidRPr="009812EF">
        <w:t xml:space="preserve"> a Wykonawca przyjmuje do realizacji sprzedaż i dostawę do miejsca wskazanego przez Zamawiającego </w:t>
      </w:r>
      <w:r w:rsidRPr="009812EF">
        <w:rPr>
          <w:b/>
        </w:rPr>
        <w:t xml:space="preserve">dostawę </w:t>
      </w:r>
      <w:r w:rsidRPr="009812EF">
        <w:rPr>
          <w:rFonts w:eastAsia="Calibri"/>
          <w:b/>
          <w:lang w:eastAsia="en-US"/>
        </w:rPr>
        <w:t xml:space="preserve">odczynników do diagnostyki chorób autoimmunologicznych zakaźnych i alergii wraz z najmem niezbędnego sprzętu do wykonywania ww. badań przez okres 12 miesięcy </w:t>
      </w:r>
      <w:r w:rsidRPr="009812EF">
        <w:t xml:space="preserve">wyszczególnionym </w:t>
      </w:r>
      <w:r w:rsidRPr="009812EF">
        <w:br w:type="textWrapping" w:clear="all"/>
        <w:t>w</w:t>
      </w:r>
      <w:r w:rsidRPr="009812EF">
        <w:rPr>
          <w:b/>
        </w:rPr>
        <w:t xml:space="preserve"> § 9 </w:t>
      </w:r>
      <w:r w:rsidRPr="009812EF">
        <w:t>niniejszej umowy</w:t>
      </w:r>
      <w:r w:rsidRPr="009812EF">
        <w:rPr>
          <w:color w:val="FF0000"/>
        </w:rPr>
        <w:t>,</w:t>
      </w:r>
      <w:r w:rsidRPr="009812EF">
        <w:t xml:space="preserve"> zwanym dalej </w:t>
      </w:r>
      <w:r w:rsidRPr="009812EF">
        <w:rPr>
          <w:b/>
        </w:rPr>
        <w:t>urządzeniami</w:t>
      </w:r>
      <w:r w:rsidRPr="009812EF">
        <w:t>.</w:t>
      </w:r>
    </w:p>
    <w:p w:rsidR="009812EF" w:rsidRPr="009812EF" w:rsidRDefault="009812EF" w:rsidP="009812EF">
      <w:pPr>
        <w:numPr>
          <w:ilvl w:val="0"/>
          <w:numId w:val="44"/>
        </w:numPr>
        <w:ind w:left="425" w:hanging="426"/>
        <w:contextualSpacing/>
        <w:jc w:val="both"/>
      </w:pPr>
      <w:r w:rsidRPr="009812EF">
        <w:t xml:space="preserve">Wykonawca zobowiązuje się dostarczyć do siedziby Zamawiającego zamówiony pisemnie towar własnym środkiem transportu i na koszt własny w terminie </w:t>
      </w:r>
      <w:r w:rsidRPr="009812EF">
        <w:rPr>
          <w:b/>
        </w:rPr>
        <w:t>21 dni</w:t>
      </w:r>
      <w:r w:rsidRPr="009812EF">
        <w:t xml:space="preserve"> od daty otrzymania każdorazowego zamówienia drogą telefoniczną na numer </w:t>
      </w:r>
      <w:r w:rsidRPr="009812EF">
        <w:rPr>
          <w:b/>
        </w:rPr>
        <w:t>.............................</w:t>
      </w:r>
      <w:r w:rsidRPr="009812EF">
        <w:t xml:space="preserve">, potwierdzonego </w:t>
      </w:r>
      <w:proofErr w:type="spellStart"/>
      <w:r w:rsidRPr="009812EF">
        <w:t>faxem</w:t>
      </w:r>
      <w:proofErr w:type="spellEnd"/>
      <w:r w:rsidRPr="009812EF">
        <w:t xml:space="preserve"> na numer </w:t>
      </w:r>
      <w:r w:rsidRPr="009812EF">
        <w:rPr>
          <w:b/>
        </w:rPr>
        <w:t>.................................</w:t>
      </w:r>
    </w:p>
    <w:p w:rsidR="009812EF" w:rsidRPr="009812EF" w:rsidRDefault="009812EF" w:rsidP="009812EF">
      <w:pPr>
        <w:numPr>
          <w:ilvl w:val="0"/>
          <w:numId w:val="44"/>
        </w:numPr>
        <w:ind w:left="425" w:hanging="426"/>
        <w:contextualSpacing/>
        <w:jc w:val="both"/>
      </w:pPr>
      <w:r w:rsidRPr="009812EF">
        <w:t>Osoby uprawnione do składania zamówień: Kierownik Zakładu Diagnostyki Laboratoryjnej – ppłk dr n med. Jacek Majda tel. 71/ 7660 437 oraz mgr  Jolanta Popek – Jeż tel. 71 7660 401</w:t>
      </w:r>
      <w:r w:rsidRPr="009812EF">
        <w:rPr>
          <w:color w:val="FF0000"/>
        </w:rPr>
        <w:t>.</w:t>
      </w:r>
    </w:p>
    <w:p w:rsidR="009812EF" w:rsidRPr="009812EF" w:rsidRDefault="009812EF" w:rsidP="009812EF">
      <w:pPr>
        <w:numPr>
          <w:ilvl w:val="0"/>
          <w:numId w:val="44"/>
        </w:numPr>
        <w:ind w:left="425" w:hanging="426"/>
        <w:contextualSpacing/>
        <w:jc w:val="both"/>
      </w:pPr>
      <w:r w:rsidRPr="009812EF">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9812EF" w:rsidRPr="009812EF" w:rsidRDefault="009812EF" w:rsidP="009812EF">
      <w:pPr>
        <w:ind w:left="425"/>
        <w:contextualSpacing/>
      </w:pPr>
      <w:r w:rsidRPr="009812EF">
        <w:t>1) ppłk dr n med. Jacek Majda,</w:t>
      </w:r>
    </w:p>
    <w:p w:rsidR="009812EF" w:rsidRPr="009812EF" w:rsidRDefault="009812EF" w:rsidP="009812EF">
      <w:pPr>
        <w:ind w:left="425"/>
        <w:contextualSpacing/>
      </w:pPr>
      <w:r w:rsidRPr="009812EF">
        <w:t>2) ppłk dr n. med. Mariusz Szablewski,</w:t>
      </w:r>
    </w:p>
    <w:p w:rsidR="009812EF" w:rsidRPr="009812EF" w:rsidRDefault="009812EF" w:rsidP="009812EF">
      <w:pPr>
        <w:ind w:left="425"/>
        <w:contextualSpacing/>
        <w:rPr>
          <w:lang w:val="en-US"/>
        </w:rPr>
      </w:pPr>
      <w:r w:rsidRPr="009812EF">
        <w:rPr>
          <w:lang w:val="en-US"/>
        </w:rPr>
        <w:t xml:space="preserve">3) </w:t>
      </w:r>
      <w:proofErr w:type="spellStart"/>
      <w:r w:rsidRPr="009812EF">
        <w:rPr>
          <w:lang w:val="en-US"/>
        </w:rPr>
        <w:t>mjr</w:t>
      </w:r>
      <w:proofErr w:type="spellEnd"/>
      <w:r w:rsidRPr="009812EF">
        <w:rPr>
          <w:lang w:val="en-US"/>
        </w:rPr>
        <w:t xml:space="preserve"> </w:t>
      </w:r>
      <w:proofErr w:type="spellStart"/>
      <w:r w:rsidRPr="009812EF">
        <w:rPr>
          <w:lang w:val="en-US"/>
        </w:rPr>
        <w:t>dr</w:t>
      </w:r>
      <w:proofErr w:type="spellEnd"/>
      <w:r w:rsidRPr="009812EF">
        <w:rPr>
          <w:lang w:val="en-US"/>
        </w:rPr>
        <w:t xml:space="preserve"> n. med. </w:t>
      </w:r>
      <w:proofErr w:type="spellStart"/>
      <w:r w:rsidRPr="009812EF">
        <w:rPr>
          <w:lang w:val="en-US"/>
        </w:rPr>
        <w:t>Sławomir</w:t>
      </w:r>
      <w:proofErr w:type="spellEnd"/>
      <w:r w:rsidRPr="009812EF">
        <w:rPr>
          <w:lang w:val="en-US"/>
        </w:rPr>
        <w:t xml:space="preserve"> </w:t>
      </w:r>
      <w:proofErr w:type="spellStart"/>
      <w:r w:rsidRPr="009812EF">
        <w:rPr>
          <w:lang w:val="en-US"/>
        </w:rPr>
        <w:t>Piątas</w:t>
      </w:r>
      <w:proofErr w:type="spellEnd"/>
      <w:r w:rsidRPr="009812EF">
        <w:rPr>
          <w:lang w:val="en-US"/>
        </w:rPr>
        <w:t>,</w:t>
      </w:r>
    </w:p>
    <w:p w:rsidR="009812EF" w:rsidRPr="009812EF" w:rsidRDefault="009812EF" w:rsidP="009812EF">
      <w:pPr>
        <w:ind w:left="425"/>
        <w:contextualSpacing/>
      </w:pPr>
      <w:r w:rsidRPr="009812EF">
        <w:t>4) mgr Jolanta Popek - Jeż</w:t>
      </w:r>
    </w:p>
    <w:p w:rsidR="009812EF" w:rsidRPr="009812EF" w:rsidRDefault="009812EF" w:rsidP="009812EF">
      <w:pPr>
        <w:ind w:left="425"/>
        <w:contextualSpacing/>
      </w:pPr>
      <w:r w:rsidRPr="009812EF">
        <w:t>5) st. inspektor Donata Przybylak</w:t>
      </w:r>
    </w:p>
    <w:p w:rsidR="009812EF" w:rsidRPr="009812EF" w:rsidRDefault="009812EF" w:rsidP="009812EF">
      <w:pPr>
        <w:numPr>
          <w:ilvl w:val="0"/>
          <w:numId w:val="44"/>
        </w:numPr>
        <w:ind w:left="425" w:hanging="426"/>
        <w:contextualSpacing/>
        <w:jc w:val="both"/>
      </w:pPr>
      <w:r w:rsidRPr="009812EF">
        <w:t>Zamawiający ma prawo do składania zamówień bez ograniczeń co do ilości, asortymentu  i cykliczności dostaw.</w:t>
      </w:r>
    </w:p>
    <w:p w:rsidR="009812EF" w:rsidRPr="009812EF" w:rsidRDefault="009812EF" w:rsidP="009812EF">
      <w:pPr>
        <w:numPr>
          <w:ilvl w:val="0"/>
          <w:numId w:val="44"/>
        </w:numPr>
        <w:ind w:left="425" w:hanging="426"/>
        <w:jc w:val="both"/>
      </w:pPr>
      <w:r w:rsidRPr="009812EF">
        <w:t xml:space="preserve">Wykonawca zobowiązuje się do elastycznego reagowania na zwiększone lub zmniejszone potrzeby Zamawiającego. </w:t>
      </w:r>
    </w:p>
    <w:p w:rsidR="009812EF" w:rsidRPr="009812EF" w:rsidRDefault="009812EF" w:rsidP="009812EF">
      <w:pPr>
        <w:numPr>
          <w:ilvl w:val="0"/>
          <w:numId w:val="44"/>
        </w:numPr>
        <w:ind w:left="425" w:hanging="426"/>
        <w:jc w:val="both"/>
      </w:pPr>
      <w:r w:rsidRPr="009812EF">
        <w:lastRenderedPageBreak/>
        <w:t>Wykonawcy nie przysługują względem Zamawiającego jakiekolwiek roszczenia z tytułu niezrealizowania pełnej ilości przedmiotu zamówienia.</w:t>
      </w:r>
    </w:p>
    <w:p w:rsidR="009812EF" w:rsidRPr="009812EF" w:rsidRDefault="009812EF" w:rsidP="009812EF">
      <w:pPr>
        <w:numPr>
          <w:ilvl w:val="0"/>
          <w:numId w:val="44"/>
        </w:numPr>
        <w:ind w:left="425" w:hanging="426"/>
        <w:jc w:val="both"/>
      </w:pPr>
      <w:r w:rsidRPr="009812EF">
        <w:t>Zamawiający realizuje umowę do wysokości posiadanych środków finansowych.</w:t>
      </w:r>
    </w:p>
    <w:p w:rsidR="009812EF" w:rsidRPr="009812EF" w:rsidRDefault="009812EF" w:rsidP="009812EF">
      <w:pPr>
        <w:numPr>
          <w:ilvl w:val="0"/>
          <w:numId w:val="44"/>
        </w:numPr>
        <w:ind w:left="425" w:hanging="426"/>
        <w:jc w:val="both"/>
      </w:pPr>
      <w:r w:rsidRPr="009812EF">
        <w:t xml:space="preserve">Zamawiający zastrzega sobie prawo do sprawdzenia towaru w zakresie jego wad widocznych  i złożenia reklamacji ilościowych i jakościowych w terminie 7 dni od daty jego dostarczenia. Towar niekompletny, uszkodzony lub z terminem ważności niezgodnym z § 5 ust.2 Wykonawca zobowiązany jest wymienić na własny koszt w terminie 3 dni od daty powiadomienia go o zastrzeżeniach drogą telefoniczną pod nr </w:t>
      </w:r>
      <w:r w:rsidRPr="009812EF">
        <w:rPr>
          <w:b/>
        </w:rPr>
        <w:t>..........................</w:t>
      </w:r>
      <w:r w:rsidRPr="009812EF">
        <w:t xml:space="preserve">i fax. </w:t>
      </w:r>
      <w:r w:rsidRPr="009812EF">
        <w:rPr>
          <w:b/>
        </w:rPr>
        <w:t>....................................</w:t>
      </w:r>
    </w:p>
    <w:p w:rsidR="009812EF" w:rsidRPr="009812EF" w:rsidRDefault="009812EF" w:rsidP="009812EF">
      <w:pPr>
        <w:numPr>
          <w:ilvl w:val="0"/>
          <w:numId w:val="44"/>
        </w:numPr>
        <w:ind w:left="425" w:hanging="426"/>
        <w:jc w:val="both"/>
      </w:pPr>
      <w:r w:rsidRPr="009812EF">
        <w:t xml:space="preserve">Zamawiający składa reklamacje drogą telefoniczną podając numer faktury i potwierdza  je </w:t>
      </w:r>
      <w:proofErr w:type="spellStart"/>
      <w:r w:rsidRPr="009812EF">
        <w:t>faxem</w:t>
      </w:r>
      <w:proofErr w:type="spellEnd"/>
      <w:r w:rsidRPr="009812EF">
        <w:t xml:space="preserve">  z tego dnia.</w:t>
      </w:r>
    </w:p>
    <w:p w:rsidR="009812EF" w:rsidRPr="009812EF" w:rsidRDefault="009812EF" w:rsidP="009812EF">
      <w:pPr>
        <w:numPr>
          <w:ilvl w:val="0"/>
          <w:numId w:val="44"/>
        </w:numPr>
        <w:ind w:left="425" w:hanging="426"/>
        <w:jc w:val="both"/>
      </w:pPr>
      <w:r w:rsidRPr="009812EF">
        <w:t>Jeżeli Wykonawca nie wymieni zareklamowanego towaru w terminie określonym w ust. 9</w:t>
      </w:r>
      <w:r w:rsidRPr="009812EF">
        <w:rPr>
          <w:color w:val="FF0000"/>
        </w:rPr>
        <w:t>,</w:t>
      </w:r>
      <w:r w:rsidRPr="009812EF">
        <w:t xml:space="preserve"> to jest zobowiązany wystawić w terminie 3 dni od upływu wskazanego w ust. 9 terminu fakturę korygującą. </w:t>
      </w:r>
    </w:p>
    <w:p w:rsidR="009812EF" w:rsidRPr="009812EF" w:rsidRDefault="009812EF" w:rsidP="009812EF">
      <w:pPr>
        <w:numPr>
          <w:ilvl w:val="0"/>
          <w:numId w:val="44"/>
        </w:numPr>
        <w:ind w:left="425" w:hanging="426"/>
        <w:jc w:val="both"/>
      </w:pPr>
      <w:r w:rsidRPr="009812EF">
        <w:t>Wykonawca zobowiązuje się nie korzystać z prawa do wstrzymania dostaw na podstawie art. 552 k.c. lub jakiegokolwiek innego tytułu prawnego.</w:t>
      </w:r>
    </w:p>
    <w:p w:rsidR="009812EF" w:rsidRPr="009812EF" w:rsidRDefault="009812EF" w:rsidP="009812EF">
      <w:pPr>
        <w:numPr>
          <w:ilvl w:val="0"/>
          <w:numId w:val="44"/>
        </w:numPr>
        <w:ind w:left="425" w:hanging="426"/>
        <w:jc w:val="both"/>
      </w:pPr>
      <w:r w:rsidRPr="009812EF">
        <w:t xml:space="preserve">Na żądanie Zamawiającego Wykonawca zobowiązuje się do dostarczenia dokumentów                              (o których mowa w Rozdziale IV pkt. 2 </w:t>
      </w:r>
      <w:proofErr w:type="spellStart"/>
      <w:r w:rsidRPr="009812EF">
        <w:t>ppkt</w:t>
      </w:r>
      <w:proofErr w:type="spellEnd"/>
      <w:r w:rsidRPr="009812EF">
        <w:t xml:space="preserve">. 2 SIWZ). Dokumenty, o których mowa wyżej Wykonawca dostarczy w terminie 3 dni od wezwania drogą telefoniczną pod   nr </w:t>
      </w:r>
      <w:r w:rsidRPr="009812EF">
        <w:rPr>
          <w:b/>
        </w:rPr>
        <w:t>…………………….</w:t>
      </w:r>
      <w:r w:rsidRPr="009812EF">
        <w:t xml:space="preserve"> i fax  </w:t>
      </w:r>
      <w:r w:rsidRPr="009812EF">
        <w:rPr>
          <w:b/>
        </w:rPr>
        <w:t>…………………</w:t>
      </w:r>
      <w:r w:rsidRPr="009812EF">
        <w:t xml:space="preserve"> pod rygorem odstąpienia od umowy z przyczyn leżących po stronie Wykonawcy.</w:t>
      </w:r>
    </w:p>
    <w:p w:rsidR="009812EF" w:rsidRPr="009812EF" w:rsidRDefault="009812EF" w:rsidP="009812EF">
      <w:pPr>
        <w:numPr>
          <w:ilvl w:val="0"/>
          <w:numId w:val="44"/>
        </w:numPr>
        <w:ind w:left="425" w:hanging="426"/>
        <w:jc w:val="both"/>
      </w:pPr>
      <w:r w:rsidRPr="009812EF">
        <w:t xml:space="preserve">Wykonawca zobowiązany jest do informowania Zakładu Diagnostyki Laboratoryjnej drogą telefoniczną lub </w:t>
      </w:r>
      <w:proofErr w:type="spellStart"/>
      <w:r w:rsidRPr="009812EF">
        <w:t>faxem</w:t>
      </w:r>
      <w:proofErr w:type="spellEnd"/>
      <w:r w:rsidRPr="009812EF">
        <w:t xml:space="preserve"> (na nr tel. (071) 7660 437)) </w:t>
      </w:r>
      <w:r w:rsidRPr="009812EF">
        <w:rPr>
          <w:b/>
        </w:rPr>
        <w:t>z 14-dniowym wyprzedzeniem o spodziewanych brakach</w:t>
      </w:r>
      <w:r w:rsidRPr="009812EF">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812EF" w:rsidRPr="009812EF" w:rsidRDefault="009812EF" w:rsidP="009812EF">
      <w:pPr>
        <w:numPr>
          <w:ilvl w:val="0"/>
          <w:numId w:val="44"/>
        </w:numPr>
        <w:ind w:left="425" w:hanging="426"/>
        <w:jc w:val="both"/>
      </w:pPr>
      <w:r w:rsidRPr="009812EF">
        <w:t xml:space="preserve">Wykonawca będzie realizował przedmiot zamówienia zgodnie z zaleceniami producenta towarów i urządzeń oraz zgodnie z obowiązującymi przepisami pod rygorem odstąpienia od umowy z przyczyn leżących po stronie Wykonawcy. </w:t>
      </w:r>
    </w:p>
    <w:p w:rsidR="009812EF" w:rsidRPr="009812EF" w:rsidRDefault="009812EF" w:rsidP="009812EF">
      <w:pPr>
        <w:jc w:val="center"/>
        <w:rPr>
          <w:b/>
        </w:rPr>
      </w:pPr>
    </w:p>
    <w:p w:rsidR="009812EF" w:rsidRPr="009812EF" w:rsidRDefault="009812EF" w:rsidP="009812EF">
      <w:pPr>
        <w:jc w:val="center"/>
        <w:rPr>
          <w:b/>
        </w:rPr>
      </w:pPr>
      <w:r w:rsidRPr="009812EF">
        <w:rPr>
          <w:b/>
        </w:rPr>
        <w:t xml:space="preserve">§ 2 </w:t>
      </w:r>
    </w:p>
    <w:p w:rsidR="009812EF" w:rsidRPr="009812EF" w:rsidRDefault="009812EF" w:rsidP="009812EF">
      <w:pPr>
        <w:jc w:val="center"/>
        <w:rPr>
          <w:b/>
        </w:rPr>
      </w:pPr>
      <w:r w:rsidRPr="009812EF">
        <w:rPr>
          <w:b/>
        </w:rPr>
        <w:t>Dostawa</w:t>
      </w:r>
    </w:p>
    <w:p w:rsidR="009812EF" w:rsidRPr="009812EF" w:rsidRDefault="009812EF" w:rsidP="009812EF">
      <w:pPr>
        <w:jc w:val="center"/>
        <w:rPr>
          <w:b/>
        </w:rPr>
      </w:pPr>
    </w:p>
    <w:p w:rsidR="009812EF" w:rsidRPr="009812EF" w:rsidRDefault="009812EF" w:rsidP="009812EF">
      <w:pPr>
        <w:numPr>
          <w:ilvl w:val="0"/>
          <w:numId w:val="36"/>
        </w:numPr>
        <w:ind w:left="357" w:hanging="357"/>
        <w:jc w:val="both"/>
      </w:pPr>
      <w:r w:rsidRPr="009812EF">
        <w:t>Ryzyko przypadkowej utraty lub uszkodzenia towaru i urządzeń przechodzi na Zamawiającego z chwilą dostarczenia go do miejsca wskazanego w Rozdziale VI SIWZ i przyjęcia go przez Zamawiającego wg § 1 ust. 4.</w:t>
      </w:r>
    </w:p>
    <w:p w:rsidR="009812EF" w:rsidRPr="009812EF" w:rsidRDefault="009812EF" w:rsidP="009812EF">
      <w:pPr>
        <w:numPr>
          <w:ilvl w:val="0"/>
          <w:numId w:val="36"/>
        </w:numPr>
        <w:ind w:left="357" w:hanging="357"/>
        <w:contextualSpacing/>
        <w:jc w:val="both"/>
      </w:pPr>
      <w:r w:rsidRPr="009812EF">
        <w:t xml:space="preserve">Wykonawca zobowiązuje się w terminie </w:t>
      </w:r>
      <w:r w:rsidRPr="009812EF">
        <w:rPr>
          <w:b/>
        </w:rPr>
        <w:t>30 dni od daty zawarcia umowy</w:t>
      </w:r>
      <w:r w:rsidRPr="009812EF">
        <w:t xml:space="preserve"> wynająć, dostarczyć i zainstalować do używania w miejscu wskazanym przez Zamawiającego urządzenia opisane w § 9 umowy. Termin dostawy należy ustalić z pracownikiem Sekcji Najmu i Dzierżaw Sprzętu Medycznego p. Agnieszką Mikulską lub </w:t>
      </w:r>
      <w:proofErr w:type="spellStart"/>
      <w:r w:rsidRPr="009812EF">
        <w:t>p.Anną</w:t>
      </w:r>
      <w:proofErr w:type="spellEnd"/>
      <w:r w:rsidRPr="009812EF">
        <w:t xml:space="preserve"> Błaszkowską, tel.71 7660 462. Osobami upoważnionymi do odbioru urządzeń są - Kierownik Zakładu Diagnostyki Laboratoryjnej – ppłk dr n. med. Jacek Majda tel. 71 766 04 37 lub mgr Jolantą Popek – Jeż </w:t>
      </w:r>
      <w:proofErr w:type="spellStart"/>
      <w:r w:rsidRPr="009812EF">
        <w:t>tel</w:t>
      </w:r>
      <w:proofErr w:type="spellEnd"/>
      <w:r w:rsidRPr="009812EF">
        <w:t xml:space="preserve"> 71 7660 401 wraz z </w:t>
      </w:r>
      <w:r w:rsidRPr="009812EF">
        <w:rPr>
          <w:rFonts w:eastAsia="Calibri"/>
        </w:rPr>
        <w:t xml:space="preserve">pracownikiem </w:t>
      </w:r>
      <w:r w:rsidRPr="009812EF">
        <w:t>Sekcji Najmu i Dzierżaw Sprzętu Medycznego</w:t>
      </w:r>
      <w:r w:rsidRPr="009812EF">
        <w:rPr>
          <w:rFonts w:eastAsia="Calibri"/>
        </w:rPr>
        <w:t>: p. Agnieszką Mikulską lub p. Anną Błaszkowską – tel. 71 7660 462</w:t>
      </w:r>
      <w:r w:rsidRPr="009812EF">
        <w:t xml:space="preserve">. </w:t>
      </w:r>
    </w:p>
    <w:p w:rsidR="009812EF" w:rsidRPr="009812EF" w:rsidRDefault="009812EF" w:rsidP="009812EF">
      <w:pPr>
        <w:numPr>
          <w:ilvl w:val="0"/>
          <w:numId w:val="36"/>
        </w:numPr>
        <w:ind w:left="357" w:hanging="357"/>
        <w:jc w:val="both"/>
      </w:pPr>
      <w:r w:rsidRPr="009812EF">
        <w:t>Odbiór urządzeń nastąpi w siedzibie Zamawiającego ( po przeprowadzeniu szkolenia zgodnie z ust. 5 przez osoby upoważnione wskazane w ust. 2 do odbioru. Odbiór zostanie potwierdzony protokołem instalacji i przekazania, co stanowi podstawę wystawienia pierwszej faktury za najem.</w:t>
      </w:r>
    </w:p>
    <w:p w:rsidR="009812EF" w:rsidRPr="009812EF" w:rsidRDefault="009812EF" w:rsidP="009812EF">
      <w:pPr>
        <w:numPr>
          <w:ilvl w:val="0"/>
          <w:numId w:val="36"/>
        </w:numPr>
        <w:ind w:left="357" w:hanging="357"/>
        <w:jc w:val="both"/>
        <w:rPr>
          <w:color w:val="FF0000"/>
        </w:rPr>
      </w:pPr>
      <w:r w:rsidRPr="009812EF">
        <w:t>Wraz z przekazaniem urządzeń Wykonawca zobowiązany jest przekazać Zamawiającemu wszystkie dokumenty związane z urządzeniami w formie pisemnej i elektronicznej ( na nośniku USB ), w tym  m. in. opisy, warunki techniczne, instrukcje obsługi i użytkowania.</w:t>
      </w:r>
    </w:p>
    <w:p w:rsidR="009812EF" w:rsidRPr="009812EF" w:rsidRDefault="009812EF" w:rsidP="009812EF">
      <w:pPr>
        <w:numPr>
          <w:ilvl w:val="0"/>
          <w:numId w:val="36"/>
        </w:numPr>
        <w:ind w:left="357" w:hanging="357"/>
        <w:jc w:val="both"/>
      </w:pPr>
      <w:r w:rsidRPr="009812EF">
        <w:lastRenderedPageBreak/>
        <w:t xml:space="preserve">Wykonawca zobowiązuje się przeprowadzić w siedzibie Zamawiającego szkolenie personelu medycznego w siedzibie Zamawiającego  w wymiarze </w:t>
      </w:r>
      <w:r w:rsidRPr="009812EF">
        <w:rPr>
          <w:b/>
        </w:rPr>
        <w:t>min.</w:t>
      </w:r>
      <w:r w:rsidRPr="009812EF">
        <w:t xml:space="preserve"> </w:t>
      </w:r>
      <w:r w:rsidRPr="009812EF">
        <w:rPr>
          <w:b/>
        </w:rPr>
        <w:t>6 godzin</w:t>
      </w:r>
      <w:r w:rsidRPr="009812EF">
        <w:t xml:space="preserve"> </w:t>
      </w:r>
      <w:r w:rsidRPr="009812EF">
        <w:rPr>
          <w:lang w:eastAsia="en-US"/>
        </w:rPr>
        <w:t>(osób wskazanych przez Zamawiającego)</w:t>
      </w:r>
      <w:r w:rsidRPr="009812EF">
        <w:t xml:space="preserve"> niezwłocznie po zainstalowaniu urządzeń, po wcześniejszym uzgodnieniu telefonicznym z osobą upoważnioną do podpisania protokołu instalacji i przekazania, tj. Kierownikiem Zakładu Diagnostyki Lekarskiej lub mgr Jolantą Popek - Jeż. W miarę potrzeb Wykonawca wykona dodatkowe szkolenie personelu (min. 4 godzin) w czasie obowiązywania umowy na wezwanie Zamawiającego.</w:t>
      </w:r>
    </w:p>
    <w:p w:rsidR="009812EF" w:rsidRPr="009812EF" w:rsidRDefault="009812EF" w:rsidP="009812EF">
      <w:pPr>
        <w:numPr>
          <w:ilvl w:val="0"/>
          <w:numId w:val="36"/>
        </w:numPr>
        <w:ind w:left="357" w:hanging="357"/>
        <w:jc w:val="both"/>
      </w:pPr>
      <w:r w:rsidRPr="009812EF">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w:t>
      </w:r>
      <w:r w:rsidRPr="009812EF">
        <w:rPr>
          <w:color w:val="FF0000"/>
        </w:rPr>
        <w:t>,</w:t>
      </w:r>
      <w:r w:rsidRPr="009812EF">
        <w:t xml:space="preserve"> to ponosi on pełną odpowiedzialność za działania innych dostawców, którym powierzył wykonanie przedmiotu zamówienia.</w:t>
      </w:r>
    </w:p>
    <w:p w:rsidR="009812EF" w:rsidRPr="009812EF" w:rsidRDefault="009812EF" w:rsidP="009812EF">
      <w:pPr>
        <w:numPr>
          <w:ilvl w:val="0"/>
          <w:numId w:val="36"/>
        </w:numPr>
        <w:ind w:left="357" w:hanging="357"/>
        <w:jc w:val="both"/>
      </w:pPr>
      <w:r w:rsidRPr="009812EF">
        <w:t xml:space="preserve">Wykonawca zobowiązuje się po upływie okresu trwania najmu do odbioru urządzeń. Odbiór urządzeń nastąpi w siedzibie Zamawiającego i zostanie potwierdzony protokołem deinstalacji w obecności  mgr Jolanty Popek – Jeż </w:t>
      </w:r>
      <w:proofErr w:type="spellStart"/>
      <w:r w:rsidRPr="009812EF">
        <w:t>tel</w:t>
      </w:r>
      <w:proofErr w:type="spellEnd"/>
      <w:r w:rsidRPr="009812EF">
        <w:t xml:space="preserve"> 71 7660 405 oraz Pracownika Sekcji Najmu i Dzierżaw Sprzętu Medycznego</w:t>
      </w:r>
      <w:r w:rsidRPr="009812EF">
        <w:rPr>
          <w:rFonts w:eastAsia="Calibri"/>
        </w:rPr>
        <w:t>: p. Agnieszki Mikulskiej, lub p. Anny Błaszkowskiej po uprzednim zawiadomieniu pod nr tel. 71 7660 462</w:t>
      </w:r>
      <w:r w:rsidRPr="009812EF">
        <w:t>.</w:t>
      </w:r>
    </w:p>
    <w:p w:rsidR="009812EF" w:rsidRPr="009812EF" w:rsidRDefault="009812EF" w:rsidP="009812EF">
      <w:pPr>
        <w:jc w:val="center"/>
        <w:rPr>
          <w:b/>
        </w:rPr>
      </w:pPr>
    </w:p>
    <w:p w:rsidR="009812EF" w:rsidRPr="009812EF" w:rsidRDefault="009812EF" w:rsidP="009812EF">
      <w:pPr>
        <w:jc w:val="center"/>
        <w:rPr>
          <w:b/>
        </w:rPr>
      </w:pPr>
      <w:r w:rsidRPr="009812EF">
        <w:rPr>
          <w:b/>
        </w:rPr>
        <w:t>§ 3</w:t>
      </w:r>
    </w:p>
    <w:p w:rsidR="009812EF" w:rsidRPr="009812EF" w:rsidRDefault="009812EF" w:rsidP="009812EF">
      <w:pPr>
        <w:jc w:val="center"/>
        <w:rPr>
          <w:b/>
        </w:rPr>
      </w:pPr>
    </w:p>
    <w:p w:rsidR="009812EF" w:rsidRPr="009812EF" w:rsidRDefault="009812EF" w:rsidP="009812EF">
      <w:pPr>
        <w:numPr>
          <w:ilvl w:val="0"/>
          <w:numId w:val="33"/>
        </w:numPr>
        <w:ind w:left="284" w:hanging="284"/>
        <w:jc w:val="both"/>
      </w:pPr>
      <w:r w:rsidRPr="009812EF">
        <w:t>W przypadku, gdy Wykonawca nie dostarczy zamówionego towaru w terminie określonym w § 1 ust. 2, jako termin dostawy każdorazowego zamówienia lub gdy z innych przyczyn nie jest w stanie zapewnić ciągłości wykonywanych oznaczeń (w szczególności z przyczyn i w terminach wymienionych w § 6 ust. 4 i 5), Wykonawca zobligowany jest do zakupu i dostarczenia w terminie 3 dni od wezwania faksem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9812EF" w:rsidRPr="009812EF" w:rsidRDefault="009812EF" w:rsidP="009812EF">
      <w:pPr>
        <w:numPr>
          <w:ilvl w:val="0"/>
          <w:numId w:val="33"/>
        </w:numPr>
        <w:ind w:left="284" w:hanging="284"/>
        <w:jc w:val="both"/>
      </w:pPr>
      <w:r w:rsidRPr="009812EF">
        <w:t>W przypadku nie wywiązania się Wykonawcy z obowiązku wg ust.1, Zamawiający po naliczeniu kar umownych, zastrzega sobie prawo zakupu odpowiedniego towaru (tzn. umożliwiającego wykonywanie tożsamych oznaczeń na innym aparacie lub/i inną metodą) u innego podmiotu.</w:t>
      </w:r>
    </w:p>
    <w:p w:rsidR="009812EF" w:rsidRPr="009812EF" w:rsidRDefault="009812EF" w:rsidP="009812EF">
      <w:pPr>
        <w:numPr>
          <w:ilvl w:val="0"/>
          <w:numId w:val="33"/>
        </w:numPr>
        <w:ind w:left="284" w:hanging="284"/>
        <w:jc w:val="both"/>
      </w:pPr>
      <w:r w:rsidRPr="009812EF">
        <w:t>W przypadku, gdy cena zakupionego towaru, o którym mowa w ust.1 i 2 będzie wyższa  niż wynikająca  z cennika, stanowiącego § 9 umowy, Wykonawca na żądanie Zamawiającego, zwróci mu wynikającą  z różnicy cen kwotę, w terminie 14 dni od daty wezwania.</w:t>
      </w:r>
    </w:p>
    <w:p w:rsidR="009812EF" w:rsidRPr="009812EF" w:rsidRDefault="009812EF" w:rsidP="009812EF">
      <w:pPr>
        <w:numPr>
          <w:ilvl w:val="0"/>
          <w:numId w:val="33"/>
        </w:numPr>
        <w:ind w:left="284" w:hanging="284"/>
        <w:jc w:val="both"/>
      </w:pPr>
      <w:r w:rsidRPr="009812EF">
        <w:t>Zamawiający zobowiązany jest udokumentować Wykonawcy koszt poniesiony na zakup towaru dokonanego w trybie określonym w ust. 1 i 3.</w:t>
      </w:r>
    </w:p>
    <w:p w:rsidR="009812EF" w:rsidRPr="009812EF" w:rsidRDefault="009812EF" w:rsidP="009812EF">
      <w:pPr>
        <w:jc w:val="center"/>
        <w:rPr>
          <w:b/>
        </w:rPr>
      </w:pPr>
    </w:p>
    <w:p w:rsidR="009812EF" w:rsidRPr="009812EF" w:rsidRDefault="009812EF" w:rsidP="009812EF">
      <w:pPr>
        <w:jc w:val="center"/>
        <w:rPr>
          <w:b/>
        </w:rPr>
      </w:pPr>
      <w:r w:rsidRPr="009812EF">
        <w:rPr>
          <w:b/>
        </w:rPr>
        <w:t>§ 4</w:t>
      </w:r>
    </w:p>
    <w:p w:rsidR="009812EF" w:rsidRPr="009812EF" w:rsidRDefault="009812EF" w:rsidP="009812EF">
      <w:pPr>
        <w:jc w:val="center"/>
        <w:rPr>
          <w:b/>
        </w:rPr>
      </w:pPr>
      <w:r w:rsidRPr="009812EF">
        <w:rPr>
          <w:b/>
        </w:rPr>
        <w:t>Warunki płatności</w:t>
      </w:r>
    </w:p>
    <w:p w:rsidR="009812EF" w:rsidRPr="009812EF" w:rsidRDefault="009812EF" w:rsidP="009812EF">
      <w:pPr>
        <w:jc w:val="center"/>
        <w:rPr>
          <w:b/>
        </w:rPr>
      </w:pPr>
    </w:p>
    <w:p w:rsidR="009812EF" w:rsidRPr="009812EF" w:rsidRDefault="009812EF" w:rsidP="009812EF">
      <w:pPr>
        <w:numPr>
          <w:ilvl w:val="0"/>
          <w:numId w:val="37"/>
        </w:numPr>
        <w:ind w:left="426" w:hanging="284"/>
        <w:contextualSpacing/>
        <w:jc w:val="both"/>
      </w:pPr>
      <w:r w:rsidRPr="009812EF">
        <w:t>Zamawiający za dostarczony  i odebrany towar  oraz za najem urządzeń zapłaci Wykonawcy cenę obliczoną zgodnie z cennikiem podanym w § 9 umowy.</w:t>
      </w:r>
    </w:p>
    <w:p w:rsidR="009812EF" w:rsidRPr="009812EF" w:rsidRDefault="009812EF" w:rsidP="009812EF">
      <w:pPr>
        <w:numPr>
          <w:ilvl w:val="0"/>
          <w:numId w:val="37"/>
        </w:numPr>
        <w:ind w:left="426" w:hanging="284"/>
        <w:jc w:val="both"/>
      </w:pPr>
      <w:r w:rsidRPr="009812EF">
        <w:rPr>
          <w:b/>
        </w:rPr>
        <w:t xml:space="preserve">Łączna wartość netto umowy </w:t>
      </w:r>
      <w:r w:rsidRPr="009812EF">
        <w:t xml:space="preserve">w okresie realizacji umowy wynosi: ……………..… zł (słownie: ………….............................................................złotych, …./100), </w:t>
      </w:r>
      <w:r w:rsidRPr="009812EF">
        <w:rPr>
          <w:b/>
        </w:rPr>
        <w:t>łączna cena brutto</w:t>
      </w:r>
      <w:r w:rsidRPr="009812EF">
        <w:t xml:space="preserve"> (wartość netto powiększona o podatek VAT naliczony zgodnie z  obowiązującymi przepisami) w okresie realizacji umowy wynosi: ……………… zł (słownie: ……………………………………........... złotych, …./100).</w:t>
      </w:r>
    </w:p>
    <w:p w:rsidR="009812EF" w:rsidRPr="009812EF" w:rsidRDefault="009812EF" w:rsidP="009812EF">
      <w:pPr>
        <w:numPr>
          <w:ilvl w:val="0"/>
          <w:numId w:val="37"/>
        </w:numPr>
        <w:ind w:left="426" w:hanging="284"/>
        <w:jc w:val="both"/>
      </w:pPr>
      <w:r w:rsidRPr="009812EF">
        <w:t>Cena, o której mowa w ust. 2 obejmuje koszt przedmiotu umowy oraz wszelkie koszty związane  z wykonaniem zamówienia</w:t>
      </w:r>
      <w:r w:rsidRPr="009812EF">
        <w:rPr>
          <w:color w:val="FF0000"/>
        </w:rPr>
        <w:t>,</w:t>
      </w:r>
      <w:r w:rsidRPr="009812EF">
        <w:t xml:space="preserve"> w tym w szczególności koszty: najmu, przewozu i montażu (jeżeli jest on konieczny) w siedzibie Zamawiającego, gwarancji oraz przeprowadzenia szkolenia personelu medycznego (osób wskazanych przez Zamawiającego).</w:t>
      </w:r>
    </w:p>
    <w:p w:rsidR="009812EF" w:rsidRPr="009812EF" w:rsidRDefault="009812EF" w:rsidP="009812EF">
      <w:pPr>
        <w:numPr>
          <w:ilvl w:val="0"/>
          <w:numId w:val="37"/>
        </w:numPr>
        <w:ind w:left="426" w:hanging="284"/>
        <w:jc w:val="both"/>
      </w:pPr>
      <w:r w:rsidRPr="009812EF">
        <w:lastRenderedPageBreak/>
        <w:t>Zapłata za dostarczony towar nastąpi na podstawie wystawionej faktury  po przekazaniu towaru wg § 1 ust. 4 w terminie ………</w:t>
      </w:r>
      <w:r w:rsidRPr="009812EF">
        <w:rPr>
          <w:b/>
        </w:rPr>
        <w:t xml:space="preserve">dni (min. 60 dni) </w:t>
      </w:r>
      <w:r w:rsidRPr="009812EF">
        <w:t xml:space="preserve">oraz w terminie </w:t>
      </w:r>
      <w:r w:rsidRPr="009812EF">
        <w:rPr>
          <w:b/>
        </w:rPr>
        <w:t xml:space="preserve">………… dni (min 60 dni) </w:t>
      </w:r>
      <w:r w:rsidRPr="009812EF">
        <w:t>za najem urządzeń</w:t>
      </w:r>
      <w:r w:rsidRPr="009812EF">
        <w:rPr>
          <w:b/>
          <w:i/>
        </w:rPr>
        <w:t xml:space="preserve"> </w:t>
      </w:r>
      <w:r w:rsidRPr="009812EF">
        <w:t xml:space="preserve">od daty przyjęcia faktury przez Zamawiającego, po przekazaniu urządzeń wg § 2 ust 3. Przelewem na konto nr ……………………..……… </w:t>
      </w:r>
    </w:p>
    <w:p w:rsidR="009812EF" w:rsidRPr="009812EF" w:rsidRDefault="009812EF" w:rsidP="009812EF">
      <w:pPr>
        <w:numPr>
          <w:ilvl w:val="0"/>
          <w:numId w:val="37"/>
        </w:numPr>
        <w:ind w:left="426" w:hanging="284"/>
        <w:jc w:val="both"/>
      </w:pPr>
      <w:r w:rsidRPr="009812EF">
        <w:t>Czynsz za najem (ryczałt) płatny jest z dołu i zawiera w sobie wszystkie koszty związane                               z przeglądami technicznymi, serwisowaniem oraz naprawami, wraz z częściami zamiennymi, materiałami zużywalnymi i ewentualną wymianą urządzenia na nowe. Wykonawca ma obowiązek</w:t>
      </w:r>
      <w:r w:rsidRPr="009812EF">
        <w:rPr>
          <w:b/>
        </w:rPr>
        <w:t xml:space="preserve"> wystawić fakturę do 10–go</w:t>
      </w:r>
      <w:r w:rsidRPr="009812EF">
        <w:t xml:space="preserve"> dnia miesiąca za miesiąc poprzedni. Pierwsza faktura może być wystawiona po protokólarnym przekazaniu wg § 2 ust. 3. Czynsz za pierwszy i ostatni miesiąc będzie proporcjonalny do okresu najmu w tych miesiącach. </w:t>
      </w:r>
    </w:p>
    <w:p w:rsidR="009812EF" w:rsidRPr="009812EF" w:rsidRDefault="009812EF" w:rsidP="009812EF">
      <w:pPr>
        <w:numPr>
          <w:ilvl w:val="0"/>
          <w:numId w:val="37"/>
        </w:numPr>
        <w:ind w:left="426" w:hanging="284"/>
        <w:jc w:val="both"/>
      </w:pPr>
      <w:r w:rsidRPr="009812EF">
        <w:t xml:space="preserve">Urzędowa stawka podatku VAT obowiązuje z mocy prawa. </w:t>
      </w:r>
    </w:p>
    <w:p w:rsidR="009812EF" w:rsidRPr="009812EF" w:rsidRDefault="009812EF" w:rsidP="009812EF">
      <w:pPr>
        <w:numPr>
          <w:ilvl w:val="0"/>
          <w:numId w:val="37"/>
        </w:numPr>
        <w:ind w:left="426" w:hanging="284"/>
        <w:jc w:val="both"/>
      </w:pPr>
      <w:r w:rsidRPr="009812EF">
        <w:t>Wykonawca gwarantuje, że wartości netto nie wzrosną przez okres trwania umowy.</w:t>
      </w:r>
    </w:p>
    <w:p w:rsidR="009812EF" w:rsidRPr="009812EF" w:rsidRDefault="009812EF" w:rsidP="009812EF">
      <w:pPr>
        <w:numPr>
          <w:ilvl w:val="0"/>
          <w:numId w:val="37"/>
        </w:numPr>
        <w:ind w:left="426" w:hanging="284"/>
        <w:jc w:val="both"/>
      </w:pPr>
      <w:r w:rsidRPr="009812EF">
        <w:t>Od należności nieuiszczonych w terminie ustalonym przez strony, Wykonawca może naliczać odsetki za zwłokę w wysokości określonej na podstawie art.56 § 1 ustawy z dnia 29 sierpnia 1997r. – Ordynacja podatkowa (</w:t>
      </w:r>
      <w:proofErr w:type="spellStart"/>
      <w:r w:rsidRPr="009812EF">
        <w:t>t.j</w:t>
      </w:r>
      <w:proofErr w:type="spellEnd"/>
      <w:r w:rsidRPr="009812EF">
        <w:t xml:space="preserve">. Dz. U. z 2012r. poz. 749 z </w:t>
      </w:r>
      <w:proofErr w:type="spellStart"/>
      <w:r w:rsidRPr="009812EF">
        <w:t>późn</w:t>
      </w:r>
      <w:proofErr w:type="spellEnd"/>
      <w:r w:rsidRPr="009812EF">
        <w:t xml:space="preserve">. zm.). </w:t>
      </w:r>
    </w:p>
    <w:p w:rsidR="009812EF" w:rsidRPr="009812EF" w:rsidRDefault="009812EF" w:rsidP="009812EF">
      <w:pPr>
        <w:numPr>
          <w:ilvl w:val="0"/>
          <w:numId w:val="37"/>
        </w:numPr>
        <w:ind w:left="426" w:hanging="284"/>
        <w:contextualSpacing/>
        <w:jc w:val="both"/>
      </w:pPr>
      <w:r w:rsidRPr="009812EF">
        <w:t xml:space="preserve">Za datę zapłaty strony uznają dzień obciążenia rachunku bankowego Zamawiającego. </w:t>
      </w:r>
    </w:p>
    <w:p w:rsidR="009812EF" w:rsidRPr="009812EF" w:rsidRDefault="009812EF" w:rsidP="009812EF">
      <w:pPr>
        <w:jc w:val="both"/>
      </w:pPr>
    </w:p>
    <w:p w:rsidR="009812EF" w:rsidRPr="009812EF" w:rsidRDefault="009812EF" w:rsidP="009812EF">
      <w:pPr>
        <w:jc w:val="center"/>
        <w:rPr>
          <w:b/>
        </w:rPr>
      </w:pPr>
      <w:r w:rsidRPr="009812EF">
        <w:rPr>
          <w:b/>
        </w:rPr>
        <w:t>§ 5</w:t>
      </w:r>
    </w:p>
    <w:p w:rsidR="009812EF" w:rsidRPr="009812EF" w:rsidRDefault="009812EF" w:rsidP="009812EF">
      <w:pPr>
        <w:jc w:val="center"/>
        <w:rPr>
          <w:b/>
        </w:rPr>
      </w:pPr>
      <w:r w:rsidRPr="009812EF">
        <w:rPr>
          <w:b/>
        </w:rPr>
        <w:t xml:space="preserve">Gwarancja </w:t>
      </w:r>
    </w:p>
    <w:p w:rsidR="009812EF" w:rsidRPr="009812EF" w:rsidRDefault="009812EF" w:rsidP="009812EF">
      <w:pPr>
        <w:jc w:val="center"/>
        <w:rPr>
          <w:b/>
        </w:rPr>
      </w:pPr>
    </w:p>
    <w:p w:rsidR="009812EF" w:rsidRPr="009812EF" w:rsidRDefault="009812EF" w:rsidP="009812EF">
      <w:pPr>
        <w:numPr>
          <w:ilvl w:val="0"/>
          <w:numId w:val="35"/>
        </w:numPr>
        <w:ind w:left="357" w:hanging="357"/>
        <w:jc w:val="both"/>
      </w:pPr>
      <w:r w:rsidRPr="009812EF">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9812EF" w:rsidRPr="009812EF" w:rsidRDefault="009812EF" w:rsidP="009812EF">
      <w:pPr>
        <w:numPr>
          <w:ilvl w:val="0"/>
          <w:numId w:val="35"/>
        </w:numPr>
        <w:ind w:left="357" w:hanging="357"/>
        <w:jc w:val="both"/>
        <w:rPr>
          <w:b/>
        </w:rPr>
      </w:pPr>
      <w:r w:rsidRPr="009812EF">
        <w:t xml:space="preserve">Wykonawca zobowiązuje się dostarczyć towar z terminem ważności </w:t>
      </w:r>
      <w:r w:rsidRPr="009812EF">
        <w:rPr>
          <w:b/>
        </w:rPr>
        <w:t>zgodnym z terminem określonym w § 9</w:t>
      </w:r>
      <w:r w:rsidRPr="009812EF">
        <w:t>,</w:t>
      </w:r>
      <w:r w:rsidRPr="009812EF">
        <w:rPr>
          <w:b/>
        </w:rPr>
        <w:t xml:space="preserve"> </w:t>
      </w:r>
      <w:r w:rsidRPr="009812EF">
        <w:t>licząc od daty dostawy do siedziby Zamawiającego.</w:t>
      </w:r>
    </w:p>
    <w:p w:rsidR="009812EF" w:rsidRPr="009812EF" w:rsidRDefault="009812EF" w:rsidP="009812EF">
      <w:pPr>
        <w:numPr>
          <w:ilvl w:val="0"/>
          <w:numId w:val="35"/>
        </w:numPr>
        <w:ind w:left="357" w:hanging="357"/>
        <w:jc w:val="both"/>
      </w:pPr>
      <w:r w:rsidRPr="009812EF">
        <w:t>Wykonawca przyjmuje na siebie obowiązek wymiany towaru na nowy w przypadku ujawnienia się wady w terminie ważności.</w:t>
      </w:r>
    </w:p>
    <w:p w:rsidR="009812EF" w:rsidRPr="009812EF" w:rsidRDefault="009812EF" w:rsidP="009812EF">
      <w:pPr>
        <w:numPr>
          <w:ilvl w:val="0"/>
          <w:numId w:val="35"/>
        </w:numPr>
        <w:ind w:left="357" w:hanging="357"/>
        <w:jc w:val="both"/>
      </w:pPr>
      <w:r w:rsidRPr="009812EF">
        <w:t>W ramach gwarancji Wykonawca zobowiązany jest wymienić zakwestionowany towar, o którym mowa w ust. 3 i  § 1 ust.9</w:t>
      </w:r>
      <w:r w:rsidRPr="009812EF">
        <w:rPr>
          <w:color w:val="FF0000"/>
        </w:rPr>
        <w:t xml:space="preserve"> </w:t>
      </w:r>
      <w:r w:rsidRPr="009812EF">
        <w:t xml:space="preserve">w terminie 3 dni od daty wezwania </w:t>
      </w:r>
      <w:proofErr w:type="spellStart"/>
      <w:r w:rsidRPr="009812EF">
        <w:rPr>
          <w:b/>
        </w:rPr>
        <w:t>faxem</w:t>
      </w:r>
      <w:proofErr w:type="spellEnd"/>
      <w:r w:rsidRPr="009812EF">
        <w:rPr>
          <w:b/>
        </w:rPr>
        <w:t xml:space="preserve"> na numer</w:t>
      </w:r>
      <w:r w:rsidRPr="009812EF">
        <w:t xml:space="preserve"> ...........................</w:t>
      </w:r>
      <w:r w:rsidRPr="009812EF">
        <w:rPr>
          <w:b/>
        </w:rPr>
        <w:t>.</w:t>
      </w:r>
    </w:p>
    <w:p w:rsidR="009812EF" w:rsidRPr="009812EF" w:rsidRDefault="009812EF" w:rsidP="009812EF">
      <w:pPr>
        <w:numPr>
          <w:ilvl w:val="0"/>
          <w:numId w:val="35"/>
        </w:numPr>
        <w:ind w:left="357" w:hanging="357"/>
        <w:jc w:val="both"/>
      </w:pPr>
      <w:r w:rsidRPr="009812EF">
        <w:t xml:space="preserve">Niniejsza umowa stanowi dokument gwarancyjny w rozumieniu przepisów Kodeksu Cywilnego. </w:t>
      </w:r>
    </w:p>
    <w:p w:rsidR="009812EF" w:rsidRPr="009812EF" w:rsidRDefault="009812EF" w:rsidP="009812EF">
      <w:pPr>
        <w:numPr>
          <w:ilvl w:val="0"/>
          <w:numId w:val="35"/>
        </w:numPr>
        <w:ind w:left="357" w:hanging="357"/>
        <w:jc w:val="both"/>
      </w:pPr>
      <w:r w:rsidRPr="009812EF">
        <w:t xml:space="preserve">W sprawach nieuregulowanych umową, do gwarancji stosuje się przepisy art. 577 i następnych Kodeksu Cywilnego </w:t>
      </w:r>
    </w:p>
    <w:p w:rsidR="009812EF" w:rsidRPr="009812EF" w:rsidRDefault="009812EF" w:rsidP="009812EF">
      <w:pPr>
        <w:numPr>
          <w:ilvl w:val="0"/>
          <w:numId w:val="35"/>
        </w:numPr>
        <w:ind w:left="357" w:hanging="357"/>
        <w:jc w:val="both"/>
      </w:pPr>
      <w:r w:rsidRPr="009812EF">
        <w:t xml:space="preserve">Do odpowiedzialności Wykonawcy z tytułu rękojmi w terminie udzielonej ważności stosuje się przepisy Kodeksu Cywilnego. </w:t>
      </w:r>
    </w:p>
    <w:p w:rsidR="009812EF" w:rsidRPr="009812EF" w:rsidRDefault="009812EF" w:rsidP="009812EF">
      <w:pPr>
        <w:ind w:left="360"/>
        <w:jc w:val="both"/>
      </w:pPr>
    </w:p>
    <w:p w:rsidR="009812EF" w:rsidRPr="009812EF" w:rsidRDefault="009812EF" w:rsidP="009812EF">
      <w:pPr>
        <w:jc w:val="center"/>
        <w:rPr>
          <w:b/>
        </w:rPr>
      </w:pPr>
      <w:r w:rsidRPr="009812EF">
        <w:rPr>
          <w:b/>
        </w:rPr>
        <w:t>§ 6</w:t>
      </w:r>
    </w:p>
    <w:p w:rsidR="009812EF" w:rsidRPr="009812EF" w:rsidRDefault="009812EF" w:rsidP="009812EF">
      <w:pPr>
        <w:jc w:val="center"/>
        <w:rPr>
          <w:b/>
        </w:rPr>
      </w:pPr>
      <w:r w:rsidRPr="009812EF">
        <w:rPr>
          <w:b/>
        </w:rPr>
        <w:t>Warunki najmu</w:t>
      </w:r>
    </w:p>
    <w:p w:rsidR="009812EF" w:rsidRPr="009812EF" w:rsidRDefault="009812EF" w:rsidP="009812EF">
      <w:pPr>
        <w:jc w:val="center"/>
        <w:rPr>
          <w:b/>
        </w:rPr>
      </w:pPr>
    </w:p>
    <w:p w:rsidR="009812EF" w:rsidRPr="009812EF" w:rsidRDefault="009812EF" w:rsidP="009812EF">
      <w:pPr>
        <w:numPr>
          <w:ilvl w:val="0"/>
          <w:numId w:val="34"/>
        </w:numPr>
        <w:ind w:left="426" w:hanging="426"/>
        <w:jc w:val="both"/>
      </w:pPr>
      <w:r w:rsidRPr="009812EF">
        <w:t>Wykonawca zobowiązuje się zapewnić serwis wynajmowanych urządzeń na własny koszt przez okres trwania umowy.</w:t>
      </w:r>
    </w:p>
    <w:p w:rsidR="009812EF" w:rsidRPr="009812EF" w:rsidRDefault="009812EF" w:rsidP="009812EF">
      <w:pPr>
        <w:numPr>
          <w:ilvl w:val="0"/>
          <w:numId w:val="34"/>
        </w:numPr>
        <w:ind w:left="426" w:hanging="426"/>
        <w:jc w:val="both"/>
      </w:pPr>
      <w:r w:rsidRPr="009812EF">
        <w:rPr>
          <w:lang w:eastAsia="en-US"/>
        </w:rPr>
        <w:t>Koszty serwisu,  przeglądów, części zamiennych wliczone w cenę najmu.</w:t>
      </w:r>
    </w:p>
    <w:p w:rsidR="009812EF" w:rsidRPr="009812EF" w:rsidRDefault="009812EF" w:rsidP="009812EF">
      <w:pPr>
        <w:numPr>
          <w:ilvl w:val="0"/>
          <w:numId w:val="34"/>
        </w:numPr>
        <w:ind w:left="426" w:hanging="426"/>
        <w:jc w:val="both"/>
      </w:pPr>
      <w:r w:rsidRPr="009812EF">
        <w:t xml:space="preserve">Zamawiający zgłosi awarię telefonicznie na numer tel. ………………….. i potwierdzi jednocześnie faksem na numer …….………… Czas naprawy wynosi do 7 dni od daty zgłoszenia. </w:t>
      </w:r>
    </w:p>
    <w:p w:rsidR="009812EF" w:rsidRPr="009812EF" w:rsidRDefault="009812EF" w:rsidP="009812EF">
      <w:pPr>
        <w:ind w:left="426" w:hanging="426"/>
        <w:jc w:val="both"/>
      </w:pPr>
      <w:r w:rsidRPr="009812EF">
        <w:t>4.   W przypadku awarii, jeżeli naprawa przedłuża się powyżej 7 dni, Wykonawca  zobowiązany jest udostępnić bez dodatkowego wezwania urządzenie zastępcze na czas naprawy.</w:t>
      </w:r>
    </w:p>
    <w:p w:rsidR="009812EF" w:rsidRPr="009812EF" w:rsidRDefault="009812EF" w:rsidP="009812EF">
      <w:pPr>
        <w:ind w:left="426" w:hanging="426"/>
        <w:jc w:val="both"/>
      </w:pPr>
      <w:r w:rsidRPr="009812EF">
        <w:t>5.   W przypadku 3 (trzech) powtarzających się awarii urządzenia w ciągu 4 miesięcy lub 2 (dwóch) awarii urządzenia w ciągu miesiąca, Zamawiającemu przysługuje możliwość żądania wymiany urządzenia na nowe tego samego typu w terminie 3 dni od daty zgłoszenia ostatniej awarii.</w:t>
      </w:r>
    </w:p>
    <w:p w:rsidR="009812EF" w:rsidRPr="009812EF" w:rsidRDefault="009812EF" w:rsidP="009812EF">
      <w:pPr>
        <w:ind w:left="426" w:hanging="426"/>
        <w:jc w:val="both"/>
      </w:pPr>
      <w:r w:rsidRPr="009812EF">
        <w:lastRenderedPageBreak/>
        <w:t>6.  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9812EF">
        <w:rPr>
          <w:b/>
        </w:rPr>
        <w:t xml:space="preserve"> nie rzadziej niż raz na 12 miesięcy </w:t>
      </w:r>
      <w:r w:rsidRPr="009812EF">
        <w:t xml:space="preserve">na wezwanie Zamawiającego. Po 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Najmu i Dzierżaw Sprzętu Medycznego. Kopię tego raportu winien pozostawić na oddziale. </w:t>
      </w:r>
    </w:p>
    <w:p w:rsidR="009812EF" w:rsidRPr="009812EF" w:rsidRDefault="009812EF" w:rsidP="009812EF">
      <w:pPr>
        <w:ind w:left="360" w:hanging="360"/>
        <w:jc w:val="both"/>
      </w:pPr>
      <w:r w:rsidRPr="009812EF">
        <w:t>7.  Wykonawca ponosi odpowiedzialność wobec Zamawiającego i osób trzecich za sprawne działanie przedmiotu najmu.</w:t>
      </w:r>
    </w:p>
    <w:p w:rsidR="009812EF" w:rsidRPr="009812EF" w:rsidRDefault="009812EF" w:rsidP="009812EF">
      <w:pPr>
        <w:numPr>
          <w:ilvl w:val="0"/>
          <w:numId w:val="35"/>
        </w:numPr>
        <w:ind w:left="426" w:hanging="426"/>
        <w:jc w:val="both"/>
      </w:pPr>
      <w:r w:rsidRPr="009812EF">
        <w:t>Po wykonaniu naprawy, przeglądu Wykonawca ma obowiązek wystawić raport serwisowy oraz dokonać wpisu w paszporcie technicznym wraz z wyszczególnieniem części zamiennych oraz określeniem</w:t>
      </w:r>
      <w:r w:rsidRPr="009812EF">
        <w:rPr>
          <w:color w:val="FF0000"/>
        </w:rPr>
        <w:t>,</w:t>
      </w:r>
      <w:r w:rsidRPr="009812EF">
        <w:t xml:space="preserve"> czy urządzenie jest sprawne i nadaje się do dalszej eksploatacji.</w:t>
      </w:r>
    </w:p>
    <w:p w:rsidR="009812EF" w:rsidRDefault="009812EF" w:rsidP="009812EF">
      <w:pPr>
        <w:jc w:val="center"/>
        <w:rPr>
          <w:b/>
        </w:rPr>
      </w:pPr>
    </w:p>
    <w:p w:rsidR="009812EF" w:rsidRPr="009812EF" w:rsidRDefault="009812EF" w:rsidP="009812EF">
      <w:pPr>
        <w:jc w:val="center"/>
        <w:rPr>
          <w:b/>
        </w:rPr>
      </w:pPr>
      <w:r w:rsidRPr="009812EF">
        <w:rPr>
          <w:b/>
        </w:rPr>
        <w:t>§ 7</w:t>
      </w:r>
    </w:p>
    <w:p w:rsidR="009812EF" w:rsidRPr="009812EF" w:rsidRDefault="009812EF" w:rsidP="009812EF">
      <w:pPr>
        <w:jc w:val="center"/>
        <w:rPr>
          <w:b/>
        </w:rPr>
      </w:pPr>
    </w:p>
    <w:p w:rsidR="009812EF" w:rsidRPr="009812EF" w:rsidRDefault="009812EF" w:rsidP="009812EF">
      <w:pPr>
        <w:numPr>
          <w:ilvl w:val="0"/>
          <w:numId w:val="38"/>
        </w:numPr>
        <w:jc w:val="both"/>
      </w:pPr>
      <w:r w:rsidRPr="009812EF">
        <w:t xml:space="preserve">Umowa obowiązuje przez okres </w:t>
      </w:r>
      <w:r w:rsidRPr="009812EF">
        <w:rPr>
          <w:b/>
        </w:rPr>
        <w:t>12 miesięcy od daty jej zawarcia lub do czasu wyczerpania wartości umowy.</w:t>
      </w:r>
    </w:p>
    <w:p w:rsidR="009812EF" w:rsidRPr="009812EF" w:rsidRDefault="009812EF" w:rsidP="009812EF">
      <w:pPr>
        <w:numPr>
          <w:ilvl w:val="0"/>
          <w:numId w:val="38"/>
        </w:numPr>
        <w:jc w:val="both"/>
      </w:pPr>
      <w:r w:rsidRPr="009812EF">
        <w:t>Zamawiający może rozwiązać umowę ze skutkiem natychmiastowym, jeżeli Wykonawca:</w:t>
      </w:r>
    </w:p>
    <w:p w:rsidR="009812EF" w:rsidRPr="009812EF" w:rsidRDefault="009812EF" w:rsidP="009812EF">
      <w:pPr>
        <w:numPr>
          <w:ilvl w:val="1"/>
          <w:numId w:val="35"/>
        </w:numPr>
        <w:ind w:left="709" w:hanging="425"/>
        <w:jc w:val="both"/>
        <w:rPr>
          <w:color w:val="000000"/>
        </w:rPr>
      </w:pPr>
      <w:r w:rsidRPr="009812EF">
        <w:t xml:space="preserve"> nie dotrzymuje terminów realizacji dostawy towaru</w:t>
      </w:r>
      <w:r w:rsidRPr="009812EF">
        <w:rPr>
          <w:color w:val="000000"/>
        </w:rPr>
        <w:t xml:space="preserve"> wynikające z </w:t>
      </w:r>
      <w:r w:rsidRPr="009812EF">
        <w:t>§ 1 ust. 2</w:t>
      </w:r>
      <w:r w:rsidRPr="009812EF">
        <w:rPr>
          <w:color w:val="FF0000"/>
        </w:rPr>
        <w:t xml:space="preserve"> </w:t>
      </w:r>
      <w:r w:rsidRPr="009812EF">
        <w:rPr>
          <w:color w:val="000000"/>
        </w:rPr>
        <w:t xml:space="preserve">przez dwa kolejne  terminy dostaw, </w:t>
      </w:r>
    </w:p>
    <w:p w:rsidR="009812EF" w:rsidRPr="009812EF" w:rsidRDefault="009812EF" w:rsidP="009812EF">
      <w:pPr>
        <w:numPr>
          <w:ilvl w:val="1"/>
          <w:numId w:val="35"/>
        </w:numPr>
        <w:tabs>
          <w:tab w:val="left" w:pos="709"/>
        </w:tabs>
        <w:ind w:left="284" w:firstLine="0"/>
        <w:jc w:val="both"/>
      </w:pPr>
      <w:r w:rsidRPr="009812EF">
        <w:rPr>
          <w:color w:val="000000"/>
        </w:rPr>
        <w:t>przekracza termin</w:t>
      </w:r>
      <w:r w:rsidRPr="009812EF">
        <w:rPr>
          <w:color w:val="FF0000"/>
        </w:rPr>
        <w:t>,</w:t>
      </w:r>
      <w:r w:rsidRPr="009812EF">
        <w:rPr>
          <w:color w:val="000000"/>
        </w:rPr>
        <w:t xml:space="preserve"> o którym mowa </w:t>
      </w:r>
      <w:r w:rsidRPr="009812EF">
        <w:t>w § 2 ust. 2,</w:t>
      </w:r>
      <w:r w:rsidRPr="009812EF">
        <w:rPr>
          <w:color w:val="FF0000"/>
        </w:rPr>
        <w:t xml:space="preserve">  </w:t>
      </w:r>
      <w:r w:rsidRPr="009812EF">
        <w:rPr>
          <w:color w:val="000000"/>
        </w:rPr>
        <w:t>o 7 dni,</w:t>
      </w:r>
    </w:p>
    <w:p w:rsidR="009812EF" w:rsidRPr="009812EF" w:rsidRDefault="009812EF" w:rsidP="009812EF">
      <w:pPr>
        <w:numPr>
          <w:ilvl w:val="1"/>
          <w:numId w:val="35"/>
        </w:numPr>
        <w:tabs>
          <w:tab w:val="left" w:pos="709"/>
        </w:tabs>
        <w:ind w:left="709" w:hanging="425"/>
        <w:jc w:val="both"/>
        <w:rPr>
          <w:color w:val="000000"/>
        </w:rPr>
      </w:pPr>
      <w:r w:rsidRPr="009812EF">
        <w:t>przekracza termin, którym mowa w § 5 ust. 4</w:t>
      </w:r>
      <w:r w:rsidRPr="009812EF">
        <w:rPr>
          <w:color w:val="FF0000"/>
        </w:rPr>
        <w:t xml:space="preserve">  </w:t>
      </w:r>
      <w:r w:rsidRPr="009812EF">
        <w:rPr>
          <w:color w:val="000000"/>
        </w:rPr>
        <w:t xml:space="preserve">o 7 dni </w:t>
      </w:r>
      <w:r w:rsidRPr="009812EF">
        <w:rPr>
          <w:rFonts w:eastAsia="Calibri"/>
          <w:lang w:eastAsia="en-US"/>
        </w:rPr>
        <w:t>dokonując</w:t>
      </w:r>
      <w:r w:rsidRPr="009812EF">
        <w:rPr>
          <w:color w:val="000000"/>
        </w:rPr>
        <w:t xml:space="preserve"> łącznie </w:t>
      </w:r>
      <w:r w:rsidRPr="009812EF">
        <w:rPr>
          <w:rFonts w:eastAsia="Calibri"/>
          <w:lang w:eastAsia="en-US"/>
        </w:rPr>
        <w:t>wszystkich wymian gwarancyjnych</w:t>
      </w:r>
      <w:r w:rsidRPr="009812EF">
        <w:rPr>
          <w:color w:val="000000"/>
        </w:rPr>
        <w:t xml:space="preserve">; </w:t>
      </w:r>
    </w:p>
    <w:p w:rsidR="009812EF" w:rsidRPr="009812EF" w:rsidRDefault="009812EF" w:rsidP="009812EF">
      <w:pPr>
        <w:tabs>
          <w:tab w:val="left" w:pos="709"/>
        </w:tabs>
        <w:ind w:left="709" w:hanging="425"/>
        <w:jc w:val="both"/>
        <w:rPr>
          <w:color w:val="000000"/>
        </w:rPr>
      </w:pPr>
      <w:r w:rsidRPr="009812EF">
        <w:rPr>
          <w:color w:val="000000"/>
        </w:rPr>
        <w:t>4)    wykonuje przedmiot zamówienia niezgodnie z zaleceniami producenta urządzenia,</w:t>
      </w:r>
    </w:p>
    <w:p w:rsidR="009812EF" w:rsidRPr="009812EF" w:rsidRDefault="009812EF" w:rsidP="009812EF">
      <w:pPr>
        <w:tabs>
          <w:tab w:val="left" w:pos="709"/>
        </w:tabs>
        <w:ind w:left="709" w:hanging="425"/>
        <w:jc w:val="both"/>
      </w:pPr>
      <w:r w:rsidRPr="009812EF">
        <w:rPr>
          <w:color w:val="000000"/>
        </w:rPr>
        <w:t>5)    wykonuje przedmiot zamówienia w sposób niezgodny z</w:t>
      </w:r>
      <w:r w:rsidRPr="009812EF">
        <w:t xml:space="preserve"> umową lub normami i warunkami prawem określonymi,</w:t>
      </w:r>
    </w:p>
    <w:p w:rsidR="009812EF" w:rsidRPr="009812EF" w:rsidRDefault="009812EF" w:rsidP="009812EF">
      <w:pPr>
        <w:ind w:left="709" w:hanging="425"/>
        <w:jc w:val="both"/>
        <w:rPr>
          <w:b/>
          <w:color w:val="FF0000"/>
        </w:rPr>
      </w:pPr>
      <w:r w:rsidRPr="009812EF">
        <w:t>6)    nie dostarczy dokumentów</w:t>
      </w:r>
      <w:r w:rsidRPr="009812EF">
        <w:rPr>
          <w:color w:val="FF0000"/>
        </w:rPr>
        <w:t>,</w:t>
      </w:r>
      <w:r w:rsidRPr="009812EF">
        <w:t xml:space="preserve"> o których mowa w § 2 ust.4,</w:t>
      </w:r>
    </w:p>
    <w:p w:rsidR="009812EF" w:rsidRPr="009812EF" w:rsidRDefault="009812EF" w:rsidP="009812EF">
      <w:pPr>
        <w:ind w:left="709" w:hanging="425"/>
        <w:rPr>
          <w:b/>
          <w:color w:val="FF0000"/>
        </w:rPr>
      </w:pPr>
      <w:r w:rsidRPr="009812EF">
        <w:t>7)</w:t>
      </w:r>
      <w:r w:rsidRPr="009812EF">
        <w:rPr>
          <w:b/>
        </w:rPr>
        <w:t xml:space="preserve">    </w:t>
      </w:r>
      <w:r w:rsidRPr="009812EF">
        <w:t>nie dostarczy urządzenia  zastępczego lub nowego</w:t>
      </w:r>
      <w:r w:rsidRPr="009812EF">
        <w:rPr>
          <w:color w:val="FF0000"/>
        </w:rPr>
        <w:t>,</w:t>
      </w:r>
      <w:r w:rsidRPr="009812EF">
        <w:t xml:space="preserve"> o którym mowa w § 6 ust. 4 i 5.</w:t>
      </w:r>
    </w:p>
    <w:p w:rsidR="009812EF" w:rsidRPr="009812EF" w:rsidRDefault="009812EF" w:rsidP="009812EF">
      <w:pPr>
        <w:numPr>
          <w:ilvl w:val="0"/>
          <w:numId w:val="38"/>
        </w:numPr>
        <w:jc w:val="both"/>
        <w:rPr>
          <w:b/>
        </w:rPr>
      </w:pPr>
      <w:r w:rsidRPr="009812EF">
        <w:t xml:space="preserve">Zamawiający zastrzega sobie prawo do natychmiastowego rozwiązania niniejszej umowy, jeżeli Wykonawca nie dostarczy dokumentów dopuszczających przedmiot zamówienia do obrotu (Rozdz. IV pkt. 2 </w:t>
      </w:r>
      <w:proofErr w:type="spellStart"/>
      <w:r w:rsidRPr="009812EF">
        <w:t>ppkt</w:t>
      </w:r>
      <w:proofErr w:type="spellEnd"/>
      <w:r w:rsidRPr="009812EF">
        <w:t xml:space="preserve"> 2 SIWZ) w terminie 3 dni od otrzymania pisemnego wezwania od Zamawiającego. Powyższe może spowodować zastosowanie sankcji określonych w § 8 ust. 1 pkt. 2).</w:t>
      </w:r>
    </w:p>
    <w:p w:rsidR="009812EF" w:rsidRPr="009812EF" w:rsidRDefault="009812EF" w:rsidP="009812EF">
      <w:pPr>
        <w:jc w:val="center"/>
        <w:rPr>
          <w:b/>
        </w:rPr>
      </w:pPr>
      <w:r w:rsidRPr="009812EF">
        <w:rPr>
          <w:b/>
        </w:rPr>
        <w:t>§ 8</w:t>
      </w:r>
    </w:p>
    <w:p w:rsidR="009812EF" w:rsidRPr="009812EF" w:rsidRDefault="009812EF" w:rsidP="009812EF">
      <w:pPr>
        <w:jc w:val="center"/>
      </w:pPr>
      <w:r w:rsidRPr="009812EF">
        <w:rPr>
          <w:b/>
        </w:rPr>
        <w:t>Kary umowne</w:t>
      </w:r>
      <w:r w:rsidRPr="009812EF">
        <w:t xml:space="preserve"> </w:t>
      </w:r>
    </w:p>
    <w:p w:rsidR="009812EF" w:rsidRPr="009812EF" w:rsidRDefault="009812EF" w:rsidP="009812EF">
      <w:pPr>
        <w:jc w:val="center"/>
      </w:pPr>
    </w:p>
    <w:p w:rsidR="009812EF" w:rsidRPr="009812EF" w:rsidRDefault="009812EF" w:rsidP="009812EF">
      <w:pPr>
        <w:numPr>
          <w:ilvl w:val="0"/>
          <w:numId w:val="42"/>
        </w:numPr>
        <w:jc w:val="both"/>
      </w:pPr>
      <w:r w:rsidRPr="009812EF">
        <w:t>W razie nie wykonania lub nienależytego wykonania umowy Wykonawca zobowiązuje się zapłacić Zamawiającemu karę:</w:t>
      </w:r>
    </w:p>
    <w:p w:rsidR="009812EF" w:rsidRPr="009812EF" w:rsidRDefault="009812EF" w:rsidP="009812EF">
      <w:pPr>
        <w:numPr>
          <w:ilvl w:val="0"/>
          <w:numId w:val="45"/>
        </w:numPr>
        <w:ind w:left="709" w:hanging="425"/>
        <w:jc w:val="both"/>
      </w:pPr>
      <w:r w:rsidRPr="009812EF">
        <w:t>w wysokości 0,5% ceny brutto niezrealizowanej części umowy w przypadku opóźnienia w wykonaniu dostawy za każdy dzień opóźnienia licząc od daty upływu terminu określonego w § 1 ust. 2  i  § 5 ust. 4 do dnia ostatecznego przyjęcia bez zastrzeżeń przez Zamawiającego zamawianego towaru. W przypadku wykonawstwa zastępczego, o którym mowa w § 3, termin ostatecznego przyjęcia będzie oznaczał datę otrzymania towaru od podmiotu, któremu Zamawiający powierzył wykonawstwo zastępcze,</w:t>
      </w:r>
    </w:p>
    <w:p w:rsidR="009812EF" w:rsidRPr="009812EF" w:rsidRDefault="009812EF" w:rsidP="009812EF">
      <w:pPr>
        <w:numPr>
          <w:ilvl w:val="0"/>
          <w:numId w:val="45"/>
        </w:numPr>
        <w:ind w:left="709" w:hanging="425"/>
        <w:jc w:val="both"/>
      </w:pPr>
      <w:r w:rsidRPr="009812EF">
        <w:t>w wysokości 10% ceny brutto umowy, od której realizacji odstąpiono w całości lub w części z przyczyn leżących po stronie Wykonawcy,</w:t>
      </w:r>
    </w:p>
    <w:p w:rsidR="009812EF" w:rsidRPr="009812EF" w:rsidRDefault="009812EF" w:rsidP="009812EF">
      <w:pPr>
        <w:numPr>
          <w:ilvl w:val="0"/>
          <w:numId w:val="45"/>
        </w:numPr>
        <w:ind w:left="709" w:hanging="425"/>
        <w:jc w:val="both"/>
      </w:pPr>
      <w:r w:rsidRPr="009812EF">
        <w:t xml:space="preserve">w wysokości 0,5% ceny brutto umowy w przypadku opóźnienia w zainstalowaniu wynajmowanych urządzeń za każdy dzień opóźnienia licząc od daty upływu terminu określonego w § 2 ust. 2 do dnia ostatecznego przyjęcia bez zastrzeżeń przez </w:t>
      </w:r>
      <w:r w:rsidRPr="009812EF">
        <w:lastRenderedPageBreak/>
        <w:t>Zamawiającego potwierdzonego protokołem przekazania i instalacji, podpisanym po zainstalowaniu urządzeń,</w:t>
      </w:r>
    </w:p>
    <w:p w:rsidR="009812EF" w:rsidRPr="009812EF" w:rsidRDefault="009812EF" w:rsidP="009812EF">
      <w:pPr>
        <w:numPr>
          <w:ilvl w:val="0"/>
          <w:numId w:val="45"/>
        </w:numPr>
        <w:ind w:left="709" w:hanging="425"/>
        <w:jc w:val="both"/>
      </w:pPr>
      <w:r w:rsidRPr="009812EF">
        <w:t>w wysokości 0,5 % ceny brutto niezrealizowanej części umowy w przypadku, o którym mowa w § 3 ust. 2</w:t>
      </w:r>
      <w:r w:rsidRPr="009812EF">
        <w:rPr>
          <w:color w:val="FF0000"/>
        </w:rPr>
        <w:t>;</w:t>
      </w:r>
    </w:p>
    <w:p w:rsidR="009812EF" w:rsidRPr="009812EF" w:rsidRDefault="009812EF" w:rsidP="009812EF">
      <w:pPr>
        <w:numPr>
          <w:ilvl w:val="0"/>
          <w:numId w:val="45"/>
        </w:numPr>
        <w:ind w:left="709" w:hanging="425"/>
        <w:jc w:val="both"/>
      </w:pPr>
      <w:r w:rsidRPr="009812EF">
        <w:t>w wysokości 0,15 % ceny brutto umowy w przypadku opóźnienia w usunięciu awarii urządzenia, jeżeli naprawa przedłuża się powyżej 7 dni, do czasu dostarczenia urządzenia zastępczego na czas naprawy, które to dostarczenie naliczanie dalszych kar umownych wstrzymuje.</w:t>
      </w:r>
    </w:p>
    <w:p w:rsidR="009812EF" w:rsidRPr="009812EF" w:rsidRDefault="009812EF" w:rsidP="009812EF">
      <w:pPr>
        <w:numPr>
          <w:ilvl w:val="0"/>
          <w:numId w:val="42"/>
        </w:numPr>
        <w:jc w:val="both"/>
      </w:pPr>
      <w:r w:rsidRPr="009812EF">
        <w:t xml:space="preserve"> Zamawiający może dochodzić odszkodowania przewyższającego kary umowne.</w:t>
      </w:r>
    </w:p>
    <w:p w:rsidR="009812EF" w:rsidRPr="009812EF" w:rsidRDefault="009812EF" w:rsidP="009812EF">
      <w:pPr>
        <w:numPr>
          <w:ilvl w:val="0"/>
          <w:numId w:val="42"/>
        </w:numPr>
        <w:jc w:val="both"/>
      </w:pPr>
      <w:r w:rsidRPr="009812EF">
        <w:t xml:space="preserve"> </w:t>
      </w:r>
      <w:r w:rsidRPr="009812EF">
        <w:rPr>
          <w:rFonts w:eastAsia="Calibri"/>
          <w:lang w:eastAsia="en-US"/>
        </w:rPr>
        <w:t>Zamawiający przewiduje możliwość kumulacji kar umownych za to samo przewinienie.</w:t>
      </w:r>
    </w:p>
    <w:p w:rsidR="009812EF" w:rsidRPr="009812EF" w:rsidRDefault="009812EF" w:rsidP="009812EF">
      <w:pPr>
        <w:jc w:val="center"/>
        <w:rPr>
          <w:b/>
        </w:rPr>
      </w:pPr>
    </w:p>
    <w:p w:rsidR="009812EF" w:rsidRDefault="009812EF" w:rsidP="009812EF">
      <w:pPr>
        <w:jc w:val="center"/>
        <w:rPr>
          <w:b/>
        </w:rPr>
      </w:pPr>
      <w:r w:rsidRPr="009812EF">
        <w:rPr>
          <w:b/>
        </w:rPr>
        <w:t>§ 9</w:t>
      </w:r>
    </w:p>
    <w:p w:rsidR="0062108D" w:rsidRPr="009812EF" w:rsidRDefault="0062108D" w:rsidP="009812EF">
      <w:pPr>
        <w:jc w:val="center"/>
        <w:rPr>
          <w:b/>
        </w:rPr>
      </w:pPr>
    </w:p>
    <w:p w:rsidR="009812EF" w:rsidRPr="009812EF" w:rsidRDefault="009812EF" w:rsidP="009812EF">
      <w:pPr>
        <w:spacing w:after="120"/>
        <w:jc w:val="both"/>
        <w:rPr>
          <w:b/>
        </w:rPr>
      </w:pPr>
      <w:r w:rsidRPr="009812EF">
        <w:rPr>
          <w:b/>
        </w:rPr>
        <w:t>Treścią § 9 w umowie ostatecznej, będ</w:t>
      </w:r>
      <w:r w:rsidR="0062108D">
        <w:rPr>
          <w:b/>
        </w:rPr>
        <w:t xml:space="preserve">zie treść załącznika nr 2 </w:t>
      </w:r>
      <w:r w:rsidRPr="009812EF">
        <w:rPr>
          <w:b/>
        </w:rPr>
        <w:t xml:space="preserve"> do SIWZ </w:t>
      </w:r>
      <w:r w:rsidRPr="009812EF">
        <w:t>wypełnione przez Wykonawcę w ofercie.</w:t>
      </w:r>
    </w:p>
    <w:p w:rsidR="009812EF" w:rsidRDefault="009812EF" w:rsidP="009812EF">
      <w:pPr>
        <w:jc w:val="center"/>
        <w:rPr>
          <w:b/>
        </w:rPr>
      </w:pPr>
      <w:r w:rsidRPr="009812EF">
        <w:rPr>
          <w:b/>
        </w:rPr>
        <w:t>§ 10</w:t>
      </w:r>
    </w:p>
    <w:p w:rsidR="0062108D" w:rsidRPr="009812EF" w:rsidRDefault="0062108D" w:rsidP="009812EF">
      <w:pPr>
        <w:jc w:val="center"/>
        <w:rPr>
          <w:b/>
        </w:rPr>
      </w:pPr>
    </w:p>
    <w:p w:rsidR="009812EF" w:rsidRPr="009812EF" w:rsidRDefault="009812EF" w:rsidP="009812EF">
      <w:pPr>
        <w:jc w:val="both"/>
      </w:pPr>
      <w:r w:rsidRPr="009812E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9812EF">
        <w:t>t.j</w:t>
      </w:r>
      <w:proofErr w:type="spellEnd"/>
      <w:r w:rsidRPr="009812EF">
        <w:t>. Dz. U. 2013 poz. 217) ma zastosowanie.</w:t>
      </w:r>
    </w:p>
    <w:p w:rsidR="0062108D" w:rsidRDefault="0062108D" w:rsidP="009812EF">
      <w:pPr>
        <w:jc w:val="center"/>
        <w:rPr>
          <w:b/>
        </w:rPr>
      </w:pPr>
    </w:p>
    <w:p w:rsidR="009812EF" w:rsidRPr="009812EF" w:rsidRDefault="009812EF" w:rsidP="009812EF">
      <w:pPr>
        <w:jc w:val="center"/>
        <w:rPr>
          <w:b/>
        </w:rPr>
      </w:pPr>
      <w:r w:rsidRPr="009812EF">
        <w:rPr>
          <w:b/>
        </w:rPr>
        <w:t>§ 11</w:t>
      </w:r>
    </w:p>
    <w:p w:rsidR="009812EF" w:rsidRDefault="009812EF" w:rsidP="009812EF">
      <w:pPr>
        <w:jc w:val="center"/>
        <w:rPr>
          <w:b/>
        </w:rPr>
      </w:pPr>
      <w:r w:rsidRPr="009812EF">
        <w:rPr>
          <w:b/>
        </w:rPr>
        <w:t>Zmiana umowy</w:t>
      </w:r>
    </w:p>
    <w:p w:rsidR="0062108D" w:rsidRPr="009812EF" w:rsidRDefault="0062108D" w:rsidP="009812EF">
      <w:pPr>
        <w:jc w:val="center"/>
        <w:rPr>
          <w:b/>
        </w:rPr>
      </w:pPr>
    </w:p>
    <w:p w:rsidR="009812EF" w:rsidRPr="009812EF" w:rsidRDefault="009812EF" w:rsidP="009812EF">
      <w:pPr>
        <w:numPr>
          <w:ilvl w:val="0"/>
          <w:numId w:val="39"/>
        </w:numPr>
        <w:tabs>
          <w:tab w:val="num" w:pos="426"/>
        </w:tabs>
        <w:ind w:left="357" w:hanging="357"/>
        <w:jc w:val="both"/>
      </w:pPr>
      <w:r w:rsidRPr="009812EF">
        <w:t xml:space="preserve">Zmiana umowy może nastąpić za zgodą obu stron w przypadkach ściśle określonych </w:t>
      </w:r>
      <w:r w:rsidRPr="009812EF">
        <w:br w:type="textWrapping" w:clear="all"/>
        <w:t xml:space="preserve">w SIWZ w formie aneksu. </w:t>
      </w:r>
    </w:p>
    <w:p w:rsidR="009812EF" w:rsidRPr="009812EF" w:rsidRDefault="009812EF" w:rsidP="009812EF">
      <w:pPr>
        <w:numPr>
          <w:ilvl w:val="0"/>
          <w:numId w:val="39"/>
        </w:numPr>
        <w:ind w:left="357" w:hanging="357"/>
        <w:jc w:val="both"/>
      </w:pPr>
      <w:r w:rsidRPr="009812EF">
        <w:t>Wszelkie zmiany umowy wymagają dla swojej ważności formy pisemnej.</w:t>
      </w:r>
    </w:p>
    <w:p w:rsidR="009812EF" w:rsidRPr="009812EF" w:rsidRDefault="009812EF" w:rsidP="009812EF">
      <w:pPr>
        <w:jc w:val="center"/>
        <w:rPr>
          <w:b/>
        </w:rPr>
      </w:pPr>
    </w:p>
    <w:p w:rsidR="009812EF" w:rsidRPr="009812EF" w:rsidRDefault="009812EF" w:rsidP="009812EF">
      <w:pPr>
        <w:jc w:val="center"/>
        <w:rPr>
          <w:b/>
        </w:rPr>
      </w:pPr>
      <w:r w:rsidRPr="009812EF">
        <w:rPr>
          <w:b/>
        </w:rPr>
        <w:t>§ 12</w:t>
      </w:r>
    </w:p>
    <w:p w:rsidR="009812EF" w:rsidRPr="009812EF" w:rsidRDefault="009812EF" w:rsidP="009812EF">
      <w:pPr>
        <w:jc w:val="center"/>
        <w:rPr>
          <w:b/>
        </w:rPr>
      </w:pPr>
      <w:r w:rsidRPr="009812EF">
        <w:rPr>
          <w:b/>
        </w:rPr>
        <w:t>Postępowanie polubowne</w:t>
      </w:r>
    </w:p>
    <w:p w:rsidR="009812EF" w:rsidRPr="009812EF" w:rsidRDefault="009812EF" w:rsidP="009812EF">
      <w:pPr>
        <w:jc w:val="center"/>
        <w:rPr>
          <w:b/>
        </w:rPr>
      </w:pPr>
    </w:p>
    <w:p w:rsidR="009812EF" w:rsidRPr="009812EF" w:rsidRDefault="009812EF" w:rsidP="009812EF">
      <w:pPr>
        <w:numPr>
          <w:ilvl w:val="0"/>
          <w:numId w:val="40"/>
        </w:numPr>
        <w:ind w:left="357" w:hanging="357"/>
        <w:jc w:val="both"/>
      </w:pPr>
      <w:r w:rsidRPr="009812EF">
        <w:t xml:space="preserve">Wszelkie spory strony zobowiązują się załatwić w pierwszej kolejności polubownie. </w:t>
      </w:r>
    </w:p>
    <w:p w:rsidR="009812EF" w:rsidRPr="009812EF" w:rsidRDefault="009812EF" w:rsidP="009812EF">
      <w:pPr>
        <w:numPr>
          <w:ilvl w:val="0"/>
          <w:numId w:val="40"/>
        </w:numPr>
        <w:ind w:left="357" w:hanging="357"/>
        <w:jc w:val="both"/>
      </w:pPr>
      <w:r w:rsidRPr="009812EF">
        <w:t>Do rozstrzygania sporów Sądowych strony ustalają właściwość Sądu siedziby Zamawiającego.</w:t>
      </w:r>
    </w:p>
    <w:p w:rsidR="0062108D" w:rsidRDefault="0062108D" w:rsidP="009812EF">
      <w:pPr>
        <w:jc w:val="center"/>
        <w:rPr>
          <w:b/>
        </w:rPr>
      </w:pPr>
    </w:p>
    <w:p w:rsidR="009812EF" w:rsidRPr="009812EF" w:rsidRDefault="009812EF" w:rsidP="009812EF">
      <w:pPr>
        <w:jc w:val="center"/>
        <w:rPr>
          <w:b/>
        </w:rPr>
      </w:pPr>
      <w:r w:rsidRPr="009812EF">
        <w:rPr>
          <w:b/>
        </w:rPr>
        <w:t>§ 13</w:t>
      </w:r>
    </w:p>
    <w:p w:rsidR="009812EF" w:rsidRPr="009812EF" w:rsidRDefault="009812EF" w:rsidP="009812EF">
      <w:pPr>
        <w:jc w:val="center"/>
        <w:rPr>
          <w:b/>
        </w:rPr>
      </w:pPr>
      <w:r w:rsidRPr="009812EF">
        <w:rPr>
          <w:b/>
        </w:rPr>
        <w:t>Pozostałe postanowienia</w:t>
      </w:r>
    </w:p>
    <w:p w:rsidR="009812EF" w:rsidRPr="009812EF" w:rsidRDefault="009812EF" w:rsidP="009812EF">
      <w:pPr>
        <w:jc w:val="center"/>
        <w:rPr>
          <w:b/>
        </w:rPr>
      </w:pPr>
    </w:p>
    <w:p w:rsidR="009812EF" w:rsidRPr="009812EF" w:rsidRDefault="009812EF" w:rsidP="009812EF">
      <w:pPr>
        <w:numPr>
          <w:ilvl w:val="0"/>
          <w:numId w:val="41"/>
        </w:numPr>
        <w:ind w:left="357" w:hanging="357"/>
        <w:jc w:val="both"/>
      </w:pPr>
      <w:r w:rsidRPr="009812EF">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9812EF" w:rsidRPr="009812EF" w:rsidRDefault="009812EF" w:rsidP="009812EF">
      <w:pPr>
        <w:numPr>
          <w:ilvl w:val="0"/>
          <w:numId w:val="41"/>
        </w:numPr>
        <w:ind w:left="357" w:hanging="357"/>
        <w:jc w:val="both"/>
      </w:pPr>
      <w:r w:rsidRPr="009812EF">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812EF" w:rsidRPr="009812EF" w:rsidRDefault="009812EF" w:rsidP="009812EF">
      <w:pPr>
        <w:spacing w:after="120"/>
        <w:ind w:left="357"/>
        <w:jc w:val="center"/>
        <w:rPr>
          <w:b/>
        </w:rPr>
      </w:pPr>
    </w:p>
    <w:p w:rsidR="009812EF" w:rsidRPr="009812EF" w:rsidRDefault="009812EF" w:rsidP="009812EF">
      <w:pPr>
        <w:spacing w:after="120"/>
        <w:ind w:left="357"/>
        <w:jc w:val="center"/>
        <w:rPr>
          <w:b/>
        </w:rPr>
      </w:pPr>
      <w:r w:rsidRPr="009812EF">
        <w:rPr>
          <w:b/>
        </w:rPr>
        <w:t>§ 14</w:t>
      </w:r>
    </w:p>
    <w:p w:rsidR="009812EF" w:rsidRPr="009812EF" w:rsidRDefault="009812EF" w:rsidP="009812EF">
      <w:pPr>
        <w:spacing w:after="120"/>
      </w:pPr>
      <w:r w:rsidRPr="009812EF">
        <w:t>Umowę sporządzono w dwóch jednobrzmiących egzemplarzach, po jednym dla każdej ze Stron.</w:t>
      </w:r>
    </w:p>
    <w:p w:rsidR="009812EF" w:rsidRPr="009812EF" w:rsidRDefault="009812EF" w:rsidP="009812EF">
      <w:pPr>
        <w:jc w:val="both"/>
        <w:rPr>
          <w:b/>
        </w:rPr>
      </w:pPr>
      <w:r w:rsidRPr="009812EF">
        <w:rPr>
          <w:b/>
        </w:rPr>
        <w:t xml:space="preserve">                 Wykonawca:</w:t>
      </w:r>
      <w:r w:rsidRPr="009812EF">
        <w:rPr>
          <w:b/>
        </w:rPr>
        <w:tab/>
      </w:r>
      <w:r w:rsidRPr="009812EF">
        <w:rPr>
          <w:b/>
        </w:rPr>
        <w:tab/>
      </w:r>
      <w:r w:rsidRPr="009812EF">
        <w:rPr>
          <w:b/>
        </w:rPr>
        <w:tab/>
      </w:r>
      <w:r w:rsidRPr="009812EF">
        <w:rPr>
          <w:b/>
        </w:rPr>
        <w:tab/>
      </w:r>
      <w:r w:rsidRPr="009812EF">
        <w:rPr>
          <w:b/>
        </w:rPr>
        <w:tab/>
        <w:t xml:space="preserve">      Zamawiający:</w:t>
      </w:r>
    </w:p>
    <w:p w:rsidR="009812EF" w:rsidRPr="009812EF" w:rsidRDefault="009812EF" w:rsidP="009812EF">
      <w:pPr>
        <w:jc w:val="both"/>
        <w:rPr>
          <w:b/>
        </w:rPr>
      </w:pPr>
    </w:p>
    <w:p w:rsidR="009812EF" w:rsidRPr="009812EF" w:rsidRDefault="009812EF" w:rsidP="009812EF">
      <w:pPr>
        <w:jc w:val="both"/>
        <w:rPr>
          <w:b/>
          <w:sz w:val="22"/>
          <w:szCs w:val="22"/>
        </w:rPr>
      </w:pPr>
    </w:p>
    <w:p w:rsidR="009812EF" w:rsidRPr="009812EF" w:rsidRDefault="009812EF" w:rsidP="009812EF">
      <w:pPr>
        <w:spacing w:after="120"/>
        <w:jc w:val="both"/>
        <w:rPr>
          <w:i/>
          <w:sz w:val="18"/>
          <w:szCs w:val="18"/>
        </w:rPr>
      </w:pPr>
      <w:r w:rsidRPr="009812EF">
        <w:rPr>
          <w:i/>
          <w:sz w:val="18"/>
          <w:szCs w:val="18"/>
        </w:rPr>
        <w:t>W przypadku wyboru mojej oferty w trybie przetargu nieograniczonego nr postępowania 54/Med./2014, zobowiązuję się podpisać  z Zamawiającym umowę wg powyższego wzoru.</w:t>
      </w:r>
    </w:p>
    <w:p w:rsidR="009812EF" w:rsidRPr="009812EF" w:rsidRDefault="009812EF" w:rsidP="009812EF">
      <w:pPr>
        <w:spacing w:after="120"/>
        <w:jc w:val="both"/>
        <w:rPr>
          <w:i/>
          <w:sz w:val="18"/>
          <w:szCs w:val="18"/>
        </w:rPr>
      </w:pPr>
    </w:p>
    <w:p w:rsidR="009812EF" w:rsidRPr="009812EF" w:rsidRDefault="009812EF" w:rsidP="009812EF">
      <w:pPr>
        <w:ind w:right="71"/>
        <w:jc w:val="both"/>
        <w:rPr>
          <w:b/>
          <w:sz w:val="18"/>
          <w:szCs w:val="18"/>
        </w:rPr>
      </w:pPr>
      <w:r w:rsidRPr="009812EF">
        <w:rPr>
          <w:sz w:val="18"/>
          <w:szCs w:val="18"/>
        </w:rPr>
        <w:t>………………dnia……………                                                                     ...............................................................................</w:t>
      </w:r>
    </w:p>
    <w:p w:rsidR="009812EF" w:rsidRPr="009812EF" w:rsidRDefault="009812EF" w:rsidP="009812EF">
      <w:pPr>
        <w:ind w:left="5103" w:hanging="283"/>
        <w:jc w:val="center"/>
        <w:rPr>
          <w:sz w:val="16"/>
          <w:szCs w:val="16"/>
        </w:rPr>
      </w:pPr>
      <w:r w:rsidRPr="009812EF">
        <w:rPr>
          <w:sz w:val="16"/>
          <w:szCs w:val="16"/>
        </w:rPr>
        <w:t>(podpis i  pieczęć  osób wskazanych w dokumencie</w:t>
      </w:r>
    </w:p>
    <w:p w:rsidR="009812EF" w:rsidRPr="009812EF" w:rsidRDefault="009812EF" w:rsidP="009812EF">
      <w:pPr>
        <w:ind w:left="5103" w:hanging="283"/>
        <w:jc w:val="center"/>
        <w:rPr>
          <w:sz w:val="16"/>
          <w:szCs w:val="16"/>
        </w:rPr>
      </w:pPr>
      <w:r w:rsidRPr="009812EF">
        <w:rPr>
          <w:sz w:val="16"/>
          <w:szCs w:val="16"/>
        </w:rPr>
        <w:t>uprawniającym do występowania w obrocie prawnym</w:t>
      </w:r>
    </w:p>
    <w:p w:rsidR="009812EF" w:rsidRPr="009812EF" w:rsidRDefault="009812EF" w:rsidP="009812EF">
      <w:pPr>
        <w:ind w:left="4820"/>
        <w:jc w:val="center"/>
        <w:rPr>
          <w:rFonts w:eastAsia="Calibri"/>
          <w:b/>
          <w:sz w:val="16"/>
          <w:szCs w:val="16"/>
          <w:lang w:eastAsia="en-US"/>
        </w:rPr>
      </w:pPr>
      <w:r w:rsidRPr="009812EF">
        <w:rPr>
          <w:sz w:val="16"/>
          <w:szCs w:val="16"/>
        </w:rPr>
        <w:t>lub posiadających pełnomocnictwo)</w:t>
      </w:r>
    </w:p>
    <w:p w:rsidR="009812EF" w:rsidRPr="009812EF" w:rsidRDefault="009812EF" w:rsidP="009812EF"/>
    <w:p w:rsidR="009812EF" w:rsidRPr="009812EF" w:rsidRDefault="009812EF" w:rsidP="009812EF">
      <w:pPr>
        <w:spacing w:after="200" w:line="276" w:lineRule="auto"/>
        <w:rPr>
          <w:rFonts w:ascii="Calibri" w:eastAsia="Calibri" w:hAnsi="Calibri"/>
          <w:sz w:val="22"/>
          <w:szCs w:val="22"/>
          <w:lang w:eastAsia="en-US"/>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745616" w:rsidRDefault="00745616" w:rsidP="004E0E04">
      <w:pPr>
        <w:ind w:firstLine="4"/>
        <w:jc w:val="center"/>
        <w:rPr>
          <w:b/>
        </w:rPr>
      </w:pPr>
    </w:p>
    <w:p w:rsidR="003A3CDB" w:rsidRDefault="003A3CDB"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9812EF" w:rsidRDefault="009812EF" w:rsidP="004E0E04">
      <w:pPr>
        <w:ind w:firstLine="4"/>
        <w:jc w:val="center"/>
        <w:rPr>
          <w:b/>
        </w:rPr>
      </w:pPr>
    </w:p>
    <w:p w:rsidR="003A3CDB" w:rsidRDefault="003A3CDB" w:rsidP="004E0E04">
      <w:pPr>
        <w:ind w:firstLine="4"/>
        <w:jc w:val="center"/>
        <w:rPr>
          <w:b/>
        </w:rPr>
      </w:pPr>
    </w:p>
    <w:p w:rsidR="0062108D" w:rsidRDefault="0062108D" w:rsidP="004E0E04">
      <w:pPr>
        <w:ind w:firstLine="4"/>
        <w:jc w:val="center"/>
        <w:rPr>
          <w:b/>
        </w:rPr>
      </w:pPr>
    </w:p>
    <w:p w:rsidR="0062108D" w:rsidRDefault="0062108D" w:rsidP="004E0E04">
      <w:pPr>
        <w:ind w:firstLine="4"/>
        <w:jc w:val="center"/>
        <w:rPr>
          <w:b/>
        </w:rPr>
      </w:pPr>
    </w:p>
    <w:p w:rsidR="00135AA3" w:rsidRDefault="00135AA3" w:rsidP="004E0E04">
      <w:pPr>
        <w:ind w:firstLine="4"/>
        <w:jc w:val="center"/>
        <w:rPr>
          <w:b/>
        </w:rPr>
      </w:pPr>
      <w:r w:rsidRPr="009F1F99">
        <w:rPr>
          <w:b/>
        </w:rPr>
        <w:lastRenderedPageBreak/>
        <w:t>PRO</w:t>
      </w:r>
      <w:r>
        <w:rPr>
          <w:b/>
        </w:rPr>
        <w:t>TOKÓŁ INSTALACJI</w:t>
      </w:r>
      <w:r w:rsidR="000D08BF">
        <w:rPr>
          <w:b/>
        </w:rPr>
        <w:t xml:space="preserve"> </w:t>
      </w:r>
      <w:r>
        <w:rPr>
          <w:b/>
        </w:rPr>
        <w:t xml:space="preserve"> I </w:t>
      </w:r>
      <w:r w:rsidR="000D08BF">
        <w:rPr>
          <w:b/>
        </w:rPr>
        <w:t xml:space="preserve"> </w:t>
      </w:r>
      <w:r>
        <w:rPr>
          <w:b/>
        </w:rPr>
        <w:t>PRZEKAZANIA</w:t>
      </w:r>
    </w:p>
    <w:p w:rsidR="00135AA3" w:rsidRPr="005B1FDC" w:rsidRDefault="00135AA3" w:rsidP="00135AA3">
      <w:pPr>
        <w:ind w:firstLine="4"/>
        <w:jc w:val="center"/>
        <w:rPr>
          <w:b/>
        </w:rPr>
      </w:pPr>
      <w:r w:rsidRPr="005B1FDC">
        <w:rPr>
          <w:b/>
        </w:rPr>
        <w:t>do umowy nr …………… z dnia ………………</w:t>
      </w:r>
      <w:r w:rsidR="00A1245E">
        <w:rPr>
          <w:i/>
          <w:sz w:val="20"/>
          <w:szCs w:val="20"/>
        </w:rPr>
        <w:t>( Załą</w:t>
      </w:r>
      <w:r w:rsidR="004B0BA7" w:rsidRPr="00A1245E">
        <w:rPr>
          <w:i/>
          <w:sz w:val="20"/>
          <w:szCs w:val="20"/>
        </w:rPr>
        <w:t>cznik</w:t>
      </w:r>
      <w:r w:rsidR="00A1245E">
        <w:rPr>
          <w:i/>
          <w:sz w:val="20"/>
          <w:szCs w:val="20"/>
        </w:rPr>
        <w:t xml:space="preserve"> do </w:t>
      </w:r>
      <w:r w:rsidR="004B0BA7" w:rsidRPr="00A1245E">
        <w:rPr>
          <w:i/>
          <w:sz w:val="20"/>
          <w:szCs w:val="20"/>
        </w:rPr>
        <w:t xml:space="preserve"> </w:t>
      </w:r>
      <w:r w:rsidR="007245D4">
        <w:rPr>
          <w:i/>
          <w:sz w:val="20"/>
          <w:szCs w:val="20"/>
        </w:rPr>
        <w:t xml:space="preserve">wzoru umowy </w:t>
      </w:r>
      <w:r w:rsidR="00A1245E">
        <w:rPr>
          <w:i/>
          <w:sz w:val="20"/>
          <w:szCs w:val="20"/>
        </w:rPr>
        <w:t xml:space="preserve">nr </w:t>
      </w:r>
      <w:r w:rsidR="004B0BA7" w:rsidRPr="00A1245E">
        <w:rPr>
          <w:i/>
          <w:sz w:val="20"/>
          <w:szCs w:val="20"/>
        </w:rPr>
        <w:t>3do SIWZ)</w:t>
      </w:r>
    </w:p>
    <w:p w:rsidR="00135AA3" w:rsidRPr="009F1F99" w:rsidRDefault="00135AA3" w:rsidP="00135AA3">
      <w:pPr>
        <w:ind w:firstLine="4"/>
        <w:jc w:val="center"/>
        <w:rPr>
          <w:b/>
        </w:rPr>
      </w:pP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F1F99" w:rsidRDefault="00135AA3" w:rsidP="00E30083">
      <w:pPr>
        <w:numPr>
          <w:ilvl w:val="0"/>
          <w:numId w:val="30"/>
        </w:numPr>
        <w:rPr>
          <w:b/>
        </w:rPr>
      </w:pPr>
      <w:r w:rsidRPr="009F1F99">
        <w:rPr>
          <w:b/>
        </w:rPr>
        <w:t>Zamawiający:</w:t>
      </w:r>
    </w:p>
    <w:p w:rsidR="00135AA3" w:rsidRPr="009F1F99" w:rsidRDefault="00135AA3" w:rsidP="00135AA3">
      <w:pPr>
        <w:ind w:left="360"/>
      </w:pPr>
      <w:r w:rsidRPr="009F1F99">
        <w:t>4 Wojskowy Szpital Kliniczny z Polikliniką Samodzielny Publiczny Zakład Opieki Zdrowotnej</w:t>
      </w:r>
    </w:p>
    <w:p w:rsidR="00135AA3" w:rsidRPr="009F1F99" w:rsidRDefault="00135AA3" w:rsidP="00135AA3">
      <w:pPr>
        <w:ind w:left="360"/>
      </w:pPr>
      <w:r w:rsidRPr="009F1F99">
        <w:t xml:space="preserve">ul. Weigla 5 50-981 Wrocław </w:t>
      </w:r>
    </w:p>
    <w:p w:rsidR="00135AA3" w:rsidRPr="009F1F99" w:rsidRDefault="00135AA3" w:rsidP="00135AA3">
      <w:pPr>
        <w:ind w:firstLine="360"/>
      </w:pPr>
      <w:r w:rsidRPr="009F1F99">
        <w:t>w imieniu którego odbioru dokonują:</w:t>
      </w:r>
    </w:p>
    <w:p w:rsidR="00135AA3" w:rsidRPr="009F1F99" w:rsidRDefault="00135AA3" w:rsidP="00135AA3">
      <w:pPr>
        <w:ind w:left="360"/>
      </w:pPr>
    </w:p>
    <w:p w:rsidR="00135AA3" w:rsidRDefault="00C27AA5" w:rsidP="00135AA3">
      <w:r>
        <w:t xml:space="preserve">       </w:t>
      </w:r>
      <w:r w:rsidR="00135AA3">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w imieniu</w:t>
      </w:r>
      <w:r w:rsidR="001963DD">
        <w:t>,</w:t>
      </w:r>
      <w:r w:rsidRPr="009F1F99">
        <w:t xml:space="preserve"> którego sprzęt przekazuje:</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rPr>
          <w:sz w:val="16"/>
          <w:szCs w:val="16"/>
        </w:rPr>
      </w:pP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p>
    <w:p w:rsidR="00135AA3" w:rsidRPr="009F1F99" w:rsidRDefault="00135AA3" w:rsidP="00E30083">
      <w:pPr>
        <w:numPr>
          <w:ilvl w:val="0"/>
          <w:numId w:val="30"/>
        </w:numPr>
        <w:jc w:val="both"/>
      </w:pPr>
      <w:r w:rsidRPr="009F1F99">
        <w:t>Przedmiot protok</w:t>
      </w:r>
      <w:r>
        <w:t>ołu ………………………………………………………………………</w:t>
      </w:r>
      <w:r w:rsidRPr="009F1F99">
        <w:t>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 w:rsidR="00135AA3" w:rsidRPr="009F1F99" w:rsidRDefault="00135AA3" w:rsidP="00E30083">
      <w:pPr>
        <w:numPr>
          <w:ilvl w:val="0"/>
          <w:numId w:val="30"/>
        </w:numPr>
      </w:pPr>
      <w:r w:rsidRPr="009F1F99">
        <w:t>Odbiorca potwierdza otrzymanie wraz z dostarczonym sprzętem medycznym :</w:t>
      </w:r>
    </w:p>
    <w:p w:rsidR="00135AA3" w:rsidRPr="009F1F99" w:rsidRDefault="00135AA3" w:rsidP="00E30083">
      <w:pPr>
        <w:numPr>
          <w:ilvl w:val="0"/>
          <w:numId w:val="28"/>
        </w:numPr>
        <w:tabs>
          <w:tab w:val="clear" w:pos="720"/>
        </w:tabs>
        <w:ind w:left="426"/>
        <w:jc w:val="both"/>
      </w:pPr>
      <w:r w:rsidRPr="009F1F99">
        <w:t xml:space="preserve">instrukcji obsługi  i użytkowania w języku polskim w formie papierowej i elektronicznej </w:t>
      </w:r>
    </w:p>
    <w:p w:rsidR="00135AA3" w:rsidRPr="009F1F99" w:rsidRDefault="00135AA3" w:rsidP="00E30083">
      <w:pPr>
        <w:numPr>
          <w:ilvl w:val="0"/>
          <w:numId w:val="28"/>
        </w:numPr>
        <w:tabs>
          <w:tab w:val="clear" w:pos="720"/>
        </w:tabs>
        <w:ind w:left="426"/>
        <w:jc w:val="both"/>
      </w:pPr>
      <w:r w:rsidRPr="009F1F99">
        <w:t xml:space="preserve">wykazu autoryzowanych punktów serwisowych </w:t>
      </w:r>
    </w:p>
    <w:p w:rsidR="00135AA3" w:rsidRPr="009F1F99" w:rsidRDefault="00135AA3" w:rsidP="00E30083">
      <w:pPr>
        <w:numPr>
          <w:ilvl w:val="0"/>
          <w:numId w:val="28"/>
        </w:numPr>
        <w:tabs>
          <w:tab w:val="clear" w:pos="720"/>
        </w:tabs>
        <w:ind w:left="426"/>
        <w:jc w:val="both"/>
      </w:pPr>
      <w:r w:rsidRPr="009F1F99">
        <w:t xml:space="preserve">Kopii Certyfikatu CE </w:t>
      </w:r>
      <w:r w:rsidRPr="009F1F99">
        <w:rPr>
          <w:snapToGrid w:val="0"/>
        </w:rPr>
        <w:t xml:space="preserve">wydanego przez jednostkę notyfikacyjną </w:t>
      </w:r>
      <w:r w:rsidRPr="009F1F99">
        <w:t xml:space="preserve">(jeżeli dotyczy) wraz </w:t>
      </w:r>
      <w:r w:rsidR="007F78AC">
        <w:t xml:space="preserve">                          </w:t>
      </w:r>
      <w:r w:rsidRPr="009F1F99">
        <w:t xml:space="preserve">z tłumaczeniem w przypadku oryginału w jęz. obcym </w:t>
      </w:r>
    </w:p>
    <w:p w:rsidR="00135AA3" w:rsidRPr="009F1F99" w:rsidRDefault="00135AA3" w:rsidP="00E30083">
      <w:pPr>
        <w:numPr>
          <w:ilvl w:val="0"/>
          <w:numId w:val="28"/>
        </w:numPr>
        <w:tabs>
          <w:tab w:val="clear" w:pos="720"/>
        </w:tabs>
        <w:ind w:left="426"/>
        <w:jc w:val="both"/>
      </w:pPr>
      <w:r w:rsidRPr="009F1F99">
        <w:t>Kopii Deklaracji Zgodności wystawioną przez producenta wraz z tłumaczeniem w przypadku oryginału w jęz. obcym</w:t>
      </w:r>
    </w:p>
    <w:p w:rsidR="00135AA3" w:rsidRPr="009F1F99" w:rsidRDefault="00135AA3" w:rsidP="00E30083">
      <w:pPr>
        <w:numPr>
          <w:ilvl w:val="0"/>
          <w:numId w:val="28"/>
        </w:numPr>
        <w:tabs>
          <w:tab w:val="clear" w:pos="720"/>
        </w:tabs>
        <w:ind w:left="426"/>
        <w:jc w:val="both"/>
        <w:rPr>
          <w:lang w:val="en-GB"/>
        </w:rPr>
      </w:pPr>
      <w:r w:rsidRPr="009F1F99">
        <w:rPr>
          <w:lang w:val="en-GB"/>
        </w:rPr>
        <w:t>karty gwarancyjnej</w:t>
      </w:r>
    </w:p>
    <w:p w:rsidR="00135AA3" w:rsidRPr="009F1F99" w:rsidRDefault="00135AA3" w:rsidP="00E30083">
      <w:pPr>
        <w:numPr>
          <w:ilvl w:val="0"/>
          <w:numId w:val="28"/>
        </w:numPr>
        <w:tabs>
          <w:tab w:val="clear" w:pos="720"/>
        </w:tabs>
        <w:ind w:left="426"/>
        <w:jc w:val="both"/>
        <w:rPr>
          <w:lang w:val="en-GB"/>
        </w:rPr>
      </w:pPr>
      <w:r w:rsidRPr="009F1F99">
        <w:rPr>
          <w:lang w:val="en-GB"/>
        </w:rPr>
        <w:t>paszportu technicznego</w:t>
      </w:r>
    </w:p>
    <w:p w:rsidR="00135AA3" w:rsidRPr="009F1F99" w:rsidRDefault="00135AA3" w:rsidP="00135AA3">
      <w:pPr>
        <w:tabs>
          <w:tab w:val="num" w:pos="426"/>
        </w:tabs>
        <w:ind w:left="66"/>
        <w:rPr>
          <w:lang w:val="en-GB"/>
        </w:rPr>
      </w:pPr>
    </w:p>
    <w:p w:rsidR="00135AA3" w:rsidRPr="009F1F99" w:rsidRDefault="00135AA3" w:rsidP="00E30083">
      <w:pPr>
        <w:numPr>
          <w:ilvl w:val="0"/>
          <w:numId w:val="30"/>
        </w:numPr>
      </w:pPr>
      <w:r w:rsidRPr="009F1F99">
        <w:t>Szkolenie personelu medycznego w zakresie obsługi, konserwacji, mycia i dezynfekcji przedmiotu przekazania przeprowadzono w dniach:</w:t>
      </w:r>
      <w:r w:rsidRPr="009F1F99">
        <w:br/>
        <w:t>…………………… w godz. ……………</w:t>
      </w:r>
      <w:r w:rsidRPr="009F1F99">
        <w:br/>
        <w:t>…………………… w godz. ……………</w:t>
      </w:r>
    </w:p>
    <w:p w:rsidR="00135AA3" w:rsidRPr="009F1F99" w:rsidRDefault="00135AA3" w:rsidP="00135AA3"/>
    <w:p w:rsidR="00135AA3" w:rsidRPr="009F1F99" w:rsidRDefault="00135AA3" w:rsidP="00E30083">
      <w:pPr>
        <w:numPr>
          <w:ilvl w:val="0"/>
          <w:numId w:val="30"/>
        </w:numPr>
      </w:pPr>
      <w:r w:rsidRPr="009F1F99">
        <w:t>W szkoleniu tym wzięły udział następujące osoby:</w:t>
      </w:r>
    </w:p>
    <w:p w:rsidR="00135AA3" w:rsidRPr="009F1F99" w:rsidRDefault="00135AA3" w:rsidP="00135AA3"/>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lastRenderedPageBreak/>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E30083">
      <w:pPr>
        <w:numPr>
          <w:ilvl w:val="0"/>
          <w:numId w:val="29"/>
        </w:numPr>
        <w:tabs>
          <w:tab w:val="clear" w:pos="360"/>
        </w:tabs>
        <w:spacing w:line="360" w:lineRule="auto"/>
        <w:ind w:left="714" w:hanging="357"/>
      </w:pPr>
      <w:r w:rsidRPr="009F1F99">
        <w:t>…………………………………………………………………</w:t>
      </w:r>
    </w:p>
    <w:p w:rsidR="00135AA3" w:rsidRPr="009F1F99" w:rsidRDefault="00135AA3" w:rsidP="00135AA3">
      <w:r w:rsidRPr="009F1F99">
        <w:t>Certyfikaty szkolenia zostaną dosłane do 14 dni od daty podpisania protokołu.</w:t>
      </w:r>
    </w:p>
    <w:p w:rsidR="00135AA3" w:rsidRPr="009F1F99" w:rsidRDefault="00135AA3" w:rsidP="00135AA3"/>
    <w:p w:rsidR="00135AA3" w:rsidRPr="009F1F99" w:rsidRDefault="00135AA3" w:rsidP="00E30083">
      <w:pPr>
        <w:numPr>
          <w:ilvl w:val="0"/>
          <w:numId w:val="30"/>
        </w:numPr>
        <w:jc w:val="both"/>
        <w:rPr>
          <w:b/>
        </w:rPr>
      </w:pPr>
      <w:r w:rsidRPr="009F1F99">
        <w:t xml:space="preserve">Niniejszym zgodnie stwierdzamy, ze sprzęt wymieniony w pkt. 2 niniejszego protokołu zostaje przyjęty do eksploatacji </w:t>
      </w:r>
      <w:r w:rsidRPr="009F1F99">
        <w:rPr>
          <w:b/>
        </w:rPr>
        <w:t>bez zastrzeżeń.</w:t>
      </w:r>
    </w:p>
    <w:p w:rsidR="00135AA3" w:rsidRDefault="00135AA3" w:rsidP="00135AA3">
      <w:pPr>
        <w:ind w:left="360"/>
      </w:pPr>
    </w:p>
    <w:p w:rsidR="00135AA3" w:rsidRPr="000E3F25" w:rsidRDefault="00135AA3" w:rsidP="00135AA3"/>
    <w:p w:rsidR="00135AA3" w:rsidRDefault="00135AA3" w:rsidP="00135AA3">
      <w:pPr>
        <w:ind w:left="4956" w:hanging="4590"/>
        <w:jc w:val="center"/>
        <w:rPr>
          <w:b/>
        </w:rPr>
      </w:pPr>
      <w:r w:rsidRPr="003B1D7C">
        <w:rPr>
          <w:b/>
        </w:rPr>
        <w:t>Wykonawca</w:t>
      </w:r>
      <w:r>
        <w:rPr>
          <w:b/>
        </w:rPr>
        <w:t>:</w:t>
      </w:r>
      <w:r w:rsidRPr="003B1D7C">
        <w:rPr>
          <w:b/>
        </w:rPr>
        <w:tab/>
      </w:r>
      <w:r w:rsidRPr="003B1D7C">
        <w:rPr>
          <w:b/>
        </w:rPr>
        <w:tab/>
        <w:t>Zamawiający</w:t>
      </w:r>
      <w:r>
        <w:rPr>
          <w:b/>
        </w:rPr>
        <w:t>:</w:t>
      </w:r>
    </w:p>
    <w:p w:rsidR="00135AA3" w:rsidRDefault="00135AA3" w:rsidP="00135AA3">
      <w:pPr>
        <w:ind w:left="4956" w:hanging="4590"/>
        <w:jc w:val="center"/>
        <w:rPr>
          <w:b/>
        </w:rPr>
      </w:pPr>
    </w:p>
    <w:p w:rsidR="00135AA3" w:rsidRPr="00EC45D5" w:rsidRDefault="00135AA3" w:rsidP="00135AA3">
      <w:pPr>
        <w:ind w:left="4956" w:firstLine="708"/>
        <w:rPr>
          <w:sz w:val="16"/>
          <w:szCs w:val="16"/>
        </w:rPr>
      </w:pPr>
      <w:r>
        <w:rPr>
          <w:sz w:val="16"/>
          <w:szCs w:val="16"/>
        </w:rPr>
        <w:t xml:space="preserve">                  ………..</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sidR="00AD1A46">
        <w:rPr>
          <w:rFonts w:eastAsia="Calibri"/>
          <w:sz w:val="16"/>
          <w:szCs w:val="16"/>
          <w:lang w:eastAsia="en-US"/>
        </w:rPr>
        <w:t>Zakładu Diagnostyki Laboratoryjnej</w:t>
      </w:r>
    </w:p>
    <w:p w:rsidR="00135AA3" w:rsidRDefault="00135AA3" w:rsidP="00135AA3">
      <w:pPr>
        <w:ind w:left="4956" w:firstLine="708"/>
        <w:rPr>
          <w:b/>
        </w:rPr>
      </w:pPr>
    </w:p>
    <w:p w:rsidR="007262E7" w:rsidRDefault="007262E7" w:rsidP="00135AA3">
      <w:pPr>
        <w:ind w:left="4956" w:firstLine="708"/>
        <w:rPr>
          <w:b/>
        </w:rPr>
      </w:pPr>
    </w:p>
    <w:p w:rsidR="00135AA3" w:rsidRDefault="00135AA3" w:rsidP="00135AA3">
      <w:pPr>
        <w:ind w:left="4956" w:hanging="4590"/>
        <w:jc w:val="center"/>
        <w:rPr>
          <w:b/>
        </w:rPr>
      </w:pPr>
    </w:p>
    <w:p w:rsidR="00AD1A46" w:rsidRDefault="00AD1A46" w:rsidP="00135AA3">
      <w:pPr>
        <w:ind w:left="4956" w:hanging="4590"/>
        <w:jc w:val="center"/>
        <w:rPr>
          <w:b/>
        </w:rPr>
      </w:pPr>
    </w:p>
    <w:p w:rsidR="00AD1A46" w:rsidRDefault="00AD1A46"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E771E8" w:rsidRPr="008A4A2E" w:rsidRDefault="00E771E8" w:rsidP="00135AA3">
      <w:pPr>
        <w:ind w:left="4956" w:hanging="4590"/>
        <w:jc w:val="center"/>
        <w:rPr>
          <w:b/>
        </w:rPr>
      </w:pPr>
    </w:p>
    <w:p w:rsidR="00135AA3" w:rsidRPr="008A4A2E" w:rsidRDefault="00135AA3" w:rsidP="00135AA3">
      <w:pPr>
        <w:jc w:val="both"/>
        <w:rPr>
          <w:b/>
          <w:i/>
          <w:color w:val="000000"/>
          <w:sz w:val="20"/>
          <w:szCs w:val="20"/>
        </w:rPr>
      </w:pPr>
      <w:r w:rsidRPr="008A4A2E">
        <w:rPr>
          <w:b/>
          <w:i/>
          <w:color w:val="000000"/>
          <w:sz w:val="20"/>
          <w:szCs w:val="20"/>
        </w:rPr>
        <w:t xml:space="preserve">W przypadku wyboru mojej oferty w trybie przetargu nieograniczonego nr postępowania </w:t>
      </w:r>
      <w:r w:rsidR="00E1546E">
        <w:rPr>
          <w:b/>
          <w:i/>
          <w:color w:val="000000"/>
          <w:sz w:val="20"/>
          <w:szCs w:val="20"/>
        </w:rPr>
        <w:t>54/Med./2014</w:t>
      </w:r>
      <w:r w:rsidRPr="008A4A2E">
        <w:rPr>
          <w:b/>
          <w:i/>
          <w:color w:val="000000"/>
          <w:sz w:val="20"/>
          <w:szCs w:val="20"/>
        </w:rPr>
        <w:t>, zobowiązuję się podpisać z Zamawiającym protokół wg powyższego wzoru.</w:t>
      </w:r>
    </w:p>
    <w:p w:rsidR="00135AA3" w:rsidRDefault="00135AA3" w:rsidP="00135AA3"/>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……………….…dnia……………                                     ………...............................................................................</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(podpis i  pieczęć  osób wskazanych w dokumencie</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uprawniającym do występowania w obrocie prawny</w:t>
      </w:r>
    </w:p>
    <w:p w:rsidR="00135AA3" w:rsidRPr="008A4A2E" w:rsidRDefault="00135AA3" w:rsidP="00135AA3">
      <w:pPr>
        <w:rPr>
          <w:sz w:val="16"/>
          <w:szCs w:val="16"/>
        </w:rPr>
        <w:sectPr w:rsidR="00135AA3" w:rsidRPr="008A4A2E" w:rsidSect="00F91A70">
          <w:headerReference w:type="default" r:id="rId14"/>
          <w:footerReference w:type="default" r:id="rId15"/>
          <w:pgSz w:w="11906" w:h="16838"/>
          <w:pgMar w:top="1077" w:right="1133" w:bottom="902" w:left="1134" w:header="709" w:footer="709" w:gutter="0"/>
          <w:cols w:space="708"/>
          <w:docGrid w:linePitch="360"/>
        </w:sectPr>
      </w:pPr>
      <w:r w:rsidRPr="008A4A2E">
        <w:rPr>
          <w:rFonts w:eastAsia="Calibri"/>
          <w:sz w:val="16"/>
          <w:szCs w:val="16"/>
          <w:lang w:eastAsia="en-US"/>
        </w:rPr>
        <w:t xml:space="preserve">                                                                                                                                  lub posiadających pełnomocnictwo)</w:t>
      </w:r>
    </w:p>
    <w:p w:rsidR="00135AA3" w:rsidRDefault="00135AA3" w:rsidP="00135AA3">
      <w:pPr>
        <w:ind w:firstLine="4"/>
        <w:jc w:val="center"/>
        <w:rPr>
          <w:b/>
        </w:rPr>
      </w:pPr>
      <w:r w:rsidRPr="009F1F99">
        <w:rPr>
          <w:b/>
        </w:rPr>
        <w:lastRenderedPageBreak/>
        <w:t xml:space="preserve">PROTOKÓŁ </w:t>
      </w:r>
      <w:r>
        <w:rPr>
          <w:b/>
        </w:rPr>
        <w:t>DEINSTALACJI</w:t>
      </w:r>
    </w:p>
    <w:p w:rsidR="00135AA3" w:rsidRPr="005B1FDC" w:rsidRDefault="00135AA3" w:rsidP="00135AA3">
      <w:pPr>
        <w:ind w:firstLine="4"/>
        <w:jc w:val="center"/>
        <w:rPr>
          <w:b/>
        </w:rPr>
      </w:pPr>
      <w:r w:rsidRPr="005B1FDC">
        <w:rPr>
          <w:b/>
        </w:rPr>
        <w:t>do umowy nr …………… z dnia ……………</w:t>
      </w:r>
      <w:r w:rsidR="007245D4" w:rsidRPr="00A1245E">
        <w:rPr>
          <w:i/>
          <w:sz w:val="20"/>
          <w:szCs w:val="20"/>
        </w:rPr>
        <w:t xml:space="preserve"> </w:t>
      </w:r>
      <w:r w:rsidR="004B0BA7" w:rsidRPr="00A1245E">
        <w:rPr>
          <w:i/>
          <w:sz w:val="20"/>
          <w:szCs w:val="20"/>
        </w:rPr>
        <w:t xml:space="preserve">( </w:t>
      </w:r>
      <w:proofErr w:type="spellStart"/>
      <w:r w:rsidR="004B0BA7" w:rsidRPr="00A1245E">
        <w:rPr>
          <w:i/>
          <w:sz w:val="20"/>
          <w:szCs w:val="20"/>
        </w:rPr>
        <w:t>Załacznik</w:t>
      </w:r>
      <w:proofErr w:type="spellEnd"/>
      <w:r w:rsidR="00A1245E">
        <w:rPr>
          <w:i/>
          <w:sz w:val="20"/>
          <w:szCs w:val="20"/>
        </w:rPr>
        <w:t xml:space="preserve"> do </w:t>
      </w:r>
      <w:r w:rsidR="007245D4">
        <w:rPr>
          <w:i/>
          <w:sz w:val="20"/>
          <w:szCs w:val="20"/>
        </w:rPr>
        <w:t xml:space="preserve">wzoru umowy </w:t>
      </w:r>
      <w:r w:rsidR="00A1245E">
        <w:rPr>
          <w:i/>
          <w:sz w:val="20"/>
          <w:szCs w:val="20"/>
        </w:rPr>
        <w:t xml:space="preserve">nr </w:t>
      </w:r>
      <w:r w:rsidR="004B0BA7" w:rsidRPr="00A1245E">
        <w:rPr>
          <w:i/>
          <w:sz w:val="20"/>
          <w:szCs w:val="20"/>
        </w:rPr>
        <w:t xml:space="preserve"> 3</w:t>
      </w:r>
      <w:r w:rsidR="003A3CDB">
        <w:rPr>
          <w:i/>
          <w:sz w:val="20"/>
          <w:szCs w:val="20"/>
        </w:rPr>
        <w:t xml:space="preserve"> </w:t>
      </w:r>
      <w:r w:rsidR="004B0BA7" w:rsidRPr="00A1245E">
        <w:rPr>
          <w:i/>
          <w:sz w:val="20"/>
          <w:szCs w:val="20"/>
        </w:rPr>
        <w:t>do SIWZ)</w:t>
      </w: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C3FA5" w:rsidRDefault="00135AA3" w:rsidP="00135AA3">
      <w:pPr>
        <w:rPr>
          <w:b/>
        </w:rPr>
      </w:pPr>
      <w:r w:rsidRPr="009C3FA5">
        <w:rPr>
          <w:b/>
        </w:rPr>
        <w:t>1. Zamawiający:</w:t>
      </w:r>
    </w:p>
    <w:p w:rsidR="00135AA3" w:rsidRPr="009F1F99" w:rsidRDefault="00135AA3" w:rsidP="00135AA3">
      <w:pPr>
        <w:ind w:left="360"/>
      </w:pPr>
      <w:r w:rsidRPr="009F1F99">
        <w:t>4 Wojskowy Szpital Kliniczny z Polikliniką Samodzielny Publiczny Zakład Opieki Zdrowotnej</w:t>
      </w:r>
      <w:r w:rsidR="00A1245E">
        <w:t xml:space="preserve">, </w:t>
      </w:r>
      <w:r w:rsidRPr="009F1F99">
        <w:t xml:space="preserve">ul. Weigla 5 </w:t>
      </w:r>
      <w:r w:rsidR="00A1245E">
        <w:t xml:space="preserve">, </w:t>
      </w:r>
      <w:r w:rsidRPr="009F1F99">
        <w:t xml:space="preserve">50-981 Wrocław </w:t>
      </w:r>
    </w:p>
    <w:p w:rsidR="00135AA3" w:rsidRPr="009F1F99" w:rsidRDefault="00135AA3" w:rsidP="00135AA3">
      <w:pPr>
        <w:ind w:firstLine="360"/>
      </w:pPr>
      <w:r w:rsidRPr="009F1F99">
        <w:t xml:space="preserve">w imieniu którego </w:t>
      </w:r>
      <w:r>
        <w:t xml:space="preserve">przekazania </w:t>
      </w:r>
      <w:r w:rsidRPr="009F1F99">
        <w:t>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Pr="009F1F99"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imieniu którego sprzęt </w:t>
      </w:r>
      <w:r>
        <w:t>odbiera</w:t>
      </w:r>
      <w:r w:rsidRPr="009F1F99">
        <w:t>:</w:t>
      </w: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135AA3" w:rsidRPr="009F1F99" w:rsidRDefault="00135AA3" w:rsidP="00135AA3">
      <w:pPr>
        <w:jc w:val="both"/>
      </w:pPr>
      <w:r>
        <w:t xml:space="preserve">2. </w:t>
      </w:r>
      <w:r w:rsidRPr="009F1F99">
        <w:t>Przedmiot protokołu ……………………………………………………………………… 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135AA3" w:rsidRDefault="00135AA3" w:rsidP="00135AA3">
      <w:pPr>
        <w:ind w:left="360"/>
      </w:pPr>
    </w:p>
    <w:p w:rsidR="00A1245E" w:rsidRDefault="00135AA3" w:rsidP="00135AA3">
      <w:pPr>
        <w:rPr>
          <w:b/>
        </w:rPr>
      </w:pPr>
      <w:r>
        <w:t xml:space="preserve">  </w:t>
      </w:r>
      <w:r>
        <w:rPr>
          <w:b/>
        </w:rPr>
        <w:t xml:space="preserve">                 </w:t>
      </w:r>
    </w:p>
    <w:p w:rsidR="00135AA3" w:rsidRDefault="00135AA3" w:rsidP="00A1245E">
      <w:pPr>
        <w:ind w:left="708" w:firstLine="708"/>
        <w:rPr>
          <w:b/>
        </w:rPr>
      </w:pPr>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r>
        <w:rPr>
          <w:b/>
        </w:rPr>
        <w:t>:</w:t>
      </w:r>
    </w:p>
    <w:p w:rsidR="00135AA3" w:rsidRDefault="00135AA3" w:rsidP="00135AA3">
      <w:pPr>
        <w:ind w:left="4956" w:hanging="4590"/>
        <w:rPr>
          <w:b/>
        </w:rPr>
      </w:pPr>
    </w:p>
    <w:p w:rsidR="00135AA3" w:rsidRPr="00EC45D5" w:rsidRDefault="00135AA3" w:rsidP="00135AA3">
      <w:pPr>
        <w:ind w:left="4956" w:firstLine="708"/>
        <w:rPr>
          <w:sz w:val="16"/>
          <w:szCs w:val="16"/>
        </w:rPr>
      </w:pPr>
      <w:r>
        <w:rPr>
          <w:sz w:val="16"/>
          <w:szCs w:val="16"/>
        </w:rPr>
        <w:t>………..</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AD1A46" w:rsidRPr="00EC45D5" w:rsidRDefault="00AD1A46" w:rsidP="00AD1A46">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Zakładu Diagnostyki Laboratoryjnej</w:t>
      </w:r>
    </w:p>
    <w:p w:rsidR="00135AA3" w:rsidRDefault="00135AA3" w:rsidP="00135AA3">
      <w:pPr>
        <w:ind w:left="4956" w:hanging="4590"/>
        <w:rPr>
          <w:b/>
        </w:rPr>
      </w:pPr>
    </w:p>
    <w:p w:rsidR="00E771E8" w:rsidRDefault="00E771E8" w:rsidP="00135AA3">
      <w:pPr>
        <w:ind w:left="4956" w:hanging="4590"/>
        <w:rPr>
          <w:b/>
        </w:rPr>
      </w:pPr>
    </w:p>
    <w:p w:rsidR="00AD1A46" w:rsidRDefault="00AD1A46" w:rsidP="00135AA3">
      <w:pPr>
        <w:ind w:left="4956" w:hanging="4590"/>
        <w:rPr>
          <w:b/>
        </w:rPr>
      </w:pPr>
    </w:p>
    <w:p w:rsidR="00A1245E" w:rsidRDefault="00A1245E" w:rsidP="00135AA3">
      <w:pPr>
        <w:ind w:left="4956" w:hanging="4590"/>
        <w:rPr>
          <w:b/>
        </w:rPr>
      </w:pPr>
    </w:p>
    <w:p w:rsidR="007F78AC" w:rsidRDefault="007F78AC" w:rsidP="00135AA3">
      <w:pPr>
        <w:ind w:left="4956" w:hanging="4590"/>
        <w:rPr>
          <w:b/>
        </w:rPr>
      </w:pPr>
    </w:p>
    <w:p w:rsidR="00A1245E" w:rsidRDefault="00A1245E" w:rsidP="00135AA3">
      <w:pPr>
        <w:ind w:left="4956" w:hanging="4590"/>
        <w:rPr>
          <w:b/>
        </w:rPr>
      </w:pPr>
    </w:p>
    <w:p w:rsidR="00AD1A46" w:rsidRPr="008A4A2E" w:rsidRDefault="00AD1A46" w:rsidP="00135AA3">
      <w:pPr>
        <w:ind w:left="4956" w:hanging="4590"/>
        <w:rPr>
          <w:b/>
        </w:rPr>
      </w:pPr>
    </w:p>
    <w:p w:rsidR="00135AA3" w:rsidRDefault="00135AA3" w:rsidP="00135AA3">
      <w:pPr>
        <w:jc w:val="both"/>
        <w:rPr>
          <w:i/>
          <w:color w:val="000000"/>
          <w:sz w:val="20"/>
          <w:szCs w:val="20"/>
        </w:rPr>
      </w:pPr>
      <w:r w:rsidRPr="008A4A2E">
        <w:rPr>
          <w:b/>
        </w:rPr>
        <w:t xml:space="preserve"> </w:t>
      </w:r>
      <w:r w:rsidRPr="008A4A2E">
        <w:rPr>
          <w:b/>
          <w:i/>
          <w:color w:val="000000"/>
          <w:sz w:val="20"/>
          <w:szCs w:val="20"/>
        </w:rPr>
        <w:t xml:space="preserve">W przypadku wyboru mojej oferty w trybie przetargu nieograniczonego nr postępowania </w:t>
      </w:r>
      <w:r w:rsidR="00E1546E">
        <w:rPr>
          <w:b/>
          <w:i/>
          <w:color w:val="000000"/>
          <w:sz w:val="20"/>
          <w:szCs w:val="20"/>
        </w:rPr>
        <w:t>54/Med./2014</w:t>
      </w:r>
      <w:r w:rsidRPr="008A4A2E">
        <w:rPr>
          <w:b/>
          <w:i/>
          <w:color w:val="000000"/>
          <w:sz w:val="20"/>
          <w:szCs w:val="20"/>
        </w:rPr>
        <w:t>, zobowiązuję się podpisać z Zamawiającym protokół wg powyższego wzoru</w:t>
      </w:r>
      <w:r w:rsidRPr="00056A31">
        <w:rPr>
          <w:i/>
          <w:color w:val="000000"/>
          <w:sz w:val="20"/>
          <w:szCs w:val="20"/>
        </w:rPr>
        <w:t>.</w:t>
      </w:r>
    </w:p>
    <w:p w:rsidR="008A4A2E" w:rsidRPr="00056A31" w:rsidRDefault="008A4A2E" w:rsidP="00135AA3">
      <w:pPr>
        <w:jc w:val="both"/>
        <w:rPr>
          <w:i/>
          <w:color w:val="000000"/>
          <w:sz w:val="20"/>
          <w:szCs w:val="20"/>
        </w:rPr>
      </w:pPr>
    </w:p>
    <w:p w:rsidR="00135AA3" w:rsidRPr="008A4A2E" w:rsidRDefault="00135AA3" w:rsidP="00135AA3">
      <w:pPr>
        <w:ind w:firstLine="708"/>
        <w:rPr>
          <w:color w:val="000000"/>
          <w:sz w:val="16"/>
          <w:szCs w:val="16"/>
        </w:rPr>
      </w:pPr>
      <w:r w:rsidRPr="00107C0F">
        <w:rPr>
          <w:color w:val="000000"/>
          <w:sz w:val="18"/>
          <w:szCs w:val="20"/>
        </w:rPr>
        <w:t xml:space="preserve">……………….…dnia……………                                     </w:t>
      </w:r>
      <w:r w:rsidRPr="008A4A2E">
        <w:rPr>
          <w:color w:val="000000"/>
          <w:sz w:val="16"/>
          <w:szCs w:val="16"/>
        </w:rPr>
        <w:t>………...............................................................................</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(podpis i  pieczęć  osób wskazanych w dokumencie</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uprawniającym do występowania w obrocie prawny</w:t>
      </w:r>
    </w:p>
    <w:p w:rsidR="00135AA3" w:rsidRPr="008A4A2E" w:rsidRDefault="00135AA3" w:rsidP="00135AA3">
      <w:pPr>
        <w:jc w:val="both"/>
        <w:rPr>
          <w:sz w:val="16"/>
          <w:szCs w:val="16"/>
        </w:rPr>
      </w:pPr>
      <w:r w:rsidRPr="008A4A2E">
        <w:rPr>
          <w:rFonts w:eastAsia="Calibri"/>
          <w:sz w:val="16"/>
          <w:szCs w:val="16"/>
          <w:lang w:eastAsia="en-US"/>
        </w:rPr>
        <w:t xml:space="preserve">                                                                                                                              lub posiadających pełnomocnictwo)</w:t>
      </w:r>
    </w:p>
    <w:p w:rsidR="00A1245E" w:rsidRDefault="00A1245E" w:rsidP="007B4820">
      <w:pPr>
        <w:tabs>
          <w:tab w:val="left" w:pos="708"/>
          <w:tab w:val="center" w:pos="4536"/>
          <w:tab w:val="right" w:pos="9072"/>
        </w:tabs>
        <w:jc w:val="right"/>
        <w:rPr>
          <w:b/>
          <w:snapToGrid w:val="0"/>
        </w:rPr>
      </w:pPr>
    </w:p>
    <w:p w:rsidR="007B4820" w:rsidRDefault="007B4820" w:rsidP="007B4820">
      <w:pPr>
        <w:tabs>
          <w:tab w:val="left" w:pos="708"/>
          <w:tab w:val="center" w:pos="4536"/>
          <w:tab w:val="right" w:pos="9072"/>
        </w:tabs>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 Dz.U. z 2013r., poz. 907</w:t>
      </w:r>
      <w:r w:rsidR="00AD1A46">
        <w:rPr>
          <w:rFonts w:ascii="Times New Roman" w:hAnsi="Times New Roman"/>
          <w:sz w:val="24"/>
          <w:szCs w:val="24"/>
        </w:rPr>
        <w:t xml:space="preserve"> z późn. zm.</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Ponadto oświadczamy, że nie ma podstaw do wykluczenia z postępowania w trybie art. 24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004A6190">
        <w:rPr>
          <w:snapToGrid w:val="0"/>
          <w:sz w:val="22"/>
          <w:szCs w:val="22"/>
          <w:u w:val="single"/>
        </w:rPr>
        <w:t xml:space="preserve"> z późn. zm.</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004A6190">
        <w:rPr>
          <w:snapToGrid w:val="0"/>
          <w:sz w:val="22"/>
          <w:szCs w:val="22"/>
        </w:rPr>
        <w:t xml:space="preserve"> z późn.zm.</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004A6190">
        <w:t xml:space="preserve"> z późn. zm.</w:t>
      </w:r>
      <w:r w:rsidRPr="00684393">
        <w:t>)</w:t>
      </w:r>
      <w:r>
        <w:t xml:space="preserve"> oświadczamy, że należymy / nie należymy</w:t>
      </w:r>
      <w:r>
        <w:rPr>
          <w:rStyle w:val="Odwoanieprzypisudolnego"/>
        </w:rPr>
        <w:footnoteReference w:id="1"/>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F1768A">
      <w:headerReference w:type="default" r:id="rId16"/>
      <w:footerReference w:type="default" r:id="rId1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82" w:rsidRDefault="00181D82">
      <w:r>
        <w:separator/>
      </w:r>
    </w:p>
  </w:endnote>
  <w:endnote w:type="continuationSeparator" w:id="0">
    <w:p w:rsidR="00181D82" w:rsidRDefault="001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pPr>
      <w:pStyle w:val="Stopka"/>
      <w:jc w:val="right"/>
    </w:pPr>
    <w:r>
      <w:fldChar w:fldCharType="begin"/>
    </w:r>
    <w:r>
      <w:instrText>PAGE   \* MERGEFORMAT</w:instrText>
    </w:r>
    <w:r>
      <w:fldChar w:fldCharType="separate"/>
    </w:r>
    <w:r w:rsidR="00EE2FE4">
      <w:rPr>
        <w:noProof/>
      </w:rPr>
      <w:t>12</w:t>
    </w:r>
    <w:r>
      <w:fldChar w:fldCharType="end"/>
    </w:r>
  </w:p>
  <w:p w:rsidR="003971B4" w:rsidRDefault="003971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2FE4">
      <w:rPr>
        <w:rStyle w:val="Numerstrony"/>
        <w:noProof/>
      </w:rPr>
      <w:t>23</w:t>
    </w:r>
    <w:r>
      <w:rPr>
        <w:rStyle w:val="Numerstrony"/>
      </w:rPr>
      <w:fldChar w:fldCharType="end"/>
    </w:r>
  </w:p>
  <w:p w:rsidR="003971B4" w:rsidRDefault="003971B4">
    <w:pPr>
      <w:pStyle w:val="Stopka"/>
      <w:framePr w:wrap="auto" w:vAnchor="text" w:hAnchor="margin" w:xAlign="right" w:y="1"/>
      <w:ind w:right="360"/>
      <w:rPr>
        <w:rStyle w:val="Numerstrony"/>
      </w:rPr>
    </w:pPr>
  </w:p>
  <w:p w:rsidR="003971B4" w:rsidRDefault="003971B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2FE4">
      <w:rPr>
        <w:rStyle w:val="Numerstrony"/>
        <w:noProof/>
      </w:rPr>
      <w:t>32</w:t>
    </w:r>
    <w:r>
      <w:rPr>
        <w:rStyle w:val="Numerstrony"/>
      </w:rPr>
      <w:fldChar w:fldCharType="end"/>
    </w:r>
  </w:p>
  <w:p w:rsidR="003971B4" w:rsidRDefault="003971B4">
    <w:pPr>
      <w:pStyle w:val="Stopka"/>
      <w:framePr w:wrap="auto" w:vAnchor="text" w:hAnchor="margin" w:xAlign="right" w:y="1"/>
      <w:ind w:right="360"/>
      <w:rPr>
        <w:rStyle w:val="Numerstrony"/>
      </w:rPr>
    </w:pPr>
  </w:p>
  <w:p w:rsidR="003971B4" w:rsidRDefault="003971B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2FE4">
      <w:rPr>
        <w:rStyle w:val="Numerstrony"/>
        <w:noProof/>
      </w:rPr>
      <w:t>36</w:t>
    </w:r>
    <w:r>
      <w:rPr>
        <w:rStyle w:val="Numerstrony"/>
      </w:rPr>
      <w:fldChar w:fldCharType="end"/>
    </w:r>
  </w:p>
  <w:p w:rsidR="003971B4" w:rsidRDefault="003971B4">
    <w:pPr>
      <w:pStyle w:val="Stopka"/>
      <w:framePr w:wrap="auto" w:vAnchor="text" w:hAnchor="margin" w:xAlign="right" w:y="1"/>
      <w:ind w:right="360"/>
      <w:rPr>
        <w:rStyle w:val="Numerstrony"/>
      </w:rPr>
    </w:pPr>
  </w:p>
  <w:p w:rsidR="003971B4" w:rsidRDefault="003971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82" w:rsidRDefault="00181D82">
      <w:r>
        <w:separator/>
      </w:r>
    </w:p>
  </w:footnote>
  <w:footnote w:type="continuationSeparator" w:id="0">
    <w:p w:rsidR="00181D82" w:rsidRDefault="00181D82">
      <w:r>
        <w:continuationSeparator/>
      </w:r>
    </w:p>
  </w:footnote>
  <w:footnote w:id="1">
    <w:p w:rsidR="003971B4" w:rsidRDefault="003971B4" w:rsidP="007B482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B4" w:rsidRDefault="00397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C6418C8"/>
    <w:multiLevelType w:val="hybridMultilevel"/>
    <w:tmpl w:val="ACD04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74412A"/>
    <w:multiLevelType w:val="hybridMultilevel"/>
    <w:tmpl w:val="A644F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30D81DD5"/>
    <w:multiLevelType w:val="hybridMultilevel"/>
    <w:tmpl w:val="7DAC99DC"/>
    <w:lvl w:ilvl="0" w:tplc="A000A16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9">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DE30EB"/>
    <w:multiLevelType w:val="multilevel"/>
    <w:tmpl w:val="B6F0A9A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5F6B2B"/>
    <w:multiLevelType w:val="singleLevel"/>
    <w:tmpl w:val="0415000F"/>
    <w:lvl w:ilvl="0">
      <w:start w:val="1"/>
      <w:numFmt w:val="decimal"/>
      <w:lvlText w:val="%1."/>
      <w:lvlJc w:val="left"/>
      <w:pPr>
        <w:tabs>
          <w:tab w:val="num" w:pos="360"/>
        </w:tabs>
        <w:ind w:left="360" w:hanging="360"/>
      </w:p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4242BF"/>
    <w:multiLevelType w:val="hybridMultilevel"/>
    <w:tmpl w:val="C6367B08"/>
    <w:lvl w:ilvl="0" w:tplc="DBCA7F14">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9025CA1"/>
    <w:multiLevelType w:val="singleLevel"/>
    <w:tmpl w:val="F4226C44"/>
    <w:lvl w:ilvl="0">
      <w:start w:val="1"/>
      <w:numFmt w:val="decimal"/>
      <w:lvlText w:val="%1."/>
      <w:lvlJc w:val="left"/>
      <w:pPr>
        <w:tabs>
          <w:tab w:val="num" w:pos="360"/>
        </w:tabs>
        <w:ind w:left="360" w:hanging="360"/>
      </w:pPr>
    </w:lvl>
  </w:abstractNum>
  <w:abstractNum w:abstractNumId="30">
    <w:nsid w:val="5945000B"/>
    <w:multiLevelType w:val="hybridMultilevel"/>
    <w:tmpl w:val="6D28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67B252EE"/>
    <w:multiLevelType w:val="singleLevel"/>
    <w:tmpl w:val="0415000F"/>
    <w:lvl w:ilvl="0">
      <w:start w:val="1"/>
      <w:numFmt w:val="decimal"/>
      <w:lvlText w:val="%1."/>
      <w:lvlJc w:val="left"/>
      <w:pPr>
        <w:tabs>
          <w:tab w:val="num" w:pos="360"/>
        </w:tabs>
        <w:ind w:left="360" w:hanging="360"/>
      </w:pPr>
    </w:lvl>
  </w:abstractNum>
  <w:abstractNum w:abstractNumId="4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44B27E2"/>
    <w:multiLevelType w:val="multilevel"/>
    <w:tmpl w:val="E78206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4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5093BF1"/>
    <w:multiLevelType w:val="singleLevel"/>
    <w:tmpl w:val="A80C7290"/>
    <w:lvl w:ilvl="0">
      <w:numFmt w:val="bullet"/>
      <w:lvlText w:val="-"/>
      <w:lvlJc w:val="left"/>
      <w:pPr>
        <w:tabs>
          <w:tab w:val="num" w:pos="360"/>
        </w:tabs>
        <w:ind w:left="360" w:hanging="360"/>
      </w:pPr>
      <w:rPr>
        <w:rFonts w:hint="default"/>
      </w:rPr>
    </w:lvl>
  </w:abstractNum>
  <w:abstractNum w:abstractNumId="4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14"/>
  </w:num>
  <w:num w:numId="2">
    <w:abstractNumId w:val="24"/>
  </w:num>
  <w:num w:numId="3">
    <w:abstractNumId w:val="43"/>
    <w:lvlOverride w:ilvl="0">
      <w:lvl w:ilvl="0">
        <w:start w:val="2"/>
        <w:numFmt w:val="decimal"/>
        <w:lvlText w:val="%1."/>
        <w:lvlJc w:val="left"/>
        <w:pPr>
          <w:tabs>
            <w:tab w:val="num" w:pos="360"/>
          </w:tabs>
          <w:ind w:left="360" w:hanging="360"/>
        </w:pPr>
        <w:rPr>
          <w:rFonts w:hint="default"/>
        </w:rPr>
      </w:lvl>
    </w:lvlOverride>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16"/>
  </w:num>
  <w:num w:numId="22">
    <w:abstractNumId w:val="3"/>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0"/>
  </w:num>
  <w:num w:numId="31">
    <w:abstractNumId w:val="5"/>
  </w:num>
  <w:num w:numId="32">
    <w:abstractNumId w:val="40"/>
  </w:num>
  <w:num w:numId="33">
    <w:abstractNumId w:val="12"/>
  </w:num>
  <w:num w:numId="34">
    <w:abstractNumId w:val="15"/>
  </w:num>
  <w:num w:numId="35">
    <w:abstractNumId w:val="34"/>
    <w:lvlOverride w:ilvl="0">
      <w:startOverride w:val="1"/>
    </w:lvlOverride>
  </w:num>
  <w:num w:numId="36">
    <w:abstractNumId w:val="46"/>
    <w:lvlOverride w:ilvl="0">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41"/>
    <w:lvlOverride w:ilvl="0">
      <w:startOverride w:val="1"/>
    </w:lvlOverride>
  </w:num>
  <w:num w:numId="40">
    <w:abstractNumId w:val="29"/>
    <w:lvlOverride w:ilvl="0">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num>
  <w:num w:numId="43">
    <w:abstractNumId w:val="30"/>
  </w:num>
  <w:num w:numId="44">
    <w:abstractNumId w:val="25"/>
  </w:num>
  <w:num w:numId="45">
    <w:abstractNumId w:val="39"/>
  </w:num>
  <w:num w:numId="46">
    <w:abstractNumId w:val="7"/>
  </w:num>
  <w:num w:numId="47">
    <w:abstractNumId w:val="22"/>
  </w:num>
  <w:num w:numId="48">
    <w:abstractNumId w:val="4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50E4"/>
    <w:rsid w:val="000263D5"/>
    <w:rsid w:val="00026B4C"/>
    <w:rsid w:val="00031682"/>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50D14"/>
    <w:rsid w:val="00050D39"/>
    <w:rsid w:val="0005106B"/>
    <w:rsid w:val="00051D63"/>
    <w:rsid w:val="00052155"/>
    <w:rsid w:val="00052E58"/>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5CA7"/>
    <w:rsid w:val="00076260"/>
    <w:rsid w:val="000779BB"/>
    <w:rsid w:val="00077D33"/>
    <w:rsid w:val="0008018C"/>
    <w:rsid w:val="00080D81"/>
    <w:rsid w:val="0008122F"/>
    <w:rsid w:val="00081D6B"/>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55"/>
    <w:rsid w:val="000C5689"/>
    <w:rsid w:val="000C5792"/>
    <w:rsid w:val="000C5B0F"/>
    <w:rsid w:val="000C5C34"/>
    <w:rsid w:val="000D08BF"/>
    <w:rsid w:val="000D10C8"/>
    <w:rsid w:val="000D16AC"/>
    <w:rsid w:val="000D44FA"/>
    <w:rsid w:val="000D4B7B"/>
    <w:rsid w:val="000E0556"/>
    <w:rsid w:val="000E0FB2"/>
    <w:rsid w:val="000E272A"/>
    <w:rsid w:val="000E2D5B"/>
    <w:rsid w:val="000E312A"/>
    <w:rsid w:val="000E3500"/>
    <w:rsid w:val="000E3DDD"/>
    <w:rsid w:val="000E4DAA"/>
    <w:rsid w:val="000E6B8E"/>
    <w:rsid w:val="000E7F5A"/>
    <w:rsid w:val="000F208E"/>
    <w:rsid w:val="000F2206"/>
    <w:rsid w:val="000F226D"/>
    <w:rsid w:val="000F4046"/>
    <w:rsid w:val="000F42B2"/>
    <w:rsid w:val="000F4B8F"/>
    <w:rsid w:val="000F6A26"/>
    <w:rsid w:val="000F6E8C"/>
    <w:rsid w:val="001005C8"/>
    <w:rsid w:val="00100901"/>
    <w:rsid w:val="00101A28"/>
    <w:rsid w:val="00102731"/>
    <w:rsid w:val="00105860"/>
    <w:rsid w:val="001078BA"/>
    <w:rsid w:val="00107CE0"/>
    <w:rsid w:val="0011067A"/>
    <w:rsid w:val="00110CE4"/>
    <w:rsid w:val="00110EC3"/>
    <w:rsid w:val="00112BDF"/>
    <w:rsid w:val="00112DF8"/>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3494"/>
    <w:rsid w:val="00155086"/>
    <w:rsid w:val="00155EB1"/>
    <w:rsid w:val="001570CF"/>
    <w:rsid w:val="0015765D"/>
    <w:rsid w:val="00160262"/>
    <w:rsid w:val="001603F6"/>
    <w:rsid w:val="00160C4B"/>
    <w:rsid w:val="00160D8C"/>
    <w:rsid w:val="00161EB4"/>
    <w:rsid w:val="00162B5A"/>
    <w:rsid w:val="001653AF"/>
    <w:rsid w:val="001660A2"/>
    <w:rsid w:val="00166825"/>
    <w:rsid w:val="001670B6"/>
    <w:rsid w:val="0017055C"/>
    <w:rsid w:val="00171596"/>
    <w:rsid w:val="00174BA1"/>
    <w:rsid w:val="0017787A"/>
    <w:rsid w:val="001778F1"/>
    <w:rsid w:val="00177D95"/>
    <w:rsid w:val="00181D29"/>
    <w:rsid w:val="00181D82"/>
    <w:rsid w:val="0018222D"/>
    <w:rsid w:val="0018234E"/>
    <w:rsid w:val="0018240B"/>
    <w:rsid w:val="00182586"/>
    <w:rsid w:val="001903E1"/>
    <w:rsid w:val="001904A0"/>
    <w:rsid w:val="00190B5B"/>
    <w:rsid w:val="00190EBA"/>
    <w:rsid w:val="00192345"/>
    <w:rsid w:val="00192DAD"/>
    <w:rsid w:val="00192F17"/>
    <w:rsid w:val="001934F4"/>
    <w:rsid w:val="00193616"/>
    <w:rsid w:val="001951E6"/>
    <w:rsid w:val="00195C32"/>
    <w:rsid w:val="00195DA5"/>
    <w:rsid w:val="001963DD"/>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246B"/>
    <w:rsid w:val="001C36EA"/>
    <w:rsid w:val="001C4623"/>
    <w:rsid w:val="001C4E09"/>
    <w:rsid w:val="001C4F43"/>
    <w:rsid w:val="001C4FE9"/>
    <w:rsid w:val="001C5450"/>
    <w:rsid w:val="001D05D5"/>
    <w:rsid w:val="001D1B92"/>
    <w:rsid w:val="001D33AF"/>
    <w:rsid w:val="001D34EC"/>
    <w:rsid w:val="001D6F50"/>
    <w:rsid w:val="001D723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669B"/>
    <w:rsid w:val="00207425"/>
    <w:rsid w:val="002075BD"/>
    <w:rsid w:val="002077CC"/>
    <w:rsid w:val="00207DB5"/>
    <w:rsid w:val="00211590"/>
    <w:rsid w:val="00211783"/>
    <w:rsid w:val="00211B1D"/>
    <w:rsid w:val="002124C8"/>
    <w:rsid w:val="00212902"/>
    <w:rsid w:val="0021371D"/>
    <w:rsid w:val="0021494A"/>
    <w:rsid w:val="00220376"/>
    <w:rsid w:val="00220CAE"/>
    <w:rsid w:val="002218BB"/>
    <w:rsid w:val="00222469"/>
    <w:rsid w:val="00222A0E"/>
    <w:rsid w:val="00226619"/>
    <w:rsid w:val="00227546"/>
    <w:rsid w:val="00230C6F"/>
    <w:rsid w:val="00230EA3"/>
    <w:rsid w:val="00233376"/>
    <w:rsid w:val="0023477F"/>
    <w:rsid w:val="00235A39"/>
    <w:rsid w:val="00235DE6"/>
    <w:rsid w:val="002369BE"/>
    <w:rsid w:val="00242437"/>
    <w:rsid w:val="00246723"/>
    <w:rsid w:val="00250D80"/>
    <w:rsid w:val="00251B8B"/>
    <w:rsid w:val="00252BE9"/>
    <w:rsid w:val="002548E0"/>
    <w:rsid w:val="00255B24"/>
    <w:rsid w:val="002566E0"/>
    <w:rsid w:val="00256ABE"/>
    <w:rsid w:val="00257872"/>
    <w:rsid w:val="00257E42"/>
    <w:rsid w:val="002600D5"/>
    <w:rsid w:val="002606B3"/>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4AD7"/>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3414"/>
    <w:rsid w:val="002A5088"/>
    <w:rsid w:val="002A59DE"/>
    <w:rsid w:val="002A73F7"/>
    <w:rsid w:val="002B0386"/>
    <w:rsid w:val="002B2780"/>
    <w:rsid w:val="002C07B2"/>
    <w:rsid w:val="002C0D33"/>
    <w:rsid w:val="002C159F"/>
    <w:rsid w:val="002C1DDC"/>
    <w:rsid w:val="002C304D"/>
    <w:rsid w:val="002C332D"/>
    <w:rsid w:val="002C3561"/>
    <w:rsid w:val="002C574C"/>
    <w:rsid w:val="002C6019"/>
    <w:rsid w:val="002C7497"/>
    <w:rsid w:val="002C7BDF"/>
    <w:rsid w:val="002C7D91"/>
    <w:rsid w:val="002D010B"/>
    <w:rsid w:val="002D08D8"/>
    <w:rsid w:val="002D21F9"/>
    <w:rsid w:val="002D2A88"/>
    <w:rsid w:val="002D3DE2"/>
    <w:rsid w:val="002D464D"/>
    <w:rsid w:val="002D4DBE"/>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277"/>
    <w:rsid w:val="002F5BF3"/>
    <w:rsid w:val="002F6354"/>
    <w:rsid w:val="002F6360"/>
    <w:rsid w:val="00300D15"/>
    <w:rsid w:val="00301D49"/>
    <w:rsid w:val="003024C7"/>
    <w:rsid w:val="00303704"/>
    <w:rsid w:val="003045DB"/>
    <w:rsid w:val="00304937"/>
    <w:rsid w:val="00304BA2"/>
    <w:rsid w:val="00304D14"/>
    <w:rsid w:val="00305193"/>
    <w:rsid w:val="003055FE"/>
    <w:rsid w:val="003062BE"/>
    <w:rsid w:val="00306436"/>
    <w:rsid w:val="00307080"/>
    <w:rsid w:val="00310580"/>
    <w:rsid w:val="00311997"/>
    <w:rsid w:val="003123E6"/>
    <w:rsid w:val="00312893"/>
    <w:rsid w:val="003142A1"/>
    <w:rsid w:val="003147CD"/>
    <w:rsid w:val="00315499"/>
    <w:rsid w:val="0031647C"/>
    <w:rsid w:val="00317F28"/>
    <w:rsid w:val="0032009C"/>
    <w:rsid w:val="00321011"/>
    <w:rsid w:val="0032183F"/>
    <w:rsid w:val="00321D5A"/>
    <w:rsid w:val="00322069"/>
    <w:rsid w:val="0032413B"/>
    <w:rsid w:val="00324DAF"/>
    <w:rsid w:val="00326B47"/>
    <w:rsid w:val="00330884"/>
    <w:rsid w:val="003326C5"/>
    <w:rsid w:val="00341217"/>
    <w:rsid w:val="00343CFB"/>
    <w:rsid w:val="003454E1"/>
    <w:rsid w:val="0034607C"/>
    <w:rsid w:val="00346F52"/>
    <w:rsid w:val="003472A3"/>
    <w:rsid w:val="003472A8"/>
    <w:rsid w:val="003555A8"/>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0B28"/>
    <w:rsid w:val="003914F9"/>
    <w:rsid w:val="00391952"/>
    <w:rsid w:val="00392A17"/>
    <w:rsid w:val="00393671"/>
    <w:rsid w:val="00394426"/>
    <w:rsid w:val="003971B4"/>
    <w:rsid w:val="003A0E58"/>
    <w:rsid w:val="003A2B40"/>
    <w:rsid w:val="003A37B4"/>
    <w:rsid w:val="003A3CDB"/>
    <w:rsid w:val="003A3FC2"/>
    <w:rsid w:val="003A4105"/>
    <w:rsid w:val="003A45AB"/>
    <w:rsid w:val="003A6EA8"/>
    <w:rsid w:val="003A72ED"/>
    <w:rsid w:val="003A79DD"/>
    <w:rsid w:val="003B02BB"/>
    <w:rsid w:val="003B0DDA"/>
    <w:rsid w:val="003B2B3C"/>
    <w:rsid w:val="003B4451"/>
    <w:rsid w:val="003B48BE"/>
    <w:rsid w:val="003B5A4A"/>
    <w:rsid w:val="003B6363"/>
    <w:rsid w:val="003B6BE6"/>
    <w:rsid w:val="003B6FF9"/>
    <w:rsid w:val="003C2C5C"/>
    <w:rsid w:val="003C3BA5"/>
    <w:rsid w:val="003C4D86"/>
    <w:rsid w:val="003C4F2C"/>
    <w:rsid w:val="003C5E82"/>
    <w:rsid w:val="003C780F"/>
    <w:rsid w:val="003C7898"/>
    <w:rsid w:val="003D08AA"/>
    <w:rsid w:val="003D172E"/>
    <w:rsid w:val="003D17B2"/>
    <w:rsid w:val="003D39D6"/>
    <w:rsid w:val="003D3A71"/>
    <w:rsid w:val="003D3DB1"/>
    <w:rsid w:val="003D4A71"/>
    <w:rsid w:val="003D4B39"/>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CED"/>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018"/>
    <w:rsid w:val="00446AD7"/>
    <w:rsid w:val="0044779A"/>
    <w:rsid w:val="0045149A"/>
    <w:rsid w:val="00452258"/>
    <w:rsid w:val="00452A72"/>
    <w:rsid w:val="00452F53"/>
    <w:rsid w:val="004534A3"/>
    <w:rsid w:val="00453CCC"/>
    <w:rsid w:val="00457A46"/>
    <w:rsid w:val="00460268"/>
    <w:rsid w:val="00461590"/>
    <w:rsid w:val="004621B6"/>
    <w:rsid w:val="004623ED"/>
    <w:rsid w:val="00462C39"/>
    <w:rsid w:val="0046309B"/>
    <w:rsid w:val="004649A3"/>
    <w:rsid w:val="0047069A"/>
    <w:rsid w:val="00472742"/>
    <w:rsid w:val="00473DF2"/>
    <w:rsid w:val="00475114"/>
    <w:rsid w:val="004762BB"/>
    <w:rsid w:val="00476B9E"/>
    <w:rsid w:val="00476CAB"/>
    <w:rsid w:val="00477833"/>
    <w:rsid w:val="00477B9C"/>
    <w:rsid w:val="0048108E"/>
    <w:rsid w:val="00481CBE"/>
    <w:rsid w:val="00482221"/>
    <w:rsid w:val="00482A8B"/>
    <w:rsid w:val="004831C6"/>
    <w:rsid w:val="004851E4"/>
    <w:rsid w:val="0048593E"/>
    <w:rsid w:val="004862FD"/>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6190"/>
    <w:rsid w:val="004A6CFD"/>
    <w:rsid w:val="004A74FC"/>
    <w:rsid w:val="004A78D0"/>
    <w:rsid w:val="004B0BA7"/>
    <w:rsid w:val="004B2FF9"/>
    <w:rsid w:val="004B4557"/>
    <w:rsid w:val="004B50E5"/>
    <w:rsid w:val="004B7393"/>
    <w:rsid w:val="004B763F"/>
    <w:rsid w:val="004C270E"/>
    <w:rsid w:val="004C41D9"/>
    <w:rsid w:val="004C5153"/>
    <w:rsid w:val="004C7BC0"/>
    <w:rsid w:val="004C7DA6"/>
    <w:rsid w:val="004D13D7"/>
    <w:rsid w:val="004D15D2"/>
    <w:rsid w:val="004D2E42"/>
    <w:rsid w:val="004D314A"/>
    <w:rsid w:val="004D4E67"/>
    <w:rsid w:val="004E0659"/>
    <w:rsid w:val="004E0E04"/>
    <w:rsid w:val="004E0EA2"/>
    <w:rsid w:val="004E0EC7"/>
    <w:rsid w:val="004E3FDA"/>
    <w:rsid w:val="004E421C"/>
    <w:rsid w:val="004E44B9"/>
    <w:rsid w:val="004E5551"/>
    <w:rsid w:val="004F0460"/>
    <w:rsid w:val="004F1931"/>
    <w:rsid w:val="004F24BC"/>
    <w:rsid w:val="004F403C"/>
    <w:rsid w:val="004F4689"/>
    <w:rsid w:val="004F4AFC"/>
    <w:rsid w:val="004F601E"/>
    <w:rsid w:val="004F6826"/>
    <w:rsid w:val="004F6E14"/>
    <w:rsid w:val="004F7267"/>
    <w:rsid w:val="004F74AB"/>
    <w:rsid w:val="004F7A50"/>
    <w:rsid w:val="005013D3"/>
    <w:rsid w:val="00502D06"/>
    <w:rsid w:val="0050573B"/>
    <w:rsid w:val="0050631C"/>
    <w:rsid w:val="00507248"/>
    <w:rsid w:val="00507762"/>
    <w:rsid w:val="00510BDC"/>
    <w:rsid w:val="0051311F"/>
    <w:rsid w:val="00513A00"/>
    <w:rsid w:val="00513A40"/>
    <w:rsid w:val="005147CC"/>
    <w:rsid w:val="005152FB"/>
    <w:rsid w:val="005166BA"/>
    <w:rsid w:val="00520CDD"/>
    <w:rsid w:val="00521010"/>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37C15"/>
    <w:rsid w:val="00540EB8"/>
    <w:rsid w:val="005428C5"/>
    <w:rsid w:val="00542C56"/>
    <w:rsid w:val="00544F19"/>
    <w:rsid w:val="005474EC"/>
    <w:rsid w:val="005508DD"/>
    <w:rsid w:val="00551A29"/>
    <w:rsid w:val="005527E3"/>
    <w:rsid w:val="00553141"/>
    <w:rsid w:val="0055383A"/>
    <w:rsid w:val="00554379"/>
    <w:rsid w:val="005548AE"/>
    <w:rsid w:val="00554E9F"/>
    <w:rsid w:val="00555D59"/>
    <w:rsid w:val="005561AD"/>
    <w:rsid w:val="0055640E"/>
    <w:rsid w:val="00561A7F"/>
    <w:rsid w:val="00562332"/>
    <w:rsid w:val="0056568C"/>
    <w:rsid w:val="00565C6C"/>
    <w:rsid w:val="005670C6"/>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6E0"/>
    <w:rsid w:val="0059192D"/>
    <w:rsid w:val="005925BA"/>
    <w:rsid w:val="00593233"/>
    <w:rsid w:val="005A31BF"/>
    <w:rsid w:val="005A3518"/>
    <w:rsid w:val="005A44BC"/>
    <w:rsid w:val="005A6631"/>
    <w:rsid w:val="005A7AC8"/>
    <w:rsid w:val="005B0A5C"/>
    <w:rsid w:val="005B1744"/>
    <w:rsid w:val="005B2D3D"/>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237"/>
    <w:rsid w:val="005F17CA"/>
    <w:rsid w:val="005F3129"/>
    <w:rsid w:val="005F45D0"/>
    <w:rsid w:val="005F476D"/>
    <w:rsid w:val="005F548B"/>
    <w:rsid w:val="005F5DC8"/>
    <w:rsid w:val="005F607B"/>
    <w:rsid w:val="005F6E35"/>
    <w:rsid w:val="005F6F7B"/>
    <w:rsid w:val="00600E9B"/>
    <w:rsid w:val="00601404"/>
    <w:rsid w:val="00602347"/>
    <w:rsid w:val="0060268F"/>
    <w:rsid w:val="0060350B"/>
    <w:rsid w:val="00603530"/>
    <w:rsid w:val="00603BD0"/>
    <w:rsid w:val="006058F8"/>
    <w:rsid w:val="00606154"/>
    <w:rsid w:val="006069DD"/>
    <w:rsid w:val="00606D58"/>
    <w:rsid w:val="00612CAD"/>
    <w:rsid w:val="00614491"/>
    <w:rsid w:val="00614C1C"/>
    <w:rsid w:val="00614F02"/>
    <w:rsid w:val="00620184"/>
    <w:rsid w:val="00620B0B"/>
    <w:rsid w:val="0062108D"/>
    <w:rsid w:val="00621DC2"/>
    <w:rsid w:val="0062263C"/>
    <w:rsid w:val="00622982"/>
    <w:rsid w:val="00622D80"/>
    <w:rsid w:val="00623387"/>
    <w:rsid w:val="0062419C"/>
    <w:rsid w:val="00624EEB"/>
    <w:rsid w:val="00625E37"/>
    <w:rsid w:val="00627501"/>
    <w:rsid w:val="00627D13"/>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195C"/>
    <w:rsid w:val="00654F74"/>
    <w:rsid w:val="0065623D"/>
    <w:rsid w:val="00656BD0"/>
    <w:rsid w:val="006575BB"/>
    <w:rsid w:val="00662057"/>
    <w:rsid w:val="006629DE"/>
    <w:rsid w:val="00663044"/>
    <w:rsid w:val="00663AC4"/>
    <w:rsid w:val="00664637"/>
    <w:rsid w:val="00665AD0"/>
    <w:rsid w:val="006661EC"/>
    <w:rsid w:val="00671DFA"/>
    <w:rsid w:val="00674E87"/>
    <w:rsid w:val="0067588F"/>
    <w:rsid w:val="00676731"/>
    <w:rsid w:val="00680037"/>
    <w:rsid w:val="0068084C"/>
    <w:rsid w:val="006820AD"/>
    <w:rsid w:val="00684212"/>
    <w:rsid w:val="00684393"/>
    <w:rsid w:val="00685235"/>
    <w:rsid w:val="00685732"/>
    <w:rsid w:val="0068647F"/>
    <w:rsid w:val="00686FCE"/>
    <w:rsid w:val="0068765A"/>
    <w:rsid w:val="00687A33"/>
    <w:rsid w:val="00690F00"/>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5ED"/>
    <w:rsid w:val="006B35C1"/>
    <w:rsid w:val="006B3B92"/>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70144E"/>
    <w:rsid w:val="00701507"/>
    <w:rsid w:val="0070351A"/>
    <w:rsid w:val="0070366C"/>
    <w:rsid w:val="00703DAA"/>
    <w:rsid w:val="00704947"/>
    <w:rsid w:val="00706AFD"/>
    <w:rsid w:val="00707622"/>
    <w:rsid w:val="00707BE9"/>
    <w:rsid w:val="0071086B"/>
    <w:rsid w:val="007114C5"/>
    <w:rsid w:val="00711B7D"/>
    <w:rsid w:val="007146C4"/>
    <w:rsid w:val="00714EAE"/>
    <w:rsid w:val="00716E00"/>
    <w:rsid w:val="0071724B"/>
    <w:rsid w:val="00717754"/>
    <w:rsid w:val="0072042F"/>
    <w:rsid w:val="00721B09"/>
    <w:rsid w:val="00723EB6"/>
    <w:rsid w:val="007245D4"/>
    <w:rsid w:val="00725145"/>
    <w:rsid w:val="00725847"/>
    <w:rsid w:val="007262E7"/>
    <w:rsid w:val="0073012B"/>
    <w:rsid w:val="00730D68"/>
    <w:rsid w:val="00731CDE"/>
    <w:rsid w:val="007324ED"/>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5616"/>
    <w:rsid w:val="00747837"/>
    <w:rsid w:val="00747BE6"/>
    <w:rsid w:val="00752B68"/>
    <w:rsid w:val="00753F33"/>
    <w:rsid w:val="00754501"/>
    <w:rsid w:val="00757815"/>
    <w:rsid w:val="007579F3"/>
    <w:rsid w:val="00760153"/>
    <w:rsid w:val="00763763"/>
    <w:rsid w:val="00764F0A"/>
    <w:rsid w:val="00765A4E"/>
    <w:rsid w:val="00765F0A"/>
    <w:rsid w:val="00766166"/>
    <w:rsid w:val="00767B77"/>
    <w:rsid w:val="00771284"/>
    <w:rsid w:val="0077249C"/>
    <w:rsid w:val="00774314"/>
    <w:rsid w:val="0077450D"/>
    <w:rsid w:val="0077554C"/>
    <w:rsid w:val="0077555E"/>
    <w:rsid w:val="00775787"/>
    <w:rsid w:val="00775E18"/>
    <w:rsid w:val="00776A3F"/>
    <w:rsid w:val="00776B21"/>
    <w:rsid w:val="00777792"/>
    <w:rsid w:val="0078057D"/>
    <w:rsid w:val="00780E8B"/>
    <w:rsid w:val="00781692"/>
    <w:rsid w:val="007827CB"/>
    <w:rsid w:val="007829DB"/>
    <w:rsid w:val="0078316F"/>
    <w:rsid w:val="00783339"/>
    <w:rsid w:val="00783BCA"/>
    <w:rsid w:val="00784714"/>
    <w:rsid w:val="00784840"/>
    <w:rsid w:val="00784E65"/>
    <w:rsid w:val="00785583"/>
    <w:rsid w:val="00786517"/>
    <w:rsid w:val="00786AD2"/>
    <w:rsid w:val="007873AE"/>
    <w:rsid w:val="0079306B"/>
    <w:rsid w:val="0079320E"/>
    <w:rsid w:val="00794EEC"/>
    <w:rsid w:val="00795237"/>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D72"/>
    <w:rsid w:val="007B750E"/>
    <w:rsid w:val="007B7884"/>
    <w:rsid w:val="007B7E17"/>
    <w:rsid w:val="007C07F8"/>
    <w:rsid w:val="007C1116"/>
    <w:rsid w:val="007C1BFC"/>
    <w:rsid w:val="007C1FC3"/>
    <w:rsid w:val="007C263B"/>
    <w:rsid w:val="007C2674"/>
    <w:rsid w:val="007C27E7"/>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1731"/>
    <w:rsid w:val="007E2EA9"/>
    <w:rsid w:val="007E4C86"/>
    <w:rsid w:val="007E4D9E"/>
    <w:rsid w:val="007E6A7B"/>
    <w:rsid w:val="007E6B35"/>
    <w:rsid w:val="007E77AA"/>
    <w:rsid w:val="007E7D3B"/>
    <w:rsid w:val="007E7D8E"/>
    <w:rsid w:val="007E7DC7"/>
    <w:rsid w:val="007F0767"/>
    <w:rsid w:val="007F110E"/>
    <w:rsid w:val="007F1A93"/>
    <w:rsid w:val="007F253A"/>
    <w:rsid w:val="007F6312"/>
    <w:rsid w:val="007F6661"/>
    <w:rsid w:val="007F78AC"/>
    <w:rsid w:val="008009B7"/>
    <w:rsid w:val="00800C71"/>
    <w:rsid w:val="00800EF5"/>
    <w:rsid w:val="00801527"/>
    <w:rsid w:val="00801AF0"/>
    <w:rsid w:val="0080362A"/>
    <w:rsid w:val="00803E1E"/>
    <w:rsid w:val="00804D98"/>
    <w:rsid w:val="0080589D"/>
    <w:rsid w:val="008060ED"/>
    <w:rsid w:val="00806F40"/>
    <w:rsid w:val="0081182E"/>
    <w:rsid w:val="008119F7"/>
    <w:rsid w:val="00811E17"/>
    <w:rsid w:val="008123E2"/>
    <w:rsid w:val="00813CC9"/>
    <w:rsid w:val="00814211"/>
    <w:rsid w:val="0081433C"/>
    <w:rsid w:val="00815726"/>
    <w:rsid w:val="008200CD"/>
    <w:rsid w:val="00820351"/>
    <w:rsid w:val="0082082D"/>
    <w:rsid w:val="00820AA2"/>
    <w:rsid w:val="00823AEB"/>
    <w:rsid w:val="00823C7D"/>
    <w:rsid w:val="00825028"/>
    <w:rsid w:val="008256A0"/>
    <w:rsid w:val="0082618C"/>
    <w:rsid w:val="00830125"/>
    <w:rsid w:val="0083034C"/>
    <w:rsid w:val="00830B49"/>
    <w:rsid w:val="00831455"/>
    <w:rsid w:val="008338A1"/>
    <w:rsid w:val="00833C45"/>
    <w:rsid w:val="00834A2E"/>
    <w:rsid w:val="00834F23"/>
    <w:rsid w:val="00834F7A"/>
    <w:rsid w:val="00837298"/>
    <w:rsid w:val="008373B1"/>
    <w:rsid w:val="00844D05"/>
    <w:rsid w:val="00845A0E"/>
    <w:rsid w:val="008468B8"/>
    <w:rsid w:val="008512E9"/>
    <w:rsid w:val="0085141E"/>
    <w:rsid w:val="00851E5D"/>
    <w:rsid w:val="0085263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6FAE"/>
    <w:rsid w:val="0087741E"/>
    <w:rsid w:val="008774DF"/>
    <w:rsid w:val="00877F20"/>
    <w:rsid w:val="00880F26"/>
    <w:rsid w:val="008838FB"/>
    <w:rsid w:val="00885A8F"/>
    <w:rsid w:val="008860C9"/>
    <w:rsid w:val="00890001"/>
    <w:rsid w:val="00890562"/>
    <w:rsid w:val="0089335E"/>
    <w:rsid w:val="00894B79"/>
    <w:rsid w:val="00895FF6"/>
    <w:rsid w:val="008A1E6F"/>
    <w:rsid w:val="008A29DB"/>
    <w:rsid w:val="008A4A2E"/>
    <w:rsid w:val="008A503E"/>
    <w:rsid w:val="008A5FC7"/>
    <w:rsid w:val="008A6627"/>
    <w:rsid w:val="008A6809"/>
    <w:rsid w:val="008A73A2"/>
    <w:rsid w:val="008B1AA7"/>
    <w:rsid w:val="008B2C2E"/>
    <w:rsid w:val="008B40D8"/>
    <w:rsid w:val="008B418B"/>
    <w:rsid w:val="008B49F9"/>
    <w:rsid w:val="008B77CA"/>
    <w:rsid w:val="008B795C"/>
    <w:rsid w:val="008C0346"/>
    <w:rsid w:val="008C062F"/>
    <w:rsid w:val="008C1927"/>
    <w:rsid w:val="008C1BD6"/>
    <w:rsid w:val="008C2AE0"/>
    <w:rsid w:val="008C61D4"/>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233"/>
    <w:rsid w:val="008F4313"/>
    <w:rsid w:val="008F722C"/>
    <w:rsid w:val="0090072F"/>
    <w:rsid w:val="00904550"/>
    <w:rsid w:val="00904A29"/>
    <w:rsid w:val="00905B56"/>
    <w:rsid w:val="009060D9"/>
    <w:rsid w:val="009065DE"/>
    <w:rsid w:val="00906CF7"/>
    <w:rsid w:val="00907535"/>
    <w:rsid w:val="00907C6B"/>
    <w:rsid w:val="00912D5D"/>
    <w:rsid w:val="009146F3"/>
    <w:rsid w:val="00914706"/>
    <w:rsid w:val="00915F9E"/>
    <w:rsid w:val="0091660E"/>
    <w:rsid w:val="00916C64"/>
    <w:rsid w:val="0091757F"/>
    <w:rsid w:val="00917923"/>
    <w:rsid w:val="0092135B"/>
    <w:rsid w:val="009217BC"/>
    <w:rsid w:val="009238B2"/>
    <w:rsid w:val="00924F44"/>
    <w:rsid w:val="009314C4"/>
    <w:rsid w:val="009324EB"/>
    <w:rsid w:val="00933B46"/>
    <w:rsid w:val="009351C5"/>
    <w:rsid w:val="00937167"/>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354F"/>
    <w:rsid w:val="00954B91"/>
    <w:rsid w:val="00954E11"/>
    <w:rsid w:val="0095502E"/>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0E2C"/>
    <w:rsid w:val="00971B60"/>
    <w:rsid w:val="00973028"/>
    <w:rsid w:val="00973306"/>
    <w:rsid w:val="00974EC7"/>
    <w:rsid w:val="009752AC"/>
    <w:rsid w:val="00976A36"/>
    <w:rsid w:val="00976F03"/>
    <w:rsid w:val="00976FBB"/>
    <w:rsid w:val="009804D4"/>
    <w:rsid w:val="009812EF"/>
    <w:rsid w:val="009834E5"/>
    <w:rsid w:val="00983770"/>
    <w:rsid w:val="00983E30"/>
    <w:rsid w:val="009845F7"/>
    <w:rsid w:val="00986A25"/>
    <w:rsid w:val="009874B2"/>
    <w:rsid w:val="0098779D"/>
    <w:rsid w:val="00990D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B01"/>
    <w:rsid w:val="009C0AA6"/>
    <w:rsid w:val="009C3C66"/>
    <w:rsid w:val="009C41CB"/>
    <w:rsid w:val="009C51E0"/>
    <w:rsid w:val="009C52EA"/>
    <w:rsid w:val="009C55D5"/>
    <w:rsid w:val="009C59C1"/>
    <w:rsid w:val="009C5BF5"/>
    <w:rsid w:val="009D1688"/>
    <w:rsid w:val="009D32C5"/>
    <w:rsid w:val="009D3537"/>
    <w:rsid w:val="009D4213"/>
    <w:rsid w:val="009D55FB"/>
    <w:rsid w:val="009D7800"/>
    <w:rsid w:val="009E0EF4"/>
    <w:rsid w:val="009E113A"/>
    <w:rsid w:val="009E2090"/>
    <w:rsid w:val="009E6720"/>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45E"/>
    <w:rsid w:val="00A12AF6"/>
    <w:rsid w:val="00A12D4C"/>
    <w:rsid w:val="00A14920"/>
    <w:rsid w:val="00A15CFD"/>
    <w:rsid w:val="00A15FBA"/>
    <w:rsid w:val="00A162D0"/>
    <w:rsid w:val="00A175C8"/>
    <w:rsid w:val="00A2070A"/>
    <w:rsid w:val="00A208B8"/>
    <w:rsid w:val="00A215DA"/>
    <w:rsid w:val="00A21B4E"/>
    <w:rsid w:val="00A23EB4"/>
    <w:rsid w:val="00A243F7"/>
    <w:rsid w:val="00A30D4F"/>
    <w:rsid w:val="00A33BA5"/>
    <w:rsid w:val="00A35BBC"/>
    <w:rsid w:val="00A36706"/>
    <w:rsid w:val="00A3693C"/>
    <w:rsid w:val="00A37592"/>
    <w:rsid w:val="00A41774"/>
    <w:rsid w:val="00A426B3"/>
    <w:rsid w:val="00A42C82"/>
    <w:rsid w:val="00A43F5B"/>
    <w:rsid w:val="00A47E45"/>
    <w:rsid w:val="00A505E7"/>
    <w:rsid w:val="00A517A0"/>
    <w:rsid w:val="00A52456"/>
    <w:rsid w:val="00A5278E"/>
    <w:rsid w:val="00A544C4"/>
    <w:rsid w:val="00A54ADA"/>
    <w:rsid w:val="00A551D9"/>
    <w:rsid w:val="00A5611F"/>
    <w:rsid w:val="00A57A19"/>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38F"/>
    <w:rsid w:val="00A976E8"/>
    <w:rsid w:val="00A97A03"/>
    <w:rsid w:val="00AA09AB"/>
    <w:rsid w:val="00AA1BA5"/>
    <w:rsid w:val="00AA2808"/>
    <w:rsid w:val="00AA34E5"/>
    <w:rsid w:val="00AA433F"/>
    <w:rsid w:val="00AA5C6F"/>
    <w:rsid w:val="00AB006C"/>
    <w:rsid w:val="00AB0E04"/>
    <w:rsid w:val="00AB1D7C"/>
    <w:rsid w:val="00AB40B6"/>
    <w:rsid w:val="00AB42D9"/>
    <w:rsid w:val="00AB79FF"/>
    <w:rsid w:val="00AC09CD"/>
    <w:rsid w:val="00AC0B51"/>
    <w:rsid w:val="00AC1848"/>
    <w:rsid w:val="00AC275C"/>
    <w:rsid w:val="00AC33D8"/>
    <w:rsid w:val="00AC3DB5"/>
    <w:rsid w:val="00AC48A3"/>
    <w:rsid w:val="00AC55F8"/>
    <w:rsid w:val="00AC5653"/>
    <w:rsid w:val="00AC6023"/>
    <w:rsid w:val="00AC6D93"/>
    <w:rsid w:val="00AC721C"/>
    <w:rsid w:val="00AD1413"/>
    <w:rsid w:val="00AD1A46"/>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A9"/>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6DC6"/>
    <w:rsid w:val="00B2710C"/>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7B1"/>
    <w:rsid w:val="00B52A91"/>
    <w:rsid w:val="00B5353B"/>
    <w:rsid w:val="00B53B47"/>
    <w:rsid w:val="00B6046C"/>
    <w:rsid w:val="00B60C17"/>
    <w:rsid w:val="00B60F18"/>
    <w:rsid w:val="00B619CA"/>
    <w:rsid w:val="00B626A6"/>
    <w:rsid w:val="00B62C9C"/>
    <w:rsid w:val="00B62FB0"/>
    <w:rsid w:val="00B62FB1"/>
    <w:rsid w:val="00B63268"/>
    <w:rsid w:val="00B63742"/>
    <w:rsid w:val="00B70B7F"/>
    <w:rsid w:val="00B70DC2"/>
    <w:rsid w:val="00B710F1"/>
    <w:rsid w:val="00B73995"/>
    <w:rsid w:val="00B741D4"/>
    <w:rsid w:val="00B742AF"/>
    <w:rsid w:val="00B742C0"/>
    <w:rsid w:val="00B742FA"/>
    <w:rsid w:val="00B7471A"/>
    <w:rsid w:val="00B74A4F"/>
    <w:rsid w:val="00B7522F"/>
    <w:rsid w:val="00B7738B"/>
    <w:rsid w:val="00B80FAF"/>
    <w:rsid w:val="00B8209A"/>
    <w:rsid w:val="00B82140"/>
    <w:rsid w:val="00B82978"/>
    <w:rsid w:val="00B83349"/>
    <w:rsid w:val="00B8596E"/>
    <w:rsid w:val="00B85CB1"/>
    <w:rsid w:val="00B85D6D"/>
    <w:rsid w:val="00B87374"/>
    <w:rsid w:val="00B911D4"/>
    <w:rsid w:val="00B92508"/>
    <w:rsid w:val="00B93034"/>
    <w:rsid w:val="00B94556"/>
    <w:rsid w:val="00B95523"/>
    <w:rsid w:val="00B95687"/>
    <w:rsid w:val="00B95C86"/>
    <w:rsid w:val="00BA1F49"/>
    <w:rsid w:val="00BA3BFB"/>
    <w:rsid w:val="00BA56B1"/>
    <w:rsid w:val="00BA5A09"/>
    <w:rsid w:val="00BA7A09"/>
    <w:rsid w:val="00BB00FF"/>
    <w:rsid w:val="00BB0104"/>
    <w:rsid w:val="00BB0992"/>
    <w:rsid w:val="00BB1AD6"/>
    <w:rsid w:val="00BB1D6C"/>
    <w:rsid w:val="00BB241B"/>
    <w:rsid w:val="00BB2617"/>
    <w:rsid w:val="00BB388D"/>
    <w:rsid w:val="00BB3A52"/>
    <w:rsid w:val="00BB478B"/>
    <w:rsid w:val="00BB627A"/>
    <w:rsid w:val="00BC1755"/>
    <w:rsid w:val="00BC23CC"/>
    <w:rsid w:val="00BC2FA3"/>
    <w:rsid w:val="00BC3127"/>
    <w:rsid w:val="00BC320F"/>
    <w:rsid w:val="00BC3875"/>
    <w:rsid w:val="00BC51CB"/>
    <w:rsid w:val="00BC55B0"/>
    <w:rsid w:val="00BC6486"/>
    <w:rsid w:val="00BC671B"/>
    <w:rsid w:val="00BD06F6"/>
    <w:rsid w:val="00BD09E3"/>
    <w:rsid w:val="00BD1D3A"/>
    <w:rsid w:val="00BD2462"/>
    <w:rsid w:val="00BD2984"/>
    <w:rsid w:val="00BD2BF9"/>
    <w:rsid w:val="00BD43E7"/>
    <w:rsid w:val="00BD4BDB"/>
    <w:rsid w:val="00BD4DB9"/>
    <w:rsid w:val="00BD5562"/>
    <w:rsid w:val="00BD5809"/>
    <w:rsid w:val="00BD629E"/>
    <w:rsid w:val="00BD7249"/>
    <w:rsid w:val="00BD7387"/>
    <w:rsid w:val="00BD7C5A"/>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B25"/>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27AA5"/>
    <w:rsid w:val="00C3004D"/>
    <w:rsid w:val="00C302F3"/>
    <w:rsid w:val="00C347F8"/>
    <w:rsid w:val="00C35203"/>
    <w:rsid w:val="00C35502"/>
    <w:rsid w:val="00C376D1"/>
    <w:rsid w:val="00C40761"/>
    <w:rsid w:val="00C408FD"/>
    <w:rsid w:val="00C430E6"/>
    <w:rsid w:val="00C4436B"/>
    <w:rsid w:val="00C44EC5"/>
    <w:rsid w:val="00C45D4A"/>
    <w:rsid w:val="00C50737"/>
    <w:rsid w:val="00C51708"/>
    <w:rsid w:val="00C51C52"/>
    <w:rsid w:val="00C51CAC"/>
    <w:rsid w:val="00C53BC2"/>
    <w:rsid w:val="00C5441E"/>
    <w:rsid w:val="00C54EFC"/>
    <w:rsid w:val="00C5555F"/>
    <w:rsid w:val="00C56B86"/>
    <w:rsid w:val="00C60C7F"/>
    <w:rsid w:val="00C6197D"/>
    <w:rsid w:val="00C61C00"/>
    <w:rsid w:val="00C62115"/>
    <w:rsid w:val="00C62FE2"/>
    <w:rsid w:val="00C632B6"/>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C0B48"/>
    <w:rsid w:val="00CC334F"/>
    <w:rsid w:val="00CC3ABC"/>
    <w:rsid w:val="00CC558B"/>
    <w:rsid w:val="00CC5B6F"/>
    <w:rsid w:val="00CC6A30"/>
    <w:rsid w:val="00CC6B99"/>
    <w:rsid w:val="00CC6C34"/>
    <w:rsid w:val="00CD01D0"/>
    <w:rsid w:val="00CD03CB"/>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79F8"/>
    <w:rsid w:val="00D00E4B"/>
    <w:rsid w:val="00D02DFA"/>
    <w:rsid w:val="00D035DE"/>
    <w:rsid w:val="00D06505"/>
    <w:rsid w:val="00D07591"/>
    <w:rsid w:val="00D07D97"/>
    <w:rsid w:val="00D10CC4"/>
    <w:rsid w:val="00D11967"/>
    <w:rsid w:val="00D11A23"/>
    <w:rsid w:val="00D13AAD"/>
    <w:rsid w:val="00D1494B"/>
    <w:rsid w:val="00D15BAF"/>
    <w:rsid w:val="00D205E2"/>
    <w:rsid w:val="00D21819"/>
    <w:rsid w:val="00D21CB8"/>
    <w:rsid w:val="00D22387"/>
    <w:rsid w:val="00D22A35"/>
    <w:rsid w:val="00D22BEC"/>
    <w:rsid w:val="00D238DD"/>
    <w:rsid w:val="00D244F3"/>
    <w:rsid w:val="00D24629"/>
    <w:rsid w:val="00D24B98"/>
    <w:rsid w:val="00D27054"/>
    <w:rsid w:val="00D2709B"/>
    <w:rsid w:val="00D27922"/>
    <w:rsid w:val="00D30BEF"/>
    <w:rsid w:val="00D316CA"/>
    <w:rsid w:val="00D32638"/>
    <w:rsid w:val="00D32B27"/>
    <w:rsid w:val="00D34439"/>
    <w:rsid w:val="00D37153"/>
    <w:rsid w:val="00D37605"/>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3E6C"/>
    <w:rsid w:val="00D545AD"/>
    <w:rsid w:val="00D5490F"/>
    <w:rsid w:val="00D56576"/>
    <w:rsid w:val="00D5680B"/>
    <w:rsid w:val="00D633A0"/>
    <w:rsid w:val="00D6345F"/>
    <w:rsid w:val="00D63A12"/>
    <w:rsid w:val="00D65A72"/>
    <w:rsid w:val="00D66FF2"/>
    <w:rsid w:val="00D733AA"/>
    <w:rsid w:val="00D74B7A"/>
    <w:rsid w:val="00D75D15"/>
    <w:rsid w:val="00D76C02"/>
    <w:rsid w:val="00D81326"/>
    <w:rsid w:val="00D82392"/>
    <w:rsid w:val="00D825D6"/>
    <w:rsid w:val="00D835F0"/>
    <w:rsid w:val="00D838F0"/>
    <w:rsid w:val="00D902B2"/>
    <w:rsid w:val="00D90F2A"/>
    <w:rsid w:val="00D90F43"/>
    <w:rsid w:val="00D91633"/>
    <w:rsid w:val="00D9214E"/>
    <w:rsid w:val="00D93A43"/>
    <w:rsid w:val="00D93FC7"/>
    <w:rsid w:val="00D94A94"/>
    <w:rsid w:val="00D94E24"/>
    <w:rsid w:val="00D95EDC"/>
    <w:rsid w:val="00D97474"/>
    <w:rsid w:val="00D97F38"/>
    <w:rsid w:val="00DA1546"/>
    <w:rsid w:val="00DA2DE8"/>
    <w:rsid w:val="00DA3366"/>
    <w:rsid w:val="00DA3A76"/>
    <w:rsid w:val="00DA6D47"/>
    <w:rsid w:val="00DA7588"/>
    <w:rsid w:val="00DB1147"/>
    <w:rsid w:val="00DB118E"/>
    <w:rsid w:val="00DB254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06D9"/>
    <w:rsid w:val="00E120A8"/>
    <w:rsid w:val="00E147AD"/>
    <w:rsid w:val="00E151F1"/>
    <w:rsid w:val="00E1546E"/>
    <w:rsid w:val="00E16EB4"/>
    <w:rsid w:val="00E21214"/>
    <w:rsid w:val="00E253E1"/>
    <w:rsid w:val="00E2556F"/>
    <w:rsid w:val="00E264A1"/>
    <w:rsid w:val="00E276E2"/>
    <w:rsid w:val="00E27BE3"/>
    <w:rsid w:val="00E30083"/>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224"/>
    <w:rsid w:val="00E707A2"/>
    <w:rsid w:val="00E722CD"/>
    <w:rsid w:val="00E7490A"/>
    <w:rsid w:val="00E771E8"/>
    <w:rsid w:val="00E806F0"/>
    <w:rsid w:val="00E82F10"/>
    <w:rsid w:val="00E831C2"/>
    <w:rsid w:val="00E83E18"/>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C6908"/>
    <w:rsid w:val="00EC793E"/>
    <w:rsid w:val="00ED2249"/>
    <w:rsid w:val="00ED44D8"/>
    <w:rsid w:val="00ED5C26"/>
    <w:rsid w:val="00ED664A"/>
    <w:rsid w:val="00ED7EDC"/>
    <w:rsid w:val="00EE1744"/>
    <w:rsid w:val="00EE2FE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1EE6"/>
    <w:rsid w:val="00F33E5D"/>
    <w:rsid w:val="00F350D3"/>
    <w:rsid w:val="00F35F60"/>
    <w:rsid w:val="00F35FE7"/>
    <w:rsid w:val="00F3643D"/>
    <w:rsid w:val="00F36825"/>
    <w:rsid w:val="00F40DF9"/>
    <w:rsid w:val="00F41085"/>
    <w:rsid w:val="00F411F7"/>
    <w:rsid w:val="00F41DE7"/>
    <w:rsid w:val="00F4201B"/>
    <w:rsid w:val="00F42C18"/>
    <w:rsid w:val="00F4570F"/>
    <w:rsid w:val="00F45F1A"/>
    <w:rsid w:val="00F45FDD"/>
    <w:rsid w:val="00F46C4C"/>
    <w:rsid w:val="00F51A03"/>
    <w:rsid w:val="00F52D50"/>
    <w:rsid w:val="00F541BE"/>
    <w:rsid w:val="00F546B3"/>
    <w:rsid w:val="00F54BCD"/>
    <w:rsid w:val="00F55B46"/>
    <w:rsid w:val="00F55E4C"/>
    <w:rsid w:val="00F563C7"/>
    <w:rsid w:val="00F565B9"/>
    <w:rsid w:val="00F627A4"/>
    <w:rsid w:val="00F627C2"/>
    <w:rsid w:val="00F630D1"/>
    <w:rsid w:val="00F632ED"/>
    <w:rsid w:val="00F6420F"/>
    <w:rsid w:val="00F645FF"/>
    <w:rsid w:val="00F64AC8"/>
    <w:rsid w:val="00F65620"/>
    <w:rsid w:val="00F66566"/>
    <w:rsid w:val="00F66A03"/>
    <w:rsid w:val="00F67127"/>
    <w:rsid w:val="00F67E92"/>
    <w:rsid w:val="00F67F11"/>
    <w:rsid w:val="00F71A41"/>
    <w:rsid w:val="00F72258"/>
    <w:rsid w:val="00F72674"/>
    <w:rsid w:val="00F73F84"/>
    <w:rsid w:val="00F760B8"/>
    <w:rsid w:val="00F76CEF"/>
    <w:rsid w:val="00F774F7"/>
    <w:rsid w:val="00F77FBE"/>
    <w:rsid w:val="00F80317"/>
    <w:rsid w:val="00F80D55"/>
    <w:rsid w:val="00F81001"/>
    <w:rsid w:val="00F82DC5"/>
    <w:rsid w:val="00F8441C"/>
    <w:rsid w:val="00F84DB7"/>
    <w:rsid w:val="00F85638"/>
    <w:rsid w:val="00F85A4E"/>
    <w:rsid w:val="00F87A22"/>
    <w:rsid w:val="00F90EEA"/>
    <w:rsid w:val="00F91A70"/>
    <w:rsid w:val="00F920BC"/>
    <w:rsid w:val="00F92941"/>
    <w:rsid w:val="00FA030E"/>
    <w:rsid w:val="00FA0539"/>
    <w:rsid w:val="00FA2ECC"/>
    <w:rsid w:val="00FA4B5B"/>
    <w:rsid w:val="00FA5B72"/>
    <w:rsid w:val="00FA71B1"/>
    <w:rsid w:val="00FA7665"/>
    <w:rsid w:val="00FB1F6E"/>
    <w:rsid w:val="00FB28D7"/>
    <w:rsid w:val="00FB2AC8"/>
    <w:rsid w:val="00FB3455"/>
    <w:rsid w:val="00FB5899"/>
    <w:rsid w:val="00FB63B1"/>
    <w:rsid w:val="00FB70A5"/>
    <w:rsid w:val="00FC05FC"/>
    <w:rsid w:val="00FC1270"/>
    <w:rsid w:val="00FC1309"/>
    <w:rsid w:val="00FC1655"/>
    <w:rsid w:val="00FC2DFA"/>
    <w:rsid w:val="00FC31B8"/>
    <w:rsid w:val="00FC331C"/>
    <w:rsid w:val="00FC6F45"/>
    <w:rsid w:val="00FC789A"/>
    <w:rsid w:val="00FC7FAD"/>
    <w:rsid w:val="00FD1444"/>
    <w:rsid w:val="00FD1A86"/>
    <w:rsid w:val="00FD2718"/>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semiHidden="1" w:unhideWhenUsed="1" w:qFormat="1"/>
    <w:lsdException w:name="envelope address" w:uiPriority="99"/>
    <w:lsdException w:name="footnote reference" w:uiPriority="99"/>
    <w:lsdException w:name="Title"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31"/>
      </w:numPr>
    </w:pPr>
  </w:style>
  <w:style w:type="numbering" w:customStyle="1" w:styleId="WW8Num45">
    <w:name w:val="WW8Num45"/>
    <w:rsid w:val="00BB0104"/>
    <w:pPr>
      <w:numPr>
        <w:numId w:val="32"/>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48"/>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31"/>
      </w:numPr>
    </w:pPr>
  </w:style>
  <w:style w:type="numbering" w:customStyle="1" w:styleId="Nagwek2Znak">
    <w:name w:val="WW8Num451"/>
    <w:pPr>
      <w:numPr>
        <w:numId w:val="4"/>
      </w:numPr>
    </w:pPr>
  </w:style>
  <w:style w:type="numbering" w:customStyle="1" w:styleId="Nagwek3Znak">
    <w:name w:val="WW8Num45"/>
    <w:pPr>
      <w:numPr>
        <w:numId w:val="32"/>
      </w:numPr>
    </w:pPr>
  </w:style>
  <w:style w:type="numbering" w:customStyle="1" w:styleId="Nagwek4Znak">
    <w:name w:val="WW8Num291"/>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407043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3D41-DAE5-4AB9-A56A-47A6CB0B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11386</Words>
  <Characters>68316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79543</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14</cp:revision>
  <cp:lastPrinted>2014-08-06T06:43:00Z</cp:lastPrinted>
  <dcterms:created xsi:type="dcterms:W3CDTF">2014-06-18T10:30:00Z</dcterms:created>
  <dcterms:modified xsi:type="dcterms:W3CDTF">2014-08-08T05:40:00Z</dcterms:modified>
</cp:coreProperties>
</file>