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>
        <w:rPr>
          <w:b/>
          <w:bCs/>
          <w:sz w:val="28"/>
          <w:szCs w:val="28"/>
        </w:rPr>
        <w:t xml:space="preserve"> </w:t>
      </w:r>
    </w:p>
    <w:p w:rsidR="009C04A1" w:rsidRDefault="009C04A1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6814D0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D672AB" w:rsidRPr="00456F53" w:rsidRDefault="00D672AB" w:rsidP="00FE660B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D672AB" w:rsidRPr="00456F53" w:rsidRDefault="00D672AB" w:rsidP="00FE660B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D672AB" w:rsidRPr="00456F53" w:rsidRDefault="00D672AB" w:rsidP="00FE660B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D672AB" w:rsidRPr="00F70993" w:rsidRDefault="00FE660B" w:rsidP="00FE660B">
      <w:pPr>
        <w:spacing w:after="0" w:line="240" w:lineRule="auto"/>
        <w:ind w:left="2832"/>
        <w:rPr>
          <w:rFonts w:ascii="Tahoma" w:hAnsi="Tahoma" w:cs="Tahoma"/>
          <w:color w:val="000080"/>
          <w:lang w:val="en-US"/>
        </w:rPr>
      </w:pPr>
      <w:r>
        <w:rPr>
          <w:rFonts w:ascii="Tahoma" w:hAnsi="Tahoma" w:cs="Tahoma"/>
          <w:color w:val="000080"/>
        </w:rPr>
        <w:t xml:space="preserve">        </w:t>
      </w:r>
      <w:r w:rsidR="00D672AB" w:rsidRPr="00A00161">
        <w:rPr>
          <w:rFonts w:ascii="Tahoma" w:hAnsi="Tahoma" w:cs="Tahoma"/>
          <w:color w:val="000080"/>
        </w:rPr>
        <w:t xml:space="preserve">tel. informacji (071) 76 60 373, fax. </w:t>
      </w:r>
      <w:r w:rsidR="00D672AB" w:rsidRPr="00F70993">
        <w:rPr>
          <w:rFonts w:ascii="Tahoma" w:hAnsi="Tahoma" w:cs="Tahoma"/>
          <w:color w:val="000080"/>
          <w:lang w:val="en-US"/>
        </w:rPr>
        <w:t>(071) 76 60 630</w:t>
      </w:r>
    </w:p>
    <w:p w:rsidR="00D672AB" w:rsidRPr="00A00161" w:rsidRDefault="00D672AB" w:rsidP="00FE660B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10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D672AB" w:rsidRPr="006814D0" w:rsidRDefault="00D672AB" w:rsidP="00D672AB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D672AB" w:rsidRDefault="00D672AB" w:rsidP="00D672AB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Tr="006F76F8">
        <w:trPr>
          <w:trHeight w:val="3207"/>
        </w:trPr>
        <w:tc>
          <w:tcPr>
            <w:tcW w:w="5290" w:type="dxa"/>
          </w:tcPr>
          <w:p w:rsidR="00D672AB" w:rsidRPr="00C540BA" w:rsidRDefault="00D672AB" w:rsidP="00627C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D672AB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672AB" w:rsidRPr="006764F3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D672AB" w:rsidRDefault="00D672AB" w:rsidP="00627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D672AB" w:rsidRPr="006764F3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D672AB" w:rsidRDefault="00D672AB" w:rsidP="00627CA2">
            <w:pPr>
              <w:rPr>
                <w:sz w:val="20"/>
              </w:rPr>
            </w:pPr>
          </w:p>
        </w:tc>
        <w:tc>
          <w:tcPr>
            <w:tcW w:w="3994" w:type="dxa"/>
          </w:tcPr>
          <w:p w:rsidR="00962706" w:rsidRPr="004018D6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962706" w:rsidRPr="004018D6" w:rsidRDefault="00560695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Nr</w:t>
            </w:r>
            <w:r w:rsidR="00FE660B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0F42DA">
              <w:rPr>
                <w:rFonts w:ascii="Tahoma" w:hAnsi="Tahoma" w:cs="Tahoma"/>
                <w:color w:val="000000"/>
                <w:sz w:val="20"/>
              </w:rPr>
              <w:t>216</w:t>
            </w:r>
            <w:r w:rsidR="005C030B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AD3172">
              <w:rPr>
                <w:rFonts w:ascii="Tahoma" w:hAnsi="Tahoma" w:cs="Tahoma"/>
                <w:color w:val="000000"/>
                <w:sz w:val="20"/>
              </w:rPr>
              <w:t>z dnia</w:t>
            </w:r>
            <w:r w:rsidR="004A373B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0F42DA">
              <w:rPr>
                <w:rFonts w:ascii="Tahoma" w:hAnsi="Tahoma" w:cs="Tahoma"/>
                <w:color w:val="000000"/>
                <w:sz w:val="20"/>
              </w:rPr>
              <w:t xml:space="preserve"> 03.10.2013r. </w:t>
            </w:r>
            <w:bookmarkStart w:id="0" w:name="_GoBack"/>
            <w:bookmarkEnd w:id="0"/>
            <w:r w:rsidR="007E34B7">
              <w:rPr>
                <w:rFonts w:ascii="Tahoma" w:hAnsi="Tahoma" w:cs="Tahoma"/>
                <w:color w:val="000000"/>
                <w:sz w:val="20"/>
              </w:rPr>
              <w:t xml:space="preserve">        </w:t>
            </w:r>
            <w:r w:rsidR="007C4DAD">
              <w:rPr>
                <w:rFonts w:ascii="Tahoma" w:hAnsi="Tahoma" w:cs="Tahoma"/>
                <w:color w:val="000000"/>
                <w:sz w:val="20"/>
              </w:rPr>
              <w:t xml:space="preserve">       </w:t>
            </w:r>
            <w:r w:rsidR="00962706" w:rsidRPr="004018D6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1" w:name="_Toc206379308"/>
          </w:p>
          <w:p w:rsidR="00962706" w:rsidRPr="004018D6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2" w:name="_Toc206379309"/>
            <w:bookmarkEnd w:id="1"/>
            <w:r w:rsidRPr="004018D6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2"/>
          </w:p>
          <w:p w:rsidR="00D672AB" w:rsidRPr="004018D6" w:rsidRDefault="00D672AB" w:rsidP="005C03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72AB" w:rsidRDefault="00D672AB" w:rsidP="00D672AB"/>
    <w:p w:rsidR="00D672AB" w:rsidRDefault="00D672AB" w:rsidP="00D672AB">
      <w:pPr>
        <w:jc w:val="center"/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D672AB" w:rsidRPr="003078AC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7E34B7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09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/2013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D672AB" w:rsidRDefault="009F3D20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Wrocław, </w:t>
      </w:r>
      <w:r w:rsidR="007E34B7">
        <w:rPr>
          <w:rFonts w:ascii="Tahoma" w:hAnsi="Tahoma" w:cs="Tahoma"/>
          <w:b/>
          <w:bCs/>
          <w:sz w:val="32"/>
          <w:szCs w:val="32"/>
          <w:lang w:eastAsia="pl-PL"/>
        </w:rPr>
        <w:t>PAŹDZIERNIK</w:t>
      </w:r>
      <w:r w:rsidR="00DB6DCF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2013</w:t>
      </w:r>
    </w:p>
    <w:p w:rsidR="00E52EAF" w:rsidRPr="00DA0AAD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D672AB" w:rsidRPr="006764F3" w:rsidRDefault="00D672AB" w:rsidP="00D672AB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D672AB" w:rsidRPr="002A3B57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D672AB" w:rsidRPr="001A2D22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1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D672AB" w:rsidRPr="00316CB0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D672AB" w:rsidRPr="006B44DE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D672AB" w:rsidRPr="006B44D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</w:t>
      </w:r>
      <w:r w:rsidR="00780915">
        <w:rPr>
          <w:rFonts w:ascii="Tahoma" w:hAnsi="Tahoma" w:cs="Tahoma"/>
          <w:lang w:eastAsia="pl-PL"/>
        </w:rPr>
        <w:t xml:space="preserve"> </w:t>
      </w:r>
      <w:r w:rsidR="00780915">
        <w:rPr>
          <w:rFonts w:ascii="Tahoma" w:hAnsi="Tahoma" w:cs="Tahoma"/>
        </w:rPr>
        <w:t xml:space="preserve">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 w:rsidRPr="00FA4BE1">
        <w:rPr>
          <w:rFonts w:ascii="Tahoma" w:hAnsi="Tahoma" w:cs="Tahoma"/>
          <w:lang w:eastAsia="pl-PL"/>
        </w:rPr>
        <w:t>)</w:t>
      </w:r>
      <w:r w:rsidR="00780915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ustawę z dnia 27 sierpnia 2004 r. o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 xml:space="preserve">wiadczeniach opieki zdrowotnej finansowanych ze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>rodków publicznych (</w:t>
      </w:r>
      <w:r w:rsidRPr="00BD0452">
        <w:rPr>
          <w:rFonts w:ascii="Tahoma" w:eastAsia="Times New Roman" w:hAnsi="Tahoma" w:cs="Tahoma"/>
          <w:color w:val="000000"/>
          <w:lang w:eastAsia="pl-PL"/>
        </w:rPr>
        <w:t xml:space="preserve">Dz. U. z 2008 r. Nr 164, poz. 1027, z </w:t>
      </w:r>
      <w:proofErr w:type="spellStart"/>
      <w:r w:rsidRPr="00BD0452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BD0452">
        <w:rPr>
          <w:rFonts w:ascii="Tahoma" w:eastAsia="Times New Roman" w:hAnsi="Tahoma" w:cs="Tahoma"/>
          <w:color w:val="000000"/>
          <w:lang w:eastAsia="pl-PL"/>
        </w:rPr>
        <w:t>. zm.</w:t>
      </w:r>
      <w:r w:rsidRPr="004C15CE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</w:t>
      </w:r>
      <w:r w:rsidRPr="004C15CE">
        <w:rPr>
          <w:rFonts w:ascii="Tahoma" w:hAnsi="Tahoma" w:cs="Tahoma"/>
        </w:rPr>
        <w:t xml:space="preserve">) </w:t>
      </w:r>
      <w:r w:rsidRPr="00BD0452">
        <w:rPr>
          <w:rFonts w:ascii="Tahoma" w:eastAsia="Times New Roman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eastAsia="Times New Roman" w:hAnsi="Tahoma" w:cs="Tahoma"/>
          <w:color w:val="000000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D672AB" w:rsidRPr="000657E0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D672AB" w:rsidRPr="002A3B57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517CC4" w:rsidRDefault="00D672AB" w:rsidP="00517CC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ab/>
      </w:r>
      <w:r w:rsidR="00F26447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</w:p>
    <w:p w:rsidR="007E34B7" w:rsidRPr="00517CC4" w:rsidRDefault="007E34B7" w:rsidP="007E34B7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right"/>
        <w:rPr>
          <w:rFonts w:ascii="TimesNewRomanPS-BoldMT" w:hAnsi="TimesNewRomanPS-BoldMT" w:cs="TimesNewRomanPS-BoldMT"/>
          <w:b/>
          <w:bCs/>
          <w:lang w:eastAsia="pl-PL"/>
        </w:rPr>
      </w:pPr>
    </w:p>
    <w:p w:rsidR="007E34B7" w:rsidRDefault="007E34B7" w:rsidP="007E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E34B7" w:rsidRDefault="007E34B7" w:rsidP="007E34B7">
      <w:pPr>
        <w:widowControl w:val="0"/>
        <w:numPr>
          <w:ilvl w:val="0"/>
          <w:numId w:val="31"/>
        </w:numPr>
        <w:tabs>
          <w:tab w:val="clear" w:pos="964"/>
          <w:tab w:val="num" w:pos="68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</w:rPr>
      </w:pPr>
      <w:r w:rsidRPr="003662EB">
        <w:rPr>
          <w:rFonts w:ascii="Tahoma" w:hAnsi="Tahoma" w:cs="Tahoma"/>
        </w:rPr>
        <w:t xml:space="preserve">CPV 85111200-2 </w:t>
      </w:r>
      <w:r w:rsidRPr="00F6212E">
        <w:rPr>
          <w:rFonts w:ascii="Tahoma" w:hAnsi="Tahoma" w:cs="Tahoma"/>
        </w:rPr>
        <w:t>Udzielanie świadczeń zdrowotnych przez lekarza specjalistę w zakresie anestezjologii i intensywnej terapii w Klinicznym Oddziale Anestez</w:t>
      </w:r>
      <w:r>
        <w:rPr>
          <w:rFonts w:ascii="Tahoma" w:hAnsi="Tahoma" w:cs="Tahoma"/>
        </w:rPr>
        <w:t xml:space="preserve">jologii i Intensywnej Terapii– </w:t>
      </w:r>
    </w:p>
    <w:p w:rsidR="007E34B7" w:rsidRDefault="007E34B7" w:rsidP="007E34B7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F6212E">
        <w:rPr>
          <w:rFonts w:ascii="Tahoma" w:hAnsi="Tahoma" w:cs="Tahoma"/>
        </w:rPr>
        <w:t xml:space="preserve"> lekarz</w:t>
      </w:r>
      <w:r>
        <w:rPr>
          <w:rFonts w:ascii="Tahoma" w:hAnsi="Tahoma" w:cs="Tahoma"/>
        </w:rPr>
        <w:t xml:space="preserve"> specjalista</w:t>
      </w:r>
      <w:r w:rsidRPr="00F6212E">
        <w:rPr>
          <w:rFonts w:ascii="Tahoma" w:hAnsi="Tahoma" w:cs="Tahoma"/>
        </w:rPr>
        <w:t>;</w:t>
      </w:r>
    </w:p>
    <w:p w:rsidR="007E34B7" w:rsidRDefault="007E34B7" w:rsidP="007E34B7">
      <w:pPr>
        <w:widowControl w:val="0"/>
        <w:numPr>
          <w:ilvl w:val="0"/>
          <w:numId w:val="31"/>
        </w:numPr>
        <w:tabs>
          <w:tab w:val="clear" w:pos="964"/>
          <w:tab w:val="num" w:pos="68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CPV </w:t>
      </w:r>
      <w:r w:rsidRPr="00683695">
        <w:rPr>
          <w:rFonts w:ascii="Tahoma" w:hAnsi="Tahoma" w:cs="Tahoma"/>
        </w:rPr>
        <w:t xml:space="preserve">85111200-2 Udzielanie świadczeń zdrowotnych w ramach dyżurów </w:t>
      </w:r>
      <w:r>
        <w:rPr>
          <w:rFonts w:ascii="Tahoma" w:hAnsi="Tahoma" w:cs="Tahoma"/>
        </w:rPr>
        <w:t xml:space="preserve">medycznych </w:t>
      </w:r>
      <w:r w:rsidRPr="00683695">
        <w:rPr>
          <w:rFonts w:ascii="Tahoma" w:hAnsi="Tahoma" w:cs="Tahoma"/>
        </w:rPr>
        <w:t>w K</w:t>
      </w:r>
      <w:r>
        <w:rPr>
          <w:rFonts w:ascii="Tahoma" w:hAnsi="Tahoma" w:cs="Tahoma"/>
        </w:rPr>
        <w:t>linicznym Oddziale Neurologicznym z Pododdziałem Leczenia Udarów – 1 lekarz neurolog.</w:t>
      </w:r>
      <w:r w:rsidRPr="00871731">
        <w:rPr>
          <w:rFonts w:ascii="Tahoma" w:hAnsi="Tahoma" w:cs="Tahoma"/>
          <w:color w:val="000000"/>
          <w:lang w:eastAsia="pl-PL"/>
        </w:rPr>
        <w:t xml:space="preserve"> </w:t>
      </w:r>
    </w:p>
    <w:p w:rsidR="007E34B7" w:rsidRDefault="007E34B7" w:rsidP="007E34B7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  <w:color w:val="000000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D672AB" w:rsidRPr="00AC331B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7E34B7" w:rsidRDefault="007E34B7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F26447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A01EB">
        <w:rPr>
          <w:rFonts w:ascii="Tahoma" w:eastAsia="Times New Roman" w:hAnsi="Tahoma" w:cs="Tahoma"/>
          <w:color w:val="000000"/>
          <w:szCs w:val="24"/>
          <w:lang w:eastAsia="pl-PL"/>
        </w:rPr>
        <w:t>Umowa o udzielanie świadczeń zdrowotnych zostanie zawarta na okres:</w:t>
      </w:r>
    </w:p>
    <w:p w:rsidR="007E34B7" w:rsidRPr="00AC331B" w:rsidRDefault="007E34B7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7E34B7" w:rsidRDefault="007E34B7" w:rsidP="007E34B7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542DE">
        <w:rPr>
          <w:rFonts w:ascii="Tahoma" w:hAnsi="Tahoma" w:cs="Tahoma"/>
          <w:color w:val="000000"/>
        </w:rPr>
        <w:t xml:space="preserve">pkt. </w:t>
      </w:r>
      <w:r w:rsidRPr="00B14D0D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,2    </w:t>
      </w:r>
      <w:r>
        <w:rPr>
          <w:rFonts w:ascii="Tahoma" w:hAnsi="Tahoma" w:cs="Tahoma"/>
          <w:b/>
          <w:color w:val="000000"/>
        </w:rPr>
        <w:t xml:space="preserve">                 od dnia  01.11.2013r. do dnia 31.10.2014</w:t>
      </w:r>
      <w:r w:rsidRPr="00ED37EC">
        <w:rPr>
          <w:rFonts w:ascii="Tahoma" w:hAnsi="Tahoma" w:cs="Tahoma"/>
          <w:b/>
          <w:color w:val="000000"/>
        </w:rPr>
        <w:t>r.</w:t>
      </w:r>
    </w:p>
    <w:p w:rsidR="00E45A7B" w:rsidRPr="00260DE4" w:rsidRDefault="00E45A7B" w:rsidP="00D672AB">
      <w:pPr>
        <w:spacing w:after="0" w:line="240" w:lineRule="auto"/>
        <w:jc w:val="both"/>
        <w:rPr>
          <w:szCs w:val="24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D672AB" w:rsidRPr="006F76F8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lang w:eastAsia="pl-PL"/>
        </w:rPr>
      </w:pPr>
    </w:p>
    <w:p w:rsidR="00D672AB" w:rsidRPr="00AD23A6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7E34B7">
        <w:rPr>
          <w:rFonts w:ascii="Tahoma" w:hAnsi="Tahoma" w:cs="Tahoma"/>
          <w:b/>
          <w:bCs/>
          <w:color w:val="000000" w:themeColor="text1"/>
          <w:lang w:eastAsia="pl-PL"/>
        </w:rPr>
        <w:t>18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E34B7">
        <w:rPr>
          <w:rFonts w:ascii="Tahoma" w:hAnsi="Tahoma" w:cs="Tahoma"/>
          <w:b/>
          <w:bCs/>
          <w:color w:val="000000" w:themeColor="text1"/>
          <w:lang w:eastAsia="pl-PL"/>
        </w:rPr>
        <w:t xml:space="preserve">PAŹDZIERNIKA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7E34B7">
        <w:rPr>
          <w:rFonts w:ascii="Tahoma" w:hAnsi="Tahoma" w:cs="Tahoma"/>
          <w:b/>
          <w:bCs/>
          <w:color w:val="000000" w:themeColor="text1"/>
          <w:lang w:eastAsia="pl-PL"/>
        </w:rPr>
        <w:t>18</w:t>
      </w:r>
      <w:r w:rsidR="007E34B7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E34B7">
        <w:rPr>
          <w:rFonts w:ascii="Tahoma" w:hAnsi="Tahoma" w:cs="Tahoma"/>
          <w:b/>
          <w:bCs/>
          <w:color w:val="000000" w:themeColor="text1"/>
          <w:lang w:eastAsia="pl-PL"/>
        </w:rPr>
        <w:t xml:space="preserve">PAŹDZIERNIKA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AD23A6">
        <w:rPr>
          <w:rFonts w:ascii="Tahoma" w:hAnsi="Tahoma" w:cs="Tahoma"/>
          <w:color w:val="000000" w:themeColor="text1"/>
        </w:rPr>
        <w:t xml:space="preserve">Rozstrzygnięcie konkursu: -  </w:t>
      </w:r>
      <w:r w:rsidR="001C32D3" w:rsidRPr="00AD23A6">
        <w:rPr>
          <w:rFonts w:ascii="Tahoma" w:hAnsi="Tahoma" w:cs="Tahoma"/>
          <w:b/>
          <w:color w:val="000000" w:themeColor="text1"/>
        </w:rPr>
        <w:t xml:space="preserve">do </w:t>
      </w:r>
      <w:r w:rsidR="007E34B7">
        <w:rPr>
          <w:rFonts w:ascii="Tahoma" w:hAnsi="Tahoma" w:cs="Tahoma"/>
          <w:b/>
          <w:bCs/>
          <w:color w:val="000000" w:themeColor="text1"/>
          <w:lang w:eastAsia="pl-PL"/>
        </w:rPr>
        <w:t>24</w:t>
      </w:r>
      <w:r w:rsidR="007E34B7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E34B7">
        <w:rPr>
          <w:rFonts w:ascii="Tahoma" w:hAnsi="Tahoma" w:cs="Tahoma"/>
          <w:b/>
          <w:bCs/>
          <w:color w:val="000000" w:themeColor="text1"/>
          <w:lang w:eastAsia="pl-PL"/>
        </w:rPr>
        <w:t xml:space="preserve">PAŹDZIERNIKA </w:t>
      </w:r>
      <w:r w:rsidR="00553217" w:rsidRPr="00AD23A6">
        <w:rPr>
          <w:rFonts w:ascii="Tahoma" w:hAnsi="Tahoma" w:cs="Tahoma"/>
          <w:b/>
          <w:color w:val="000000" w:themeColor="text1"/>
        </w:rPr>
        <w:t>2013</w:t>
      </w:r>
      <w:r w:rsidR="005638BA">
        <w:rPr>
          <w:rFonts w:ascii="Tahoma" w:hAnsi="Tahoma" w:cs="Tahoma"/>
          <w:b/>
          <w:color w:val="000000" w:themeColor="text1"/>
        </w:rPr>
        <w:t xml:space="preserve"> </w:t>
      </w:r>
      <w:r w:rsidRPr="00AD23A6">
        <w:rPr>
          <w:rFonts w:ascii="Tahoma" w:hAnsi="Tahoma" w:cs="Tahoma"/>
          <w:b/>
          <w:color w:val="000000" w:themeColor="text1"/>
        </w:rPr>
        <w:t>r</w:t>
      </w:r>
      <w:r w:rsidR="0044040A" w:rsidRPr="00AD23A6">
        <w:rPr>
          <w:rFonts w:ascii="Tahoma" w:hAnsi="Tahoma" w:cs="Tahoma"/>
          <w:b/>
          <w:color w:val="000000" w:themeColor="text1"/>
        </w:rPr>
        <w:t>.</w:t>
      </w:r>
      <w:r w:rsidR="0000167F" w:rsidRPr="00AD23A6">
        <w:rPr>
          <w:rFonts w:ascii="Tahoma" w:hAnsi="Tahoma" w:cs="Tahoma"/>
          <w:b/>
          <w:color w:val="000000" w:themeColor="text1"/>
        </w:rPr>
        <w:t xml:space="preserve"> 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683695" w:rsidRDefault="00553217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</w:p>
    <w:p w:rsidR="00D672AB" w:rsidRPr="006116D1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D672AB" w:rsidRPr="003B511E" w:rsidRDefault="00D672AB" w:rsidP="00DF4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lastRenderedPageBreak/>
        <w:t>Składaj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>cy ofert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pozostaje ni</w:t>
      </w:r>
      <w:r w:rsidRPr="003B511E">
        <w:rPr>
          <w:rFonts w:ascii="Tahoma" w:eastAsia="TimesNewRoman" w:hAnsi="Tahoma" w:cs="Tahoma"/>
          <w:lang w:eastAsia="pl-PL"/>
        </w:rPr>
        <w:t xml:space="preserve">ą </w:t>
      </w:r>
      <w:r w:rsidRPr="003B511E">
        <w:rPr>
          <w:rFonts w:ascii="Tahoma" w:hAnsi="Tahoma" w:cs="Tahoma"/>
          <w:lang w:eastAsia="pl-PL"/>
        </w:rPr>
        <w:t>zwi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 xml:space="preserve">zany przez okres 30 dni. </w:t>
      </w:r>
    </w:p>
    <w:p w:rsidR="0083016D" w:rsidRPr="007E34B7" w:rsidRDefault="00D672AB" w:rsidP="00D672A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Bieg terminu rozpoczyna si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wraz z upływem terminu składania ofert.</w:t>
      </w:r>
    </w:p>
    <w:p w:rsidR="0083016D" w:rsidRDefault="0083016D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</w:p>
    <w:p w:rsidR="00D672AB" w:rsidRPr="0071415D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72FA2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4. pkt. 1, w art.  18, 19 i 26 ustawy z 15 kwietnia 2011 r. o działalności leczniczej </w:t>
      </w:r>
    </w:p>
    <w:p w:rsidR="00EF2A00" w:rsidRPr="00E45A7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 Dz. U. z 2011 r. Nr 112, poz,654</w:t>
      </w:r>
      <w:r w:rsidR="00780915">
        <w:rPr>
          <w:rFonts w:ascii="Tahoma" w:hAnsi="Tahoma" w:cs="Tahoma"/>
        </w:rPr>
        <w:t xml:space="preserve"> 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>
        <w:rPr>
          <w:rFonts w:ascii="Tahoma" w:hAnsi="Tahoma" w:cs="Tahoma"/>
        </w:rPr>
        <w:t xml:space="preserve">) </w:t>
      </w:r>
    </w:p>
    <w:p w:rsidR="00B81F14" w:rsidRPr="00097E44" w:rsidRDefault="00B81F14" w:rsidP="00517CC4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563232" w:rsidRDefault="00563232" w:rsidP="00563232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517CC4">
        <w:rPr>
          <w:rFonts w:ascii="Tahoma" w:hAnsi="Tahoma" w:cs="Tahoma"/>
          <w:b/>
          <w:bCs/>
        </w:rPr>
        <w:t>oferenta dotyczącego § 3 pkt 1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7A13FB" w:rsidRDefault="007A13FB" w:rsidP="007A13F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7A13FB">
        <w:rPr>
          <w:rFonts w:ascii="Tahoma" w:hAnsi="Tahoma" w:cs="Tahoma"/>
        </w:rPr>
        <w:t xml:space="preserve">specjalizacja  II ° lub tytuł specjalisty w zakresie </w:t>
      </w:r>
      <w:r w:rsidR="007E34B7">
        <w:rPr>
          <w:rFonts w:ascii="Tahoma" w:hAnsi="Tahoma" w:cs="Tahoma"/>
        </w:rPr>
        <w:t>anestezjologii i intensywnej terapii,</w:t>
      </w:r>
    </w:p>
    <w:p w:rsidR="007A13FB" w:rsidRDefault="007E34B7" w:rsidP="007A13F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 min. 5</w:t>
      </w:r>
      <w:r w:rsidR="007A13FB">
        <w:rPr>
          <w:rFonts w:ascii="Tahoma" w:hAnsi="Tahoma" w:cs="Tahoma"/>
        </w:rPr>
        <w:t>-letnie</w:t>
      </w:r>
      <w:r>
        <w:rPr>
          <w:rFonts w:ascii="Tahoma" w:hAnsi="Tahoma" w:cs="Tahoma"/>
        </w:rPr>
        <w:t xml:space="preserve"> staż pracy w zawodzie (oświadczenie),</w:t>
      </w:r>
    </w:p>
    <w:p w:rsidR="00517CC4" w:rsidRDefault="007E34B7" w:rsidP="007A13F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 znajomość technik dializacyjnych </w:t>
      </w:r>
      <w:r w:rsidR="00517CC4">
        <w:rPr>
          <w:rFonts w:ascii="Tahoma" w:hAnsi="Tahoma" w:cs="Tahoma"/>
        </w:rPr>
        <w:t>(oświadczenie).</w:t>
      </w:r>
    </w:p>
    <w:p w:rsidR="00B81F14" w:rsidRDefault="00B81F14" w:rsidP="00B81F14">
      <w:pPr>
        <w:pStyle w:val="Akapitzlist1"/>
        <w:spacing w:after="0" w:line="240" w:lineRule="auto"/>
        <w:rPr>
          <w:rFonts w:ascii="Tahoma" w:hAnsi="Tahoma" w:cs="Tahoma"/>
          <w:b/>
          <w:color w:val="000000"/>
          <w:szCs w:val="24"/>
        </w:rPr>
      </w:pPr>
    </w:p>
    <w:p w:rsidR="007E34B7" w:rsidRDefault="00563232" w:rsidP="00563232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="00517CC4">
        <w:rPr>
          <w:rFonts w:ascii="Tahoma" w:hAnsi="Tahoma" w:cs="Tahoma"/>
          <w:b/>
          <w:bCs/>
        </w:rPr>
        <w:t>oferenta dotyczącego § 3 pkt 2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</w:t>
      </w:r>
    </w:p>
    <w:p w:rsidR="007E34B7" w:rsidRDefault="007E34B7" w:rsidP="007E34B7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Cs w:val="24"/>
        </w:rPr>
        <w:t xml:space="preserve">- </w:t>
      </w:r>
      <w:r>
        <w:rPr>
          <w:rFonts w:ascii="Tahoma" w:hAnsi="Tahoma" w:cs="Tahoma"/>
        </w:rPr>
        <w:t xml:space="preserve">specjalizacja  I ° </w:t>
      </w:r>
      <w:r w:rsidRPr="007A13FB">
        <w:rPr>
          <w:rFonts w:ascii="Tahoma" w:hAnsi="Tahoma" w:cs="Tahoma"/>
        </w:rPr>
        <w:t xml:space="preserve"> w zakresie </w:t>
      </w:r>
      <w:r>
        <w:rPr>
          <w:rFonts w:ascii="Tahoma" w:hAnsi="Tahoma" w:cs="Tahoma"/>
        </w:rPr>
        <w:t>neurologii,</w:t>
      </w:r>
    </w:p>
    <w:p w:rsidR="0029441D" w:rsidRPr="00DF33B0" w:rsidRDefault="0029441D" w:rsidP="0083016D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D672AB" w:rsidRPr="00B2371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7043AA" w:rsidRDefault="00D672AB" w:rsidP="00DF484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>
        <w:rPr>
          <w:rFonts w:ascii="Tahoma" w:hAnsi="Tahoma" w:cs="Tahoma"/>
          <w:lang w:eastAsia="pl-PL"/>
        </w:rPr>
        <w:t xml:space="preserve"> </w:t>
      </w:r>
      <w:r w:rsidRPr="00EF7649">
        <w:rPr>
          <w:rFonts w:ascii="Tahoma" w:hAnsi="Tahoma" w:cs="Tahoma"/>
          <w:color w:val="000000"/>
          <w:lang w:eastAsia="pl-PL"/>
        </w:rPr>
        <w:t xml:space="preserve">odpowiednim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>Załącznikiem (</w:t>
      </w:r>
      <w:r w:rsidR="00C5141A">
        <w:rPr>
          <w:rFonts w:ascii="Tahoma" w:hAnsi="Tahoma" w:cs="Tahoma"/>
          <w:b/>
          <w:bCs/>
          <w:color w:val="000000"/>
          <w:lang w:eastAsia="pl-PL"/>
        </w:rPr>
        <w:t>n</w:t>
      </w:r>
      <w:r w:rsidR="00AD3172">
        <w:rPr>
          <w:rFonts w:ascii="Tahoma" w:hAnsi="Tahoma" w:cs="Tahoma"/>
          <w:b/>
          <w:bCs/>
          <w:color w:val="000000"/>
          <w:lang w:eastAsia="pl-PL"/>
        </w:rPr>
        <w:t>r 1</w:t>
      </w:r>
      <w:r w:rsidR="00D0397C">
        <w:rPr>
          <w:rFonts w:ascii="Tahoma" w:hAnsi="Tahoma" w:cs="Tahoma"/>
          <w:b/>
          <w:bCs/>
          <w:color w:val="000000"/>
          <w:lang w:eastAsia="pl-PL"/>
        </w:rPr>
        <w:t xml:space="preserve"> , nr 2</w:t>
      </w:r>
      <w:r w:rsidR="002A7587">
        <w:rPr>
          <w:rFonts w:ascii="Tahoma" w:hAnsi="Tahoma" w:cs="Tahoma"/>
          <w:b/>
          <w:bCs/>
          <w:color w:val="000000"/>
          <w:lang w:eastAsia="pl-PL"/>
        </w:rPr>
        <w:t>,</w:t>
      </w:r>
      <w:r w:rsidR="009E3583">
        <w:rPr>
          <w:rFonts w:ascii="Tahoma" w:hAnsi="Tahoma" w:cs="Tahoma"/>
          <w:b/>
          <w:bCs/>
          <w:color w:val="000000"/>
          <w:lang w:eastAsia="pl-PL"/>
        </w:rPr>
        <w:t xml:space="preserve">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 xml:space="preserve">) </w:t>
      </w:r>
      <w:r w:rsidRPr="00EF7649">
        <w:rPr>
          <w:rFonts w:ascii="Tahoma" w:hAnsi="Tahoma" w:cs="Tahoma"/>
          <w:color w:val="000000"/>
          <w:lang w:eastAsia="pl-PL"/>
        </w:rPr>
        <w:t>do niniejszych Warunków formularz</w:t>
      </w:r>
      <w:r w:rsidRPr="00607ED5">
        <w:rPr>
          <w:rFonts w:ascii="Tahoma" w:hAnsi="Tahoma" w:cs="Tahoma"/>
          <w:lang w:eastAsia="pl-PL"/>
        </w:rPr>
        <w:t xml:space="preserve">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D672AB" w:rsidRPr="006144E3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F83CE3" w:rsidRDefault="00D672AB" w:rsidP="00DF484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t>Wraz z formularzem ofertowym należy dołączyć wymagane dokumenty: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>
        <w:rPr>
          <w:rFonts w:ascii="Tahoma" w:eastAsia="Times New Roman" w:hAnsi="Tahoma" w:cs="Tahoma"/>
          <w:lang w:eastAsia="pl-PL"/>
        </w:rPr>
        <w:t xml:space="preserve"> ukończenia szkoły medycznej o odpowiednim kierunku</w:t>
      </w:r>
      <w:r w:rsidR="00E64BBA"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 w:rsidR="00D0397C">
        <w:rPr>
          <w:rFonts w:ascii="Tahoma" w:eastAsia="Times New Roman" w:hAnsi="Tahoma" w:cs="Tahoma"/>
          <w:lang w:eastAsia="pl-PL"/>
        </w:rPr>
        <w:t xml:space="preserve"> (jeśli dotyczy),</w:t>
      </w:r>
    </w:p>
    <w:p w:rsidR="00D64485" w:rsidRPr="00D6448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Kserokopia </w:t>
      </w:r>
      <w:r w:rsidRPr="00220E65">
        <w:rPr>
          <w:rFonts w:ascii="Tahoma" w:hAnsi="Tahoma" w:cs="Tahoma"/>
        </w:rPr>
        <w:t>dyplomu specjalizacji I lub II stopnia lub dyplomu potwierdzającego uzyskanie tytułu specjalisty (</w:t>
      </w:r>
      <w:r w:rsidRPr="00220E65">
        <w:rPr>
          <w:rFonts w:ascii="Tahoma" w:hAnsi="Tahoma" w:cs="Tahoma"/>
          <w:i/>
        </w:rPr>
        <w:t xml:space="preserve">jeżeli do udzielania świadczeń zdrowotnych jest wymagana specjalizacja), </w:t>
      </w:r>
      <w:r w:rsidRPr="00AE02E7">
        <w:rPr>
          <w:rFonts w:ascii="Tahoma" w:hAnsi="Tahoma" w:cs="Tahoma"/>
        </w:rPr>
        <w:t>w przypadku trwania specjalizacji</w:t>
      </w:r>
      <w:r>
        <w:rPr>
          <w:rFonts w:ascii="Tahoma" w:hAnsi="Tahoma" w:cs="Tahoma"/>
          <w:i/>
        </w:rPr>
        <w:t xml:space="preserve">  </w:t>
      </w:r>
      <w:r w:rsidRPr="00AE02E7">
        <w:rPr>
          <w:rFonts w:ascii="Tahoma" w:hAnsi="Tahoma" w:cs="Tahoma"/>
        </w:rPr>
        <w:t xml:space="preserve">kserokopię </w:t>
      </w:r>
      <w:r>
        <w:rPr>
          <w:rFonts w:ascii="Tahoma" w:hAnsi="Tahoma" w:cs="Tahoma"/>
        </w:rPr>
        <w:t xml:space="preserve"> karty   specjalizacyjnej,</w:t>
      </w:r>
      <w:r>
        <w:rPr>
          <w:rFonts w:ascii="Tahoma" w:eastAsia="Times New Roman" w:hAnsi="Tahoma" w:cs="Tahoma"/>
          <w:lang w:eastAsia="pl-PL"/>
        </w:rPr>
        <w:t xml:space="preserve"> (jeśli dotyczy),</w:t>
      </w:r>
    </w:p>
    <w:p w:rsidR="00D672AB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</w:t>
      </w:r>
      <w:r w:rsidR="00844658">
        <w:rPr>
          <w:rFonts w:ascii="Tahoma" w:eastAsia="Times New Roman" w:hAnsi="Tahoma" w:cs="Tahoma"/>
          <w:lang w:eastAsia="pl-PL"/>
        </w:rPr>
        <w:t>pis do rejestru podmiotów wyk</w:t>
      </w:r>
      <w:r w:rsidR="00047E36">
        <w:rPr>
          <w:rFonts w:ascii="Tahoma" w:eastAsia="Times New Roman" w:hAnsi="Tahoma" w:cs="Tahoma"/>
          <w:lang w:eastAsia="pl-PL"/>
        </w:rPr>
        <w:t>onujących działalność leczniczą (</w:t>
      </w:r>
      <w:r w:rsidR="00CA7EDD">
        <w:rPr>
          <w:rFonts w:ascii="Tahoma" w:eastAsia="Times New Roman" w:hAnsi="Tahoma" w:cs="Tahoma"/>
          <w:lang w:eastAsia="pl-PL"/>
        </w:rPr>
        <w:t>wydruk księgi rejestrowej</w:t>
      </w:r>
      <w:r w:rsidR="00047E36">
        <w:rPr>
          <w:rFonts w:ascii="Tahoma" w:eastAsia="Times New Roman" w:hAnsi="Tahoma" w:cs="Tahoma"/>
          <w:lang w:eastAsia="pl-PL"/>
        </w:rPr>
        <w:t>),</w:t>
      </w:r>
      <w:r w:rsidR="00116F23" w:rsidRPr="00116F23">
        <w:rPr>
          <w:rFonts w:ascii="Tahoma" w:eastAsia="Times New Roman" w:hAnsi="Tahoma" w:cs="Tahoma"/>
          <w:lang w:eastAsia="pl-PL"/>
        </w:rPr>
        <w:t xml:space="preserve"> </w:t>
      </w:r>
      <w:r w:rsidR="00116F23">
        <w:rPr>
          <w:rFonts w:ascii="Tahoma" w:eastAsia="Times New Roman" w:hAnsi="Tahoma" w:cs="Tahoma"/>
          <w:lang w:eastAsia="pl-PL"/>
        </w:rPr>
        <w:t>(jeśli dotyczy),</w:t>
      </w:r>
    </w:p>
    <w:p w:rsidR="00D672AB" w:rsidRPr="0092485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 w:rsidR="0080362C">
        <w:rPr>
          <w:rFonts w:ascii="Tahoma" w:hAnsi="Tahoma" w:cs="Tahoma"/>
          <w:lang w:eastAsia="pl-PL"/>
        </w:rPr>
        <w:t xml:space="preserve"> lub </w:t>
      </w:r>
      <w:r w:rsidR="0080362C" w:rsidRPr="0080362C">
        <w:rPr>
          <w:rFonts w:ascii="Tahoma" w:hAnsi="Tahoma" w:cs="Tahoma"/>
          <w:lang w:eastAsia="pl-PL"/>
        </w:rPr>
        <w:t>wydruk ze strony internetowej</w:t>
      </w:r>
      <w:r w:rsidR="0080362C">
        <w:rPr>
          <w:rFonts w:ascii="Tahoma" w:hAnsi="Tahoma" w:cs="Tahoma"/>
          <w:lang w:eastAsia="pl-PL"/>
        </w:rPr>
        <w:t xml:space="preserve"> </w:t>
      </w:r>
      <w:r w:rsidR="0080362C" w:rsidRPr="0080362C">
        <w:rPr>
          <w:rFonts w:ascii="Tahoma" w:hAnsi="Tahoma" w:cs="Tahoma"/>
          <w:lang w:eastAsia="pl-PL"/>
        </w:rPr>
        <w:t>Centralnej Ewidencji i Informacji o Działalności Gospodarczej</w:t>
      </w:r>
      <w:r w:rsidR="00B10CCE">
        <w:rPr>
          <w:rFonts w:ascii="Tahoma" w:hAnsi="Tahoma" w:cs="Tahoma"/>
          <w:lang w:eastAsia="pl-PL"/>
        </w:rPr>
        <w:t>,</w:t>
      </w:r>
    </w:p>
    <w:p w:rsidR="00D672AB" w:rsidRPr="00B10CCE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10CCE">
        <w:rPr>
          <w:rFonts w:ascii="Tahoma" w:hAnsi="Tahoma" w:cs="Tahoma"/>
        </w:rPr>
        <w:t>Pełnomocnictwo w przypadku, gdy oferta sporządzona jest przez pełnomocnika.</w:t>
      </w:r>
    </w:p>
    <w:p w:rsidR="00F87440" w:rsidRPr="005F5EC0" w:rsidRDefault="00F8744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E1556A" w:rsidRPr="007E34B7" w:rsidRDefault="00D672AB" w:rsidP="007E34B7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="00CA68A6">
        <w:rPr>
          <w:rFonts w:ascii="Tahoma" w:hAnsi="Tahoma" w:cs="Tahoma"/>
          <w:lang w:eastAsia="pl-PL"/>
        </w:rPr>
        <w:t>odrzucone</w:t>
      </w:r>
    </w:p>
    <w:p w:rsidR="00D672AB" w:rsidRPr="008D3537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a) kryterium oceny stanowi cena -  100%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190DA7" w:rsidRDefault="00D672AB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w szczegółowych warunkach </w:t>
      </w:r>
    </w:p>
    <w:p w:rsidR="007E34B7" w:rsidRDefault="007E34B7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</w:p>
    <w:p w:rsidR="007E34B7" w:rsidRDefault="007E34B7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</w:p>
    <w:p w:rsidR="007E34B7" w:rsidRDefault="007E34B7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</w:p>
    <w:p w:rsidR="007E34B7" w:rsidRDefault="007E34B7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</w:p>
    <w:p w:rsidR="007E34B7" w:rsidRPr="008D3537" w:rsidRDefault="007E34B7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 xml:space="preserve">§ </w:t>
      </w:r>
      <w:r>
        <w:rPr>
          <w:rFonts w:ascii="Tahoma" w:hAnsi="Tahoma" w:cs="Tahoma"/>
          <w:b/>
        </w:rPr>
        <w:t>9</w:t>
      </w:r>
    </w:p>
    <w:p w:rsidR="00D672AB" w:rsidRPr="00BA0B6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FC5FDE" w:rsidRPr="00B2371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na formularzu ofertowym winna być wyrażona w złotych polskich (PLN).</w:t>
      </w:r>
      <w:r w:rsidR="00720A44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D672AB" w:rsidRPr="002B0EDE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8D3537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>Ofert</w:t>
      </w:r>
      <w:r w:rsidR="005A6BD4">
        <w:rPr>
          <w:rFonts w:ascii="Tahoma" w:hAnsi="Tahoma" w:cs="Tahoma"/>
        </w:rPr>
        <w:t xml:space="preserve">y otrzymane po terminie </w:t>
      </w:r>
      <w:r w:rsidRPr="008D3537">
        <w:rPr>
          <w:rFonts w:ascii="Tahoma" w:hAnsi="Tahoma" w:cs="Tahoma"/>
        </w:rPr>
        <w:t xml:space="preserve">zostaną odrzucone bez rozpatrywania chyba, że komisja konkursowa ustali inaczej.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8D3537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44287E" w:rsidRPr="008D3537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D672AB" w:rsidRPr="008C5D9A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D672AB" w:rsidRPr="00B53AC6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F87440" w:rsidRPr="00FB769F" w:rsidRDefault="00F87440" w:rsidP="00497591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497591" w:rsidRDefault="00F87440" w:rsidP="002A75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we Wrocławiu</w:t>
      </w:r>
    </w:p>
    <w:p w:rsidR="00497591" w:rsidRPr="00FB769F" w:rsidRDefault="00497591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D672AB" w:rsidRPr="00944C17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D672AB" w:rsidRPr="00DA56B4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lastRenderedPageBreak/>
        <w:t>Komisja konkursowa w części jawnej ogłasza obecnym oferentom, które z ofert będą brały udział w konkursie, a które zostają odrzucone.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476088" w:rsidRPr="0091144D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D672AB" w:rsidRPr="00B65AC1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AE1B18" w:rsidRPr="00B75B37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 w:rsidR="00AE1B18"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D672AB" w:rsidRPr="001B09FC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D672AB" w:rsidRPr="00CE17EC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D672AB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D672AB" w:rsidRPr="00E75462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2A7587" w:rsidRPr="007E34B7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2A7587" w:rsidRDefault="002A758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7E34B7" w:rsidRDefault="007E34B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7E34B7" w:rsidRDefault="007E34B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7E34B7" w:rsidRDefault="007E34B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7E34B7" w:rsidRDefault="007E34B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7E34B7" w:rsidRPr="00B65AC1" w:rsidRDefault="007E34B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 xml:space="preserve">§ </w:t>
      </w:r>
      <w:r>
        <w:rPr>
          <w:rFonts w:ascii="Tahoma" w:hAnsi="Tahoma" w:cs="Tahoma"/>
          <w:b/>
        </w:rPr>
        <w:t>14</w:t>
      </w:r>
    </w:p>
    <w:p w:rsidR="00D672AB" w:rsidRPr="00E75462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44287E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CB1D28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D672AB" w:rsidRPr="001B09FC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672AB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D672AB" w:rsidRPr="00CE0F1A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D672AB" w:rsidRPr="001A2D22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D672AB" w:rsidRPr="00E75462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D672AB" w:rsidRPr="006B7E3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D672AB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D672AB" w:rsidRPr="00FB769F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D672AB" w:rsidRPr="00FB769F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6B7E3B" w:rsidRDefault="00D672AB" w:rsidP="00D672AB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D672AB" w:rsidRPr="00225E79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01B67" w:rsidRDefault="00001B67"/>
    <w:sectPr w:rsidR="00001B67" w:rsidSect="0032706D">
      <w:headerReference w:type="default" r:id="rId13"/>
      <w:footerReference w:type="even" r:id="rId14"/>
      <w:footerReference w:type="default" r:id="rId15"/>
      <w:pgSz w:w="11906" w:h="16838"/>
      <w:pgMar w:top="1134" w:right="70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CE" w:rsidRDefault="003B2ACE">
      <w:pPr>
        <w:spacing w:after="0" w:line="240" w:lineRule="auto"/>
      </w:pPr>
      <w:r>
        <w:separator/>
      </w:r>
    </w:p>
  </w:endnote>
  <w:endnote w:type="continuationSeparator" w:id="0">
    <w:p w:rsidR="003B2ACE" w:rsidRDefault="003B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3B2ACE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42D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42158" w:rsidRDefault="003B2ACE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CE" w:rsidRDefault="003B2ACE">
      <w:pPr>
        <w:spacing w:after="0" w:line="240" w:lineRule="auto"/>
      </w:pPr>
      <w:r>
        <w:separator/>
      </w:r>
    </w:p>
  </w:footnote>
  <w:footnote w:type="continuationSeparator" w:id="0">
    <w:p w:rsidR="003B2ACE" w:rsidRDefault="003B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D7"/>
    <w:multiLevelType w:val="hybridMultilevel"/>
    <w:tmpl w:val="0D8886F6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A9656E"/>
    <w:multiLevelType w:val="hybridMultilevel"/>
    <w:tmpl w:val="03B21E3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47308"/>
    <w:multiLevelType w:val="hybridMultilevel"/>
    <w:tmpl w:val="AB94EBFE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964"/>
        </w:tabs>
        <w:ind w:left="964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8611D1"/>
    <w:multiLevelType w:val="hybridMultilevel"/>
    <w:tmpl w:val="7AFE0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A60F5"/>
    <w:multiLevelType w:val="hybridMultilevel"/>
    <w:tmpl w:val="510CD08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2C71C62"/>
    <w:multiLevelType w:val="hybridMultilevel"/>
    <w:tmpl w:val="0D06F192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31C11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4711"/>
    <w:multiLevelType w:val="hybridMultilevel"/>
    <w:tmpl w:val="56D2410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C4150D"/>
    <w:multiLevelType w:val="hybridMultilevel"/>
    <w:tmpl w:val="9DA8CE3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F30AC"/>
    <w:multiLevelType w:val="hybridMultilevel"/>
    <w:tmpl w:val="B3CABD0C"/>
    <w:lvl w:ilvl="0" w:tplc="EC26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5BB"/>
    <w:multiLevelType w:val="hybridMultilevel"/>
    <w:tmpl w:val="039493D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414B02"/>
    <w:multiLevelType w:val="hybridMultilevel"/>
    <w:tmpl w:val="88FA58E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6C43EB"/>
    <w:multiLevelType w:val="hybridMultilevel"/>
    <w:tmpl w:val="A964FB2C"/>
    <w:lvl w:ilvl="0" w:tplc="C0EE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B3135"/>
    <w:multiLevelType w:val="hybridMultilevel"/>
    <w:tmpl w:val="158259E2"/>
    <w:lvl w:ilvl="0" w:tplc="5186D5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85A794D"/>
    <w:multiLevelType w:val="hybridMultilevel"/>
    <w:tmpl w:val="19F06A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CD10E4"/>
    <w:multiLevelType w:val="hybridMultilevel"/>
    <w:tmpl w:val="4F38724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3394D"/>
    <w:multiLevelType w:val="hybridMultilevel"/>
    <w:tmpl w:val="0EF64660"/>
    <w:lvl w:ilvl="0" w:tplc="5186D5F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B464EE"/>
    <w:multiLevelType w:val="hybridMultilevel"/>
    <w:tmpl w:val="91166D4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CB75CA"/>
    <w:multiLevelType w:val="hybridMultilevel"/>
    <w:tmpl w:val="51463D0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B41EE"/>
    <w:multiLevelType w:val="hybridMultilevel"/>
    <w:tmpl w:val="2B20BDDC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F4647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D34CD9"/>
    <w:multiLevelType w:val="hybridMultilevel"/>
    <w:tmpl w:val="F1029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33"/>
  </w:num>
  <w:num w:numId="4">
    <w:abstractNumId w:val="32"/>
  </w:num>
  <w:num w:numId="5">
    <w:abstractNumId w:val="23"/>
  </w:num>
  <w:num w:numId="6">
    <w:abstractNumId w:val="22"/>
  </w:num>
  <w:num w:numId="7">
    <w:abstractNumId w:val="1"/>
  </w:num>
  <w:num w:numId="8">
    <w:abstractNumId w:val="3"/>
  </w:num>
  <w:num w:numId="9">
    <w:abstractNumId w:val="38"/>
  </w:num>
  <w:num w:numId="10">
    <w:abstractNumId w:val="15"/>
  </w:num>
  <w:num w:numId="11">
    <w:abstractNumId w:val="36"/>
  </w:num>
  <w:num w:numId="12">
    <w:abstractNumId w:val="20"/>
  </w:num>
  <w:num w:numId="13">
    <w:abstractNumId w:val="30"/>
  </w:num>
  <w:num w:numId="14">
    <w:abstractNumId w:val="37"/>
  </w:num>
  <w:num w:numId="15">
    <w:abstractNumId w:val="40"/>
  </w:num>
  <w:num w:numId="16">
    <w:abstractNumId w:val="28"/>
  </w:num>
  <w:num w:numId="17">
    <w:abstractNumId w:val="16"/>
  </w:num>
  <w:num w:numId="18">
    <w:abstractNumId w:val="27"/>
  </w:num>
  <w:num w:numId="19">
    <w:abstractNumId w:val="12"/>
  </w:num>
  <w:num w:numId="20">
    <w:abstractNumId w:val="9"/>
  </w:num>
  <w:num w:numId="21">
    <w:abstractNumId w:val="26"/>
  </w:num>
  <w:num w:numId="22">
    <w:abstractNumId w:val="19"/>
  </w:num>
  <w:num w:numId="23">
    <w:abstractNumId w:val="18"/>
  </w:num>
  <w:num w:numId="24">
    <w:abstractNumId w:val="24"/>
  </w:num>
  <w:num w:numId="25">
    <w:abstractNumId w:val="21"/>
  </w:num>
  <w:num w:numId="26">
    <w:abstractNumId w:val="13"/>
  </w:num>
  <w:num w:numId="27">
    <w:abstractNumId w:val="17"/>
  </w:num>
  <w:num w:numId="28">
    <w:abstractNumId w:val="8"/>
  </w:num>
  <w:num w:numId="29">
    <w:abstractNumId w:val="0"/>
  </w:num>
  <w:num w:numId="30">
    <w:abstractNumId w:val="34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1"/>
  </w:num>
  <w:num w:numId="34">
    <w:abstractNumId w:val="39"/>
  </w:num>
  <w:num w:numId="35">
    <w:abstractNumId w:val="11"/>
  </w:num>
  <w:num w:numId="36">
    <w:abstractNumId w:val="6"/>
  </w:num>
  <w:num w:numId="37">
    <w:abstractNumId w:val="5"/>
  </w:num>
  <w:num w:numId="38">
    <w:abstractNumId w:val="35"/>
  </w:num>
  <w:num w:numId="39">
    <w:abstractNumId w:val="31"/>
  </w:num>
  <w:num w:numId="40">
    <w:abstractNumId w:val="14"/>
  </w:num>
  <w:num w:numId="41">
    <w:abstractNumId w:val="29"/>
  </w:num>
  <w:num w:numId="42">
    <w:abstractNumId w:val="10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13D14"/>
    <w:rsid w:val="00016F0B"/>
    <w:rsid w:val="00047E36"/>
    <w:rsid w:val="000674C6"/>
    <w:rsid w:val="0007448F"/>
    <w:rsid w:val="00082667"/>
    <w:rsid w:val="00083641"/>
    <w:rsid w:val="000A3032"/>
    <w:rsid w:val="000A43D6"/>
    <w:rsid w:val="000B0DE4"/>
    <w:rsid w:val="000B4A9F"/>
    <w:rsid w:val="000B7D8B"/>
    <w:rsid w:val="000C319F"/>
    <w:rsid w:val="000C734B"/>
    <w:rsid w:val="000F42DA"/>
    <w:rsid w:val="000F73C1"/>
    <w:rsid w:val="001009AE"/>
    <w:rsid w:val="00106D1C"/>
    <w:rsid w:val="00116F23"/>
    <w:rsid w:val="00123A6D"/>
    <w:rsid w:val="0016739F"/>
    <w:rsid w:val="00174052"/>
    <w:rsid w:val="001819B0"/>
    <w:rsid w:val="00190B46"/>
    <w:rsid w:val="00190DA7"/>
    <w:rsid w:val="001A2F58"/>
    <w:rsid w:val="001B6CF6"/>
    <w:rsid w:val="001C32D3"/>
    <w:rsid w:val="001C690F"/>
    <w:rsid w:val="001D681A"/>
    <w:rsid w:val="001E4F2A"/>
    <w:rsid w:val="001F51F7"/>
    <w:rsid w:val="00220E65"/>
    <w:rsid w:val="00227DA2"/>
    <w:rsid w:val="002327B1"/>
    <w:rsid w:val="00233506"/>
    <w:rsid w:val="00236798"/>
    <w:rsid w:val="0024170D"/>
    <w:rsid w:val="00252FDF"/>
    <w:rsid w:val="002608B7"/>
    <w:rsid w:val="00260C7B"/>
    <w:rsid w:val="002765C5"/>
    <w:rsid w:val="0029441D"/>
    <w:rsid w:val="002A7587"/>
    <w:rsid w:val="002D194F"/>
    <w:rsid w:val="002D660E"/>
    <w:rsid w:val="002D6D98"/>
    <w:rsid w:val="002E5C38"/>
    <w:rsid w:val="002F72A0"/>
    <w:rsid w:val="0032706D"/>
    <w:rsid w:val="003430CF"/>
    <w:rsid w:val="00345CC9"/>
    <w:rsid w:val="00353ED6"/>
    <w:rsid w:val="0035421E"/>
    <w:rsid w:val="0036416A"/>
    <w:rsid w:val="00364A74"/>
    <w:rsid w:val="00371C1E"/>
    <w:rsid w:val="00373414"/>
    <w:rsid w:val="003772B4"/>
    <w:rsid w:val="003802EC"/>
    <w:rsid w:val="003972DB"/>
    <w:rsid w:val="003B2ACE"/>
    <w:rsid w:val="003B511E"/>
    <w:rsid w:val="003C0F7A"/>
    <w:rsid w:val="003C14B2"/>
    <w:rsid w:val="003C2530"/>
    <w:rsid w:val="003C7848"/>
    <w:rsid w:val="003D7129"/>
    <w:rsid w:val="003E6E82"/>
    <w:rsid w:val="003F5272"/>
    <w:rsid w:val="003F70F3"/>
    <w:rsid w:val="004112E4"/>
    <w:rsid w:val="00425CAA"/>
    <w:rsid w:val="0042674C"/>
    <w:rsid w:val="004374D3"/>
    <w:rsid w:val="0044040A"/>
    <w:rsid w:val="0044287E"/>
    <w:rsid w:val="00443EBE"/>
    <w:rsid w:val="0045211B"/>
    <w:rsid w:val="00470A07"/>
    <w:rsid w:val="00472FA2"/>
    <w:rsid w:val="00476088"/>
    <w:rsid w:val="00495C1C"/>
    <w:rsid w:val="00497591"/>
    <w:rsid w:val="004A373B"/>
    <w:rsid w:val="004B15D6"/>
    <w:rsid w:val="004B4880"/>
    <w:rsid w:val="004B4E3C"/>
    <w:rsid w:val="004D670A"/>
    <w:rsid w:val="004D71CA"/>
    <w:rsid w:val="004F1E1D"/>
    <w:rsid w:val="004F7228"/>
    <w:rsid w:val="005156CC"/>
    <w:rsid w:val="00517CC4"/>
    <w:rsid w:val="00517D0C"/>
    <w:rsid w:val="00527C96"/>
    <w:rsid w:val="005356E5"/>
    <w:rsid w:val="00553217"/>
    <w:rsid w:val="00560695"/>
    <w:rsid w:val="00563232"/>
    <w:rsid w:val="005638BA"/>
    <w:rsid w:val="00565C89"/>
    <w:rsid w:val="00571E45"/>
    <w:rsid w:val="00572842"/>
    <w:rsid w:val="00575F55"/>
    <w:rsid w:val="00585B15"/>
    <w:rsid w:val="005A4761"/>
    <w:rsid w:val="005A6BD4"/>
    <w:rsid w:val="005A7EC3"/>
    <w:rsid w:val="005C030B"/>
    <w:rsid w:val="005C358B"/>
    <w:rsid w:val="005C6BC4"/>
    <w:rsid w:val="005D1A05"/>
    <w:rsid w:val="005E0E30"/>
    <w:rsid w:val="005E16B2"/>
    <w:rsid w:val="00606333"/>
    <w:rsid w:val="00635131"/>
    <w:rsid w:val="006405CF"/>
    <w:rsid w:val="0064157C"/>
    <w:rsid w:val="00655E29"/>
    <w:rsid w:val="00662620"/>
    <w:rsid w:val="0067038D"/>
    <w:rsid w:val="006754D0"/>
    <w:rsid w:val="00692D30"/>
    <w:rsid w:val="00693EB2"/>
    <w:rsid w:val="006A2005"/>
    <w:rsid w:val="006B1BE8"/>
    <w:rsid w:val="006B29B0"/>
    <w:rsid w:val="006B4058"/>
    <w:rsid w:val="006C37E6"/>
    <w:rsid w:val="006E0139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3268D"/>
    <w:rsid w:val="0073669A"/>
    <w:rsid w:val="00780915"/>
    <w:rsid w:val="007839FC"/>
    <w:rsid w:val="0078684E"/>
    <w:rsid w:val="007953E7"/>
    <w:rsid w:val="00795BBA"/>
    <w:rsid w:val="007A13FB"/>
    <w:rsid w:val="007A6E1F"/>
    <w:rsid w:val="007A7121"/>
    <w:rsid w:val="007B7C08"/>
    <w:rsid w:val="007C4DAD"/>
    <w:rsid w:val="007C638A"/>
    <w:rsid w:val="007D7B52"/>
    <w:rsid w:val="007E34B7"/>
    <w:rsid w:val="0080362C"/>
    <w:rsid w:val="00810B06"/>
    <w:rsid w:val="00816A9E"/>
    <w:rsid w:val="00816CB0"/>
    <w:rsid w:val="00816ED9"/>
    <w:rsid w:val="00823C74"/>
    <w:rsid w:val="00825C30"/>
    <w:rsid w:val="0083016D"/>
    <w:rsid w:val="00834548"/>
    <w:rsid w:val="00834579"/>
    <w:rsid w:val="00836C88"/>
    <w:rsid w:val="00844658"/>
    <w:rsid w:val="00851EF9"/>
    <w:rsid w:val="008B1296"/>
    <w:rsid w:val="008B2567"/>
    <w:rsid w:val="008D0605"/>
    <w:rsid w:val="008E12B0"/>
    <w:rsid w:val="008E13E9"/>
    <w:rsid w:val="008E7AE1"/>
    <w:rsid w:val="008F3007"/>
    <w:rsid w:val="009022FB"/>
    <w:rsid w:val="009077E3"/>
    <w:rsid w:val="0091144D"/>
    <w:rsid w:val="00934EDB"/>
    <w:rsid w:val="00936179"/>
    <w:rsid w:val="00942C7B"/>
    <w:rsid w:val="00953BC8"/>
    <w:rsid w:val="00954DCE"/>
    <w:rsid w:val="00961A02"/>
    <w:rsid w:val="00962706"/>
    <w:rsid w:val="009629C1"/>
    <w:rsid w:val="00962CE6"/>
    <w:rsid w:val="00965376"/>
    <w:rsid w:val="00970402"/>
    <w:rsid w:val="009836B2"/>
    <w:rsid w:val="00995F25"/>
    <w:rsid w:val="009A2852"/>
    <w:rsid w:val="009A4773"/>
    <w:rsid w:val="009A5E89"/>
    <w:rsid w:val="009B0D4E"/>
    <w:rsid w:val="009B65E5"/>
    <w:rsid w:val="009C04A1"/>
    <w:rsid w:val="009E12DE"/>
    <w:rsid w:val="009E3583"/>
    <w:rsid w:val="009F3D20"/>
    <w:rsid w:val="00A04F24"/>
    <w:rsid w:val="00A058F6"/>
    <w:rsid w:val="00A10180"/>
    <w:rsid w:val="00A11FC4"/>
    <w:rsid w:val="00A20A1B"/>
    <w:rsid w:val="00A32519"/>
    <w:rsid w:val="00A3310B"/>
    <w:rsid w:val="00A50DF8"/>
    <w:rsid w:val="00A51384"/>
    <w:rsid w:val="00A83122"/>
    <w:rsid w:val="00A83500"/>
    <w:rsid w:val="00AB2A65"/>
    <w:rsid w:val="00AC331B"/>
    <w:rsid w:val="00AC418A"/>
    <w:rsid w:val="00AD23A6"/>
    <w:rsid w:val="00AD3172"/>
    <w:rsid w:val="00AE02E7"/>
    <w:rsid w:val="00AE1B18"/>
    <w:rsid w:val="00AE7492"/>
    <w:rsid w:val="00AF131E"/>
    <w:rsid w:val="00B02179"/>
    <w:rsid w:val="00B02959"/>
    <w:rsid w:val="00B05344"/>
    <w:rsid w:val="00B10CCE"/>
    <w:rsid w:val="00B14A7E"/>
    <w:rsid w:val="00B346DE"/>
    <w:rsid w:val="00B40599"/>
    <w:rsid w:val="00B6261F"/>
    <w:rsid w:val="00B67A94"/>
    <w:rsid w:val="00B75B37"/>
    <w:rsid w:val="00B77154"/>
    <w:rsid w:val="00B77E2E"/>
    <w:rsid w:val="00B81F14"/>
    <w:rsid w:val="00B83515"/>
    <w:rsid w:val="00B84A33"/>
    <w:rsid w:val="00BC26C5"/>
    <w:rsid w:val="00BE56F3"/>
    <w:rsid w:val="00BE6798"/>
    <w:rsid w:val="00BF2569"/>
    <w:rsid w:val="00C230EC"/>
    <w:rsid w:val="00C301EC"/>
    <w:rsid w:val="00C3342E"/>
    <w:rsid w:val="00C377A1"/>
    <w:rsid w:val="00C444F2"/>
    <w:rsid w:val="00C5141A"/>
    <w:rsid w:val="00C6765B"/>
    <w:rsid w:val="00C74946"/>
    <w:rsid w:val="00C76BC0"/>
    <w:rsid w:val="00C83B38"/>
    <w:rsid w:val="00C84048"/>
    <w:rsid w:val="00C94283"/>
    <w:rsid w:val="00CA0175"/>
    <w:rsid w:val="00CA68A6"/>
    <w:rsid w:val="00CA7EDD"/>
    <w:rsid w:val="00CB5231"/>
    <w:rsid w:val="00CC0475"/>
    <w:rsid w:val="00CD4E29"/>
    <w:rsid w:val="00CE61B7"/>
    <w:rsid w:val="00CE77FE"/>
    <w:rsid w:val="00D00AEC"/>
    <w:rsid w:val="00D0228A"/>
    <w:rsid w:val="00D0397C"/>
    <w:rsid w:val="00D13A55"/>
    <w:rsid w:val="00D23DFA"/>
    <w:rsid w:val="00D34522"/>
    <w:rsid w:val="00D4740C"/>
    <w:rsid w:val="00D50B96"/>
    <w:rsid w:val="00D50FCE"/>
    <w:rsid w:val="00D52492"/>
    <w:rsid w:val="00D542DE"/>
    <w:rsid w:val="00D564AC"/>
    <w:rsid w:val="00D64485"/>
    <w:rsid w:val="00D672AB"/>
    <w:rsid w:val="00D7078D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E1E38"/>
    <w:rsid w:val="00DF228C"/>
    <w:rsid w:val="00DF33B0"/>
    <w:rsid w:val="00DF4841"/>
    <w:rsid w:val="00E001CA"/>
    <w:rsid w:val="00E1556A"/>
    <w:rsid w:val="00E16A8A"/>
    <w:rsid w:val="00E17176"/>
    <w:rsid w:val="00E32DD3"/>
    <w:rsid w:val="00E36E63"/>
    <w:rsid w:val="00E40C35"/>
    <w:rsid w:val="00E44DB1"/>
    <w:rsid w:val="00E45A7B"/>
    <w:rsid w:val="00E50AD3"/>
    <w:rsid w:val="00E52EAF"/>
    <w:rsid w:val="00E64BBA"/>
    <w:rsid w:val="00E86136"/>
    <w:rsid w:val="00E87794"/>
    <w:rsid w:val="00E908BD"/>
    <w:rsid w:val="00EA48E0"/>
    <w:rsid w:val="00EB3CFE"/>
    <w:rsid w:val="00EC33B1"/>
    <w:rsid w:val="00ED1C38"/>
    <w:rsid w:val="00ED37EC"/>
    <w:rsid w:val="00ED76F6"/>
    <w:rsid w:val="00EF2A00"/>
    <w:rsid w:val="00F0326D"/>
    <w:rsid w:val="00F214AE"/>
    <w:rsid w:val="00F26447"/>
    <w:rsid w:val="00F27616"/>
    <w:rsid w:val="00F27AA1"/>
    <w:rsid w:val="00F43365"/>
    <w:rsid w:val="00F6042B"/>
    <w:rsid w:val="00F67AB5"/>
    <w:rsid w:val="00F726DA"/>
    <w:rsid w:val="00F76607"/>
    <w:rsid w:val="00F83CE3"/>
    <w:rsid w:val="00F87440"/>
    <w:rsid w:val="00F9169B"/>
    <w:rsid w:val="00FA2A5A"/>
    <w:rsid w:val="00FB2802"/>
    <w:rsid w:val="00FB6345"/>
    <w:rsid w:val="00FB7BE2"/>
    <w:rsid w:val="00FC39B7"/>
    <w:rsid w:val="00FC5FDE"/>
    <w:rsid w:val="00FD4591"/>
    <w:rsid w:val="00FE21DF"/>
    <w:rsid w:val="00FE660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9B7F-9FBB-44C4-9EE2-59B1BA61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6</Pages>
  <Words>1893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216</cp:revision>
  <cp:lastPrinted>2013-09-16T06:46:00Z</cp:lastPrinted>
  <dcterms:created xsi:type="dcterms:W3CDTF">2012-10-10T08:19:00Z</dcterms:created>
  <dcterms:modified xsi:type="dcterms:W3CDTF">2013-10-03T12:36:00Z</dcterms:modified>
</cp:coreProperties>
</file>