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D2E3F" w:rsidRDefault="009D2E3F" w:rsidP="006B24D3">
      <w:pPr>
        <w:spacing w:after="0" w:line="240" w:lineRule="auto"/>
        <w:rPr>
          <w:rFonts w:ascii="Tahoma" w:hAnsi="Tahoma" w:cs="Tahoma"/>
          <w:lang w:eastAsia="pl-PL"/>
        </w:rPr>
      </w:pPr>
    </w:p>
    <w:p w:rsidR="00852361" w:rsidRDefault="00852361" w:rsidP="00852361">
      <w:pPr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1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CPV 85111200-2 Udzielanie świadczeń zdrow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otnych w zakresie onkologii klinicznej w Klinicznym </w:t>
      </w:r>
    </w:p>
    <w:p w:rsidR="00852361" w:rsidRDefault="00852361" w:rsidP="00852361">
      <w:p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Oddziale </w:t>
      </w:r>
      <w:r>
        <w:rPr>
          <w:rFonts w:ascii="Tahoma" w:eastAsia="Times New Roman" w:hAnsi="Tahoma" w:cs="Tahoma"/>
          <w:color w:val="000000"/>
          <w:sz w:val="20"/>
          <w:szCs w:val="20"/>
        </w:rPr>
        <w:t>Onkologii Klinicznej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 Poradni Onkologicznej 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5852D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min. 50 godz., max. 150 godz. </w:t>
      </w:r>
      <w:proofErr w:type="spellStart"/>
      <w:r w:rsidRPr="005852D9">
        <w:rPr>
          <w:rFonts w:ascii="Tahoma" w:eastAsia="Times New Roman" w:hAnsi="Tahoma" w:cs="Tahoma"/>
          <w:b/>
          <w:color w:val="000000"/>
          <w:sz w:val="20"/>
          <w:szCs w:val="20"/>
        </w:rPr>
        <w:t>pozadyżurowych</w:t>
      </w:r>
      <w:proofErr w:type="spellEnd"/>
      <w:r w:rsidRPr="005852D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w  </w:t>
      </w:r>
    </w:p>
    <w:p w:rsidR="00756D1D" w:rsidRPr="00852361" w:rsidRDefault="00852361" w:rsidP="00852361">
      <w:pPr>
        <w:spacing w:after="0" w:line="240" w:lineRule="auto"/>
        <w:ind w:left="426" w:hanging="568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5852D9">
        <w:rPr>
          <w:rFonts w:ascii="Tahoma" w:eastAsia="Times New Roman" w:hAnsi="Tahoma" w:cs="Tahoma"/>
          <w:b/>
          <w:color w:val="000000"/>
          <w:sz w:val="20"/>
          <w:szCs w:val="20"/>
        </w:rPr>
        <w:t>miesiącu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– </w:t>
      </w:r>
      <w:r w:rsidRPr="005852D9">
        <w:rPr>
          <w:rFonts w:ascii="Tahoma" w:eastAsia="Times New Roman" w:hAnsi="Tahoma" w:cs="Tahoma"/>
          <w:b/>
          <w:color w:val="000000"/>
          <w:sz w:val="20"/>
          <w:szCs w:val="20"/>
        </w:rPr>
        <w:t>1 lekarz specjalista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:rsidR="00756D1D" w:rsidRDefault="00756D1D" w:rsidP="00756D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</w:rPr>
      </w:pPr>
      <w:r w:rsidRPr="00BB4E31">
        <w:rPr>
          <w:rFonts w:ascii="Tahoma" w:hAnsi="Tahoma" w:cs="Tahoma"/>
          <w:bCs/>
        </w:rPr>
        <w:t xml:space="preserve">stawka </w:t>
      </w:r>
      <w:r w:rsidRPr="00BB4E31">
        <w:rPr>
          <w:rFonts w:ascii="Tahoma" w:hAnsi="Tahoma" w:cs="Tahoma"/>
          <w:b/>
          <w:bCs/>
        </w:rPr>
        <w:t xml:space="preserve">................ </w:t>
      </w:r>
      <w:r w:rsidRPr="00845103">
        <w:rPr>
          <w:rFonts w:ascii="Tahoma" w:hAnsi="Tahoma" w:cs="Tahoma"/>
          <w:bCs/>
        </w:rPr>
        <w:t>zł brutto</w:t>
      </w:r>
      <w:r w:rsidRPr="00BB4E31">
        <w:rPr>
          <w:rFonts w:ascii="Tahoma" w:hAnsi="Tahoma" w:cs="Tahoma"/>
          <w:bCs/>
        </w:rPr>
        <w:t xml:space="preserve"> za 1</w:t>
      </w:r>
      <w:r w:rsidR="00196932">
        <w:rPr>
          <w:rFonts w:ascii="Tahoma" w:hAnsi="Tahoma" w:cs="Tahoma"/>
          <w:bCs/>
        </w:rPr>
        <w:t xml:space="preserve"> godzinę w czasie </w:t>
      </w:r>
      <w:proofErr w:type="spellStart"/>
      <w:r w:rsidR="00196932">
        <w:rPr>
          <w:rFonts w:ascii="Tahoma" w:hAnsi="Tahoma" w:cs="Tahoma"/>
          <w:bCs/>
        </w:rPr>
        <w:t>pozadyżurowym</w:t>
      </w:r>
      <w:proofErr w:type="spellEnd"/>
    </w:p>
    <w:p w:rsidR="00196932" w:rsidRPr="00BB4E31" w:rsidRDefault="00196932" w:rsidP="00756D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</w:rPr>
      </w:pPr>
      <w:r w:rsidRPr="00222C0D">
        <w:rPr>
          <w:rFonts w:ascii="Tahoma" w:eastAsia="Calibri" w:hAnsi="Tahoma" w:cs="Tahoma"/>
          <w:color w:val="000000"/>
          <w:lang w:eastAsia="pl-PL"/>
        </w:rPr>
        <w:t>wynagrodzenie za udział w DILO (Pakiet</w:t>
      </w:r>
      <w:r>
        <w:rPr>
          <w:rFonts w:ascii="Tahoma" w:eastAsia="Calibri" w:hAnsi="Tahoma" w:cs="Tahoma"/>
          <w:color w:val="000000"/>
          <w:lang w:eastAsia="pl-PL"/>
        </w:rPr>
        <w:t xml:space="preserve"> Szybkiej Ścieżki Onkologicznej</w:t>
      </w:r>
      <w:r w:rsidRPr="00222C0D">
        <w:rPr>
          <w:rFonts w:ascii="Tahoma" w:eastAsia="Calibri" w:hAnsi="Tahoma" w:cs="Tahoma"/>
          <w:color w:val="000000"/>
          <w:lang w:eastAsia="pl-PL"/>
        </w:rPr>
        <w:t xml:space="preserve">). Wypłacane zgodnie </w:t>
      </w:r>
      <w:r w:rsidRPr="00222C0D">
        <w:rPr>
          <w:rFonts w:ascii="Tahoma" w:eastAsia="Calibri" w:hAnsi="Tahoma" w:cs="Tahoma"/>
          <w:color w:val="000000"/>
          <w:lang w:eastAsia="pl-PL"/>
        </w:rPr>
        <w:br w:type="textWrapping" w:clear="all"/>
        <w:t>z rozliczeniem zatwierdzonym przez Komendanta 4.WSzKzP SP ZOZ</w:t>
      </w:r>
    </w:p>
    <w:p w:rsidR="00756D1D" w:rsidRDefault="00756D1D" w:rsidP="00756D1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2</w:t>
      </w:r>
      <w:r w:rsidRPr="00E2477E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>otnych w zakresie transplantologii klinicznej i chorób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 w:rsidRPr="00BE262E">
        <w:rPr>
          <w:rFonts w:ascii="Tahoma" w:hAnsi="Tahoma" w:cs="Tahoma"/>
          <w:sz w:val="20"/>
          <w:szCs w:val="20"/>
        </w:rPr>
        <w:t xml:space="preserve">zakaźnych w </w:t>
      </w:r>
      <w:r>
        <w:rPr>
          <w:rFonts w:ascii="Tahoma" w:hAnsi="Tahoma" w:cs="Tahoma"/>
          <w:sz w:val="20"/>
          <w:szCs w:val="20"/>
        </w:rPr>
        <w:t xml:space="preserve">Klinice Chirurgii Naczyniowej, Transplantologii i Chirurgii Wątroby 4WSKzP, praca w Poradni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Transplantacyjnej oraz realizacja czynności przypisanych Przewodniczącemu Zespołu Kontroli Zakażeń Szpitalnych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 </w:t>
      </w:r>
      <w:proofErr w:type="spellStart"/>
      <w:r>
        <w:rPr>
          <w:rFonts w:ascii="Tahoma" w:hAnsi="Tahoma" w:cs="Tahoma"/>
          <w:sz w:val="20"/>
          <w:szCs w:val="20"/>
        </w:rPr>
        <w:t>WSKzP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791BFC">
        <w:rPr>
          <w:rFonts w:ascii="Tahoma" w:hAnsi="Tahoma" w:cs="Tahoma"/>
          <w:b/>
          <w:sz w:val="20"/>
          <w:szCs w:val="20"/>
        </w:rPr>
        <w:t>(min. 60 godz., max. 180 godz. w miesiącu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 w:rsidRPr="00BE262E"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 w:rsidR="00845103">
        <w:rPr>
          <w:rFonts w:ascii="Tahoma" w:hAnsi="Tahoma" w:cs="Tahoma"/>
          <w:b/>
          <w:sz w:val="20"/>
          <w:szCs w:val="20"/>
        </w:rPr>
        <w:t>:</w:t>
      </w:r>
    </w:p>
    <w:p w:rsidR="00845103" w:rsidRPr="00845103" w:rsidRDefault="00845103" w:rsidP="00845103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eastAsia="Times New Roman" w:hAnsi="Tahoma" w:cs="Tahoma"/>
          <w:sz w:val="20"/>
          <w:szCs w:val="20"/>
        </w:rPr>
        <w:t>…………..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45103">
        <w:rPr>
          <w:rFonts w:ascii="Tahoma" w:eastAsia="Times New Roman" w:hAnsi="Tahoma" w:cs="Tahoma"/>
          <w:sz w:val="20"/>
          <w:szCs w:val="20"/>
        </w:rPr>
        <w:t xml:space="preserve">zł brutto za 1 godzinę </w:t>
      </w:r>
    </w:p>
    <w:p w:rsidR="00845103" w:rsidRPr="00845103" w:rsidRDefault="00845103" w:rsidP="00845103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 zł brutto za </w:t>
      </w:r>
      <w:r w:rsidRPr="00845103">
        <w:rPr>
          <w:rFonts w:ascii="Tahoma" w:hAnsi="Tahoma" w:cs="Tahoma"/>
          <w:sz w:val="20"/>
          <w:szCs w:val="20"/>
        </w:rPr>
        <w:t>1 godzinę pracy w Poradni Chirurgii Transplantacyjnej</w:t>
      </w:r>
    </w:p>
    <w:p w:rsidR="00845103" w:rsidRPr="00845103" w:rsidRDefault="00845103" w:rsidP="00845103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……………… </w:t>
      </w:r>
      <w:r w:rsidRPr="00845103">
        <w:rPr>
          <w:rFonts w:ascii="Tahoma" w:eastAsia="Times New Roman" w:hAnsi="Tahoma" w:cs="Tahoma"/>
          <w:bCs/>
          <w:sz w:val="20"/>
          <w:szCs w:val="20"/>
          <w:lang w:eastAsia="zh-CN"/>
        </w:rPr>
        <w:t>zł brutto</w:t>
      </w:r>
      <w:r w:rsidRPr="00845103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</w:rPr>
        <w:t>realizacja czynności przypisanych Przewodniczącemu Zespołu Kontroli Zakażeń Szpitalnych</w:t>
      </w:r>
      <w:r w:rsidRPr="00845103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(</w:t>
      </w:r>
      <w:r w:rsidRPr="00845103">
        <w:rPr>
          <w:rFonts w:ascii="Tahoma" w:eastAsia="Times New Roman" w:hAnsi="Tahoma" w:cs="Tahoma"/>
          <w:bCs/>
          <w:sz w:val="20"/>
          <w:szCs w:val="20"/>
          <w:lang w:eastAsia="zh-CN"/>
        </w:rPr>
        <w:t>Przyjmującemu Zamówienie przysługuje miesi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ęczne wynagrodzenie w wysokości)</w:t>
      </w:r>
    </w:p>
    <w:p w:rsidR="00845103" w:rsidRPr="00845103" w:rsidRDefault="00845103" w:rsidP="008451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845103">
        <w:rPr>
          <w:rFonts w:ascii="Tahoma" w:hAnsi="Tahoma" w:cs="Tahoma"/>
          <w:lang w:eastAsia="pl-PL"/>
        </w:rPr>
        <w:t>wynagrodzenie za udział w procedurach pobrań i przeszczepów wg. ustalonego algorytmu zatwierdzonego przez Komendant</w:t>
      </w:r>
      <w:r w:rsidR="00F85A85">
        <w:rPr>
          <w:rFonts w:ascii="Tahoma" w:hAnsi="Tahoma" w:cs="Tahoma"/>
          <w:lang w:eastAsia="pl-PL"/>
        </w:rPr>
        <w:t>a</w:t>
      </w:r>
      <w:r w:rsidRPr="00845103">
        <w:rPr>
          <w:rFonts w:ascii="Tahoma" w:hAnsi="Tahoma" w:cs="Tahoma"/>
          <w:lang w:eastAsia="pl-PL"/>
        </w:rPr>
        <w:t xml:space="preserve"> 4 WSK z P SP ZOZ (do wglądu w Dziale Kadr)</w:t>
      </w:r>
    </w:p>
    <w:p w:rsidR="008D02FA" w:rsidRDefault="008D02FA" w:rsidP="00B9664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3</w:t>
      </w:r>
      <w:r w:rsidRPr="00E2477E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 xml:space="preserve">otnych w zakresie chirurgii ogólnej, naczyniowej i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transplantologii klinicznej wraz z wykonywaniem czynności Kierownika Klinicznego Oddziału Transplantologii i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Chirurgii Wątroby</w:t>
      </w:r>
      <w:r w:rsidRPr="00BE262E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Klinice Chirurgii Naczyniowej, Transplantologii i Chirurgii Wątroby 4WSKzP, praca w Poradni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Transplantacyjnej </w:t>
      </w:r>
      <w:r w:rsidRPr="00791BFC">
        <w:rPr>
          <w:rFonts w:ascii="Tahoma" w:hAnsi="Tahoma" w:cs="Tahoma"/>
          <w:b/>
          <w:sz w:val="20"/>
          <w:szCs w:val="20"/>
        </w:rPr>
        <w:t xml:space="preserve">(min. </w:t>
      </w:r>
      <w:r>
        <w:rPr>
          <w:rFonts w:ascii="Tahoma" w:hAnsi="Tahoma" w:cs="Tahoma"/>
          <w:b/>
          <w:sz w:val="20"/>
          <w:szCs w:val="20"/>
        </w:rPr>
        <w:t>1</w:t>
      </w:r>
      <w:r w:rsidRPr="00791BFC">
        <w:rPr>
          <w:rFonts w:ascii="Tahoma" w:hAnsi="Tahoma" w:cs="Tahoma"/>
          <w:b/>
          <w:sz w:val="20"/>
          <w:szCs w:val="20"/>
        </w:rPr>
        <w:t>60 godz.</w:t>
      </w:r>
      <w:r>
        <w:rPr>
          <w:rFonts w:ascii="Tahoma" w:hAnsi="Tahoma" w:cs="Tahoma"/>
          <w:b/>
          <w:sz w:val="20"/>
          <w:szCs w:val="20"/>
        </w:rPr>
        <w:t>, max. 250</w:t>
      </w:r>
      <w:r w:rsidRPr="00791BFC">
        <w:rPr>
          <w:rFonts w:ascii="Tahoma" w:hAnsi="Tahoma" w:cs="Tahoma"/>
          <w:b/>
          <w:sz w:val="20"/>
          <w:szCs w:val="20"/>
        </w:rPr>
        <w:t xml:space="preserve"> godz. </w:t>
      </w:r>
      <w:proofErr w:type="spellStart"/>
      <w:r>
        <w:rPr>
          <w:rFonts w:ascii="Tahoma" w:hAnsi="Tahoma" w:cs="Tahoma"/>
          <w:b/>
          <w:sz w:val="20"/>
          <w:szCs w:val="20"/>
        </w:rPr>
        <w:t>pozadyżurowych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oraz dyżurów medycznych </w:t>
      </w:r>
      <w:r w:rsidRPr="00791BFC">
        <w:rPr>
          <w:rFonts w:ascii="Tahoma" w:hAnsi="Tahoma" w:cs="Tahoma"/>
          <w:b/>
          <w:sz w:val="20"/>
          <w:szCs w:val="20"/>
        </w:rPr>
        <w:t xml:space="preserve">w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b/>
          <w:sz w:val="20"/>
          <w:szCs w:val="20"/>
        </w:rPr>
      </w:pPr>
      <w:r w:rsidRPr="00791BFC">
        <w:rPr>
          <w:rFonts w:ascii="Tahoma" w:hAnsi="Tahoma" w:cs="Tahoma"/>
          <w:b/>
          <w:sz w:val="20"/>
          <w:szCs w:val="20"/>
        </w:rPr>
        <w:t>miesiącu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 w:rsidRPr="00BE262E"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 w:rsidR="00B96640">
        <w:rPr>
          <w:rFonts w:ascii="Tahoma" w:hAnsi="Tahoma" w:cs="Tahoma"/>
          <w:b/>
          <w:sz w:val="20"/>
          <w:szCs w:val="20"/>
        </w:rPr>
        <w:t>:</w:t>
      </w:r>
    </w:p>
    <w:p w:rsidR="00636AD4" w:rsidRPr="00845103" w:rsidRDefault="00636AD4" w:rsidP="00636AD4">
      <w:pPr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eastAsia="Times New Roman" w:hAnsi="Tahoma" w:cs="Tahoma"/>
          <w:sz w:val="20"/>
          <w:szCs w:val="20"/>
        </w:rPr>
        <w:t>…………..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45103">
        <w:rPr>
          <w:rFonts w:ascii="Tahoma" w:eastAsia="Times New Roman" w:hAnsi="Tahoma" w:cs="Tahoma"/>
          <w:sz w:val="20"/>
          <w:szCs w:val="20"/>
        </w:rPr>
        <w:t xml:space="preserve">zł brutto za 1 godzinę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pozadyżurową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i dyżur medyczny</w:t>
      </w:r>
    </w:p>
    <w:p w:rsidR="00636AD4" w:rsidRPr="00845103" w:rsidRDefault="00636AD4" w:rsidP="00636AD4">
      <w:pPr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 zł brutto za </w:t>
      </w:r>
      <w:r w:rsidRPr="00845103">
        <w:rPr>
          <w:rFonts w:ascii="Tahoma" w:hAnsi="Tahoma" w:cs="Tahoma"/>
          <w:sz w:val="20"/>
          <w:szCs w:val="20"/>
        </w:rPr>
        <w:t>1 godzinę pracy w Poradni Chirurgii Transplantacyjnej</w:t>
      </w:r>
    </w:p>
    <w:p w:rsidR="00B96640" w:rsidRPr="00352B58" w:rsidRDefault="00636AD4" w:rsidP="00352B5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 w:rsidRPr="00845103">
        <w:rPr>
          <w:rFonts w:ascii="Tahoma" w:hAnsi="Tahoma" w:cs="Tahoma"/>
          <w:lang w:eastAsia="pl-PL"/>
        </w:rPr>
        <w:t>wynagrodzenie za udział w procedurach pobrań i przeszczepów wg. ustalonego algorytmu zatwierdzonego przez Komendant</w:t>
      </w:r>
      <w:r w:rsidR="00F85A85">
        <w:rPr>
          <w:rFonts w:ascii="Tahoma" w:hAnsi="Tahoma" w:cs="Tahoma"/>
          <w:lang w:eastAsia="pl-PL"/>
        </w:rPr>
        <w:t>a</w:t>
      </w:r>
      <w:r w:rsidRPr="00845103">
        <w:rPr>
          <w:rFonts w:ascii="Tahoma" w:hAnsi="Tahoma" w:cs="Tahoma"/>
          <w:lang w:eastAsia="pl-PL"/>
        </w:rPr>
        <w:t xml:space="preserve"> 4 WSK z P SP ZOZ (do wglądu w Dziale Kadr)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4</w:t>
      </w:r>
      <w:r w:rsidRPr="00E2477E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 xml:space="preserve">otnych w zakresie chirurgii ogólnej, naczyniowej i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transplantologii klinicznej</w:t>
      </w:r>
      <w:r w:rsidRPr="00BE262E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Klinice Chirurgii Naczyniowej, Transplantologii i Chirurgii Wątroby 4WSKzP, praca w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Poradni Transplantacyjnej </w:t>
      </w:r>
      <w:r w:rsidRPr="00791BFC">
        <w:rPr>
          <w:rFonts w:ascii="Tahoma" w:hAnsi="Tahoma" w:cs="Tahoma"/>
          <w:b/>
          <w:sz w:val="20"/>
          <w:szCs w:val="20"/>
        </w:rPr>
        <w:t xml:space="preserve">(min. </w:t>
      </w:r>
      <w:r>
        <w:rPr>
          <w:rFonts w:ascii="Tahoma" w:hAnsi="Tahoma" w:cs="Tahoma"/>
          <w:b/>
          <w:sz w:val="20"/>
          <w:szCs w:val="20"/>
        </w:rPr>
        <w:t>1</w:t>
      </w:r>
      <w:r w:rsidRPr="00791BFC">
        <w:rPr>
          <w:rFonts w:ascii="Tahoma" w:hAnsi="Tahoma" w:cs="Tahoma"/>
          <w:b/>
          <w:sz w:val="20"/>
          <w:szCs w:val="20"/>
        </w:rPr>
        <w:t>60 godz.</w:t>
      </w:r>
      <w:r>
        <w:rPr>
          <w:rFonts w:ascii="Tahoma" w:hAnsi="Tahoma" w:cs="Tahoma"/>
          <w:b/>
          <w:sz w:val="20"/>
          <w:szCs w:val="20"/>
        </w:rPr>
        <w:t>, max. 250</w:t>
      </w:r>
      <w:r w:rsidRPr="00791BFC">
        <w:rPr>
          <w:rFonts w:ascii="Tahoma" w:hAnsi="Tahoma" w:cs="Tahoma"/>
          <w:b/>
          <w:sz w:val="20"/>
          <w:szCs w:val="20"/>
        </w:rPr>
        <w:t xml:space="preserve"> godz. </w:t>
      </w:r>
      <w:proofErr w:type="spellStart"/>
      <w:r>
        <w:rPr>
          <w:rFonts w:ascii="Tahoma" w:hAnsi="Tahoma" w:cs="Tahoma"/>
          <w:b/>
          <w:sz w:val="20"/>
          <w:szCs w:val="20"/>
        </w:rPr>
        <w:t>pozadyżurowych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oraz dyżurów medycznych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b/>
          <w:sz w:val="20"/>
          <w:szCs w:val="20"/>
        </w:rPr>
      </w:pPr>
      <w:r w:rsidRPr="00791BFC">
        <w:rPr>
          <w:rFonts w:ascii="Tahoma" w:hAnsi="Tahoma" w:cs="Tahoma"/>
          <w:b/>
          <w:sz w:val="20"/>
          <w:szCs w:val="20"/>
        </w:rPr>
        <w:t>w miesiącu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 w:rsidRPr="00BE262E"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 w:rsidR="00F85A85">
        <w:rPr>
          <w:rFonts w:ascii="Tahoma" w:hAnsi="Tahoma" w:cs="Tahoma"/>
          <w:b/>
          <w:sz w:val="20"/>
          <w:szCs w:val="20"/>
        </w:rPr>
        <w:t>:</w:t>
      </w:r>
    </w:p>
    <w:p w:rsidR="00F85A85" w:rsidRPr="00845103" w:rsidRDefault="00F85A85" w:rsidP="00F85A85">
      <w:pPr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eastAsia="Times New Roman" w:hAnsi="Tahoma" w:cs="Tahoma"/>
          <w:sz w:val="20"/>
          <w:szCs w:val="20"/>
        </w:rPr>
        <w:t>…………..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45103">
        <w:rPr>
          <w:rFonts w:ascii="Tahoma" w:eastAsia="Times New Roman" w:hAnsi="Tahoma" w:cs="Tahoma"/>
          <w:sz w:val="20"/>
          <w:szCs w:val="20"/>
        </w:rPr>
        <w:t xml:space="preserve">zł brutto za 1 godzinę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pozadyżurową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i dyżur medyczny</w:t>
      </w:r>
    </w:p>
    <w:p w:rsidR="00F85A85" w:rsidRPr="00845103" w:rsidRDefault="00F85A85" w:rsidP="00F85A85">
      <w:pPr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 zł brutto za </w:t>
      </w:r>
      <w:r w:rsidRPr="00845103">
        <w:rPr>
          <w:rFonts w:ascii="Tahoma" w:hAnsi="Tahoma" w:cs="Tahoma"/>
          <w:sz w:val="20"/>
          <w:szCs w:val="20"/>
        </w:rPr>
        <w:t>1 godzinę pracy w Poradni Chirurgii Transplantacyjnej</w:t>
      </w:r>
    </w:p>
    <w:p w:rsidR="00F85A85" w:rsidRPr="00F85A85" w:rsidRDefault="00F85A85" w:rsidP="00F85A8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</w:rPr>
      </w:pPr>
      <w:r w:rsidRPr="00845103">
        <w:rPr>
          <w:rFonts w:ascii="Tahoma" w:hAnsi="Tahoma" w:cs="Tahoma"/>
          <w:lang w:eastAsia="pl-PL"/>
        </w:rPr>
        <w:t>wynagrodzenie za udział w procedurach pobrań i przeszczepów wg. ustalonego algorytmu zatwierdzonego przez Komendant</w:t>
      </w:r>
      <w:r>
        <w:rPr>
          <w:rFonts w:ascii="Tahoma" w:hAnsi="Tahoma" w:cs="Tahoma"/>
          <w:lang w:eastAsia="pl-PL"/>
        </w:rPr>
        <w:t>a</w:t>
      </w:r>
      <w:r w:rsidRPr="00845103">
        <w:rPr>
          <w:rFonts w:ascii="Tahoma" w:hAnsi="Tahoma" w:cs="Tahoma"/>
          <w:lang w:eastAsia="pl-PL"/>
        </w:rPr>
        <w:t xml:space="preserve"> 4 WSK z P SP ZOZ (do wglądu w Dziale Kadr)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b/>
          <w:sz w:val="20"/>
          <w:szCs w:val="20"/>
        </w:rPr>
      </w:pP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5</w:t>
      </w:r>
      <w:r w:rsidRPr="00E2477E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 xml:space="preserve">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transplantologii klinicznej i nefrologii </w:t>
      </w:r>
    </w:p>
    <w:p w:rsidR="008D02FA" w:rsidRDefault="008D02FA" w:rsidP="008D02FA">
      <w:pPr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 w:rsidRPr="00BE262E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Klinice Chirurgii Naczyniowej, Transplantologii i Chirurgii Wątroby 4WSKzP, praca w </w:t>
      </w:r>
    </w:p>
    <w:p w:rsidR="007558B8" w:rsidRDefault="008D02FA" w:rsidP="008D02FA">
      <w:pPr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Poradni Transplantacyjnej </w:t>
      </w:r>
      <w:r w:rsidRPr="00791BFC">
        <w:rPr>
          <w:rFonts w:ascii="Tahoma" w:hAnsi="Tahoma" w:cs="Tahoma"/>
          <w:b/>
          <w:sz w:val="20"/>
          <w:szCs w:val="20"/>
        </w:rPr>
        <w:t xml:space="preserve">(min. </w:t>
      </w:r>
      <w:r>
        <w:rPr>
          <w:rFonts w:ascii="Tahoma" w:hAnsi="Tahoma" w:cs="Tahoma"/>
          <w:b/>
          <w:sz w:val="20"/>
          <w:szCs w:val="20"/>
        </w:rPr>
        <w:t xml:space="preserve">80 </w:t>
      </w:r>
      <w:r w:rsidRPr="00791BFC">
        <w:rPr>
          <w:rFonts w:ascii="Tahoma" w:hAnsi="Tahoma" w:cs="Tahoma"/>
          <w:b/>
          <w:sz w:val="20"/>
          <w:szCs w:val="20"/>
        </w:rPr>
        <w:t>godz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791BFC">
        <w:rPr>
          <w:rFonts w:ascii="Tahoma" w:hAnsi="Tahoma" w:cs="Tahoma"/>
          <w:b/>
          <w:sz w:val="20"/>
          <w:szCs w:val="20"/>
        </w:rPr>
        <w:t>w miesiącu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 w:rsidRPr="00BE262E"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 w:rsidR="00FC6439">
        <w:rPr>
          <w:rFonts w:ascii="Tahoma" w:hAnsi="Tahoma" w:cs="Tahoma"/>
          <w:b/>
          <w:sz w:val="20"/>
          <w:szCs w:val="20"/>
        </w:rPr>
        <w:t>:</w:t>
      </w:r>
    </w:p>
    <w:p w:rsidR="00FC6439" w:rsidRPr="00845103" w:rsidRDefault="00FC6439" w:rsidP="00FC6439">
      <w:pPr>
        <w:numPr>
          <w:ilvl w:val="0"/>
          <w:numId w:val="4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eastAsia="Times New Roman" w:hAnsi="Tahoma" w:cs="Tahoma"/>
          <w:sz w:val="20"/>
          <w:szCs w:val="20"/>
        </w:rPr>
        <w:t>…………..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45103">
        <w:rPr>
          <w:rFonts w:ascii="Tahoma" w:eastAsia="Times New Roman" w:hAnsi="Tahoma" w:cs="Tahoma"/>
          <w:sz w:val="20"/>
          <w:szCs w:val="20"/>
        </w:rPr>
        <w:t xml:space="preserve">zł brutto </w:t>
      </w:r>
      <w:r>
        <w:rPr>
          <w:rFonts w:ascii="Tahoma" w:eastAsia="Times New Roman" w:hAnsi="Tahoma" w:cs="Tahoma"/>
          <w:sz w:val="20"/>
          <w:szCs w:val="20"/>
        </w:rPr>
        <w:t>– stawka ryczałtowa</w:t>
      </w:r>
    </w:p>
    <w:p w:rsidR="00FC6439" w:rsidRPr="00F85A85" w:rsidRDefault="00FC6439" w:rsidP="00FC643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</w:rPr>
      </w:pPr>
      <w:r w:rsidRPr="00845103">
        <w:rPr>
          <w:rFonts w:ascii="Tahoma" w:hAnsi="Tahoma" w:cs="Tahoma"/>
          <w:lang w:eastAsia="pl-PL"/>
        </w:rPr>
        <w:t>wynagrodzenie za udział w procedurach pobrań i przeszczepów wg. ustalonego algorytmu zatwierdzonego przez Komendant</w:t>
      </w:r>
      <w:r>
        <w:rPr>
          <w:rFonts w:ascii="Tahoma" w:hAnsi="Tahoma" w:cs="Tahoma"/>
          <w:lang w:eastAsia="pl-PL"/>
        </w:rPr>
        <w:t>a</w:t>
      </w:r>
      <w:r w:rsidRPr="00845103">
        <w:rPr>
          <w:rFonts w:ascii="Tahoma" w:hAnsi="Tahoma" w:cs="Tahoma"/>
          <w:lang w:eastAsia="pl-PL"/>
        </w:rPr>
        <w:t xml:space="preserve"> 4 WSK z P SP ZOZ (do wglądu w Dziale Kadr)</w:t>
      </w:r>
    </w:p>
    <w:p w:rsidR="00FC6439" w:rsidRPr="00756D1D" w:rsidRDefault="00FC6439" w:rsidP="008D02FA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8D02FA" w:rsidRDefault="008D02FA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36FEF" w:rsidRPr="006D0D99" w:rsidRDefault="00236FEF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B77E06" w:rsidRPr="005852D9" w:rsidRDefault="00B77E06" w:rsidP="00B77E06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bookmarkStart w:id="1" w:name="_Hlk41324246"/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1       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ab/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od dnia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01.10.2023r. </w:t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30.06.2024r.</w:t>
      </w:r>
    </w:p>
    <w:p w:rsidR="00B77E06" w:rsidRPr="005852D9" w:rsidRDefault="00B77E06" w:rsidP="00B77E06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2-5         </w:t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od dnia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01.10.2023r. </w:t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30.09.2024r.</w:t>
      </w: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6B24D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9D2E3F">
      <w:footerReference w:type="default" r:id="rId9"/>
      <w:pgSz w:w="11906" w:h="16838"/>
      <w:pgMar w:top="426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C6439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9E6271"/>
    <w:multiLevelType w:val="hybridMultilevel"/>
    <w:tmpl w:val="0F2686F6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085C50C8"/>
    <w:multiLevelType w:val="hybridMultilevel"/>
    <w:tmpl w:val="FC5A8C9A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8D02395"/>
    <w:multiLevelType w:val="hybridMultilevel"/>
    <w:tmpl w:val="C7BAA4FA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30"/>
    <w:multiLevelType w:val="hybridMultilevel"/>
    <w:tmpl w:val="8A346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D725E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793069"/>
    <w:multiLevelType w:val="hybridMultilevel"/>
    <w:tmpl w:val="B31A85A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2CD07432"/>
    <w:multiLevelType w:val="multilevel"/>
    <w:tmpl w:val="D1F8A0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80211"/>
    <w:multiLevelType w:val="hybridMultilevel"/>
    <w:tmpl w:val="EB165DB4"/>
    <w:lvl w:ilvl="0" w:tplc="0415000F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386408D7"/>
    <w:multiLevelType w:val="multilevel"/>
    <w:tmpl w:val="7C2E6F2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D1AB4"/>
    <w:multiLevelType w:val="hybridMultilevel"/>
    <w:tmpl w:val="E70410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4F07"/>
    <w:multiLevelType w:val="hybridMultilevel"/>
    <w:tmpl w:val="AB92AFE0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3" w15:restartNumberingAfterBreak="0">
    <w:nsid w:val="4D9E667A"/>
    <w:multiLevelType w:val="multilevel"/>
    <w:tmpl w:val="38B4AB8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D4599"/>
    <w:multiLevelType w:val="hybridMultilevel"/>
    <w:tmpl w:val="54F84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334A2"/>
    <w:multiLevelType w:val="hybridMultilevel"/>
    <w:tmpl w:val="A8AC4EBC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 w15:restartNumberingAfterBreak="0">
    <w:nsid w:val="75F76849"/>
    <w:multiLevelType w:val="hybridMultilevel"/>
    <w:tmpl w:val="A334A42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7512CE"/>
    <w:multiLevelType w:val="multilevel"/>
    <w:tmpl w:val="1B56F2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83652"/>
    <w:multiLevelType w:val="multilevel"/>
    <w:tmpl w:val="42B8FBC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12"/>
  </w:num>
  <w:num w:numId="5">
    <w:abstractNumId w:val="27"/>
  </w:num>
  <w:num w:numId="6">
    <w:abstractNumId w:val="8"/>
  </w:num>
  <w:num w:numId="7">
    <w:abstractNumId w:val="32"/>
  </w:num>
  <w:num w:numId="8">
    <w:abstractNumId w:val="1"/>
  </w:num>
  <w:num w:numId="9">
    <w:abstractNumId w:val="24"/>
  </w:num>
  <w:num w:numId="10">
    <w:abstractNumId w:val="13"/>
  </w:num>
  <w:num w:numId="11">
    <w:abstractNumId w:val="5"/>
  </w:num>
  <w:num w:numId="12">
    <w:abstractNumId w:val="31"/>
  </w:num>
  <w:num w:numId="13">
    <w:abstractNumId w:val="39"/>
  </w:num>
  <w:num w:numId="14">
    <w:abstractNumId w:val="25"/>
  </w:num>
  <w:num w:numId="15">
    <w:abstractNumId w:val="4"/>
  </w:num>
  <w:num w:numId="16">
    <w:abstractNumId w:val="6"/>
  </w:num>
  <w:num w:numId="17">
    <w:abstractNumId w:val="21"/>
  </w:num>
  <w:num w:numId="18">
    <w:abstractNumId w:val="19"/>
  </w:num>
  <w:num w:numId="19">
    <w:abstractNumId w:val="28"/>
  </w:num>
  <w:num w:numId="20">
    <w:abstractNumId w:val="10"/>
  </w:num>
  <w:num w:numId="21">
    <w:abstractNumId w:val="34"/>
  </w:num>
  <w:num w:numId="22">
    <w:abstractNumId w:val="40"/>
  </w:num>
  <w:num w:numId="23">
    <w:abstractNumId w:val="38"/>
  </w:num>
  <w:num w:numId="24">
    <w:abstractNumId w:val="23"/>
  </w:num>
  <w:num w:numId="25">
    <w:abstractNumId w:val="16"/>
  </w:num>
  <w:num w:numId="26">
    <w:abstractNumId w:val="18"/>
  </w:num>
  <w:num w:numId="27">
    <w:abstractNumId w:val="9"/>
  </w:num>
  <w:num w:numId="28">
    <w:abstractNumId w:val="20"/>
  </w:num>
  <w:num w:numId="29">
    <w:abstractNumId w:val="30"/>
  </w:num>
  <w:num w:numId="30">
    <w:abstractNumId w:val="26"/>
  </w:num>
  <w:num w:numId="31">
    <w:abstractNumId w:val="15"/>
  </w:num>
  <w:num w:numId="32">
    <w:abstractNumId w:val="33"/>
  </w:num>
  <w:num w:numId="33">
    <w:abstractNumId w:val="22"/>
  </w:num>
  <w:num w:numId="34">
    <w:abstractNumId w:val="3"/>
  </w:num>
  <w:num w:numId="35">
    <w:abstractNumId w:val="17"/>
  </w:num>
  <w:num w:numId="36">
    <w:abstractNumId w:val="2"/>
  </w:num>
  <w:num w:numId="37">
    <w:abstractNumId w:val="36"/>
  </w:num>
  <w:num w:numId="38">
    <w:abstractNumId w:val="35"/>
  </w:num>
  <w:num w:numId="39">
    <w:abstractNumId w:val="7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A6EC9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1D39"/>
    <w:rsid w:val="000F5255"/>
    <w:rsid w:val="000F62D4"/>
    <w:rsid w:val="000F6FCE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3A6E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6932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0E8E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08D2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0A36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2B58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7AE5"/>
    <w:rsid w:val="003B318A"/>
    <w:rsid w:val="003B4A34"/>
    <w:rsid w:val="003C0718"/>
    <w:rsid w:val="003C13CE"/>
    <w:rsid w:val="003C39F2"/>
    <w:rsid w:val="003C3E2E"/>
    <w:rsid w:val="003C441C"/>
    <w:rsid w:val="003C5DB5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3F561F"/>
    <w:rsid w:val="003F73B6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1843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36AD4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4D3"/>
    <w:rsid w:val="006B278A"/>
    <w:rsid w:val="006B3154"/>
    <w:rsid w:val="006B35BD"/>
    <w:rsid w:val="006C0412"/>
    <w:rsid w:val="006C19E4"/>
    <w:rsid w:val="006C340A"/>
    <w:rsid w:val="006C7455"/>
    <w:rsid w:val="006D01C2"/>
    <w:rsid w:val="006D06B6"/>
    <w:rsid w:val="006D0D99"/>
    <w:rsid w:val="006D1AA8"/>
    <w:rsid w:val="006D1FF0"/>
    <w:rsid w:val="006E105D"/>
    <w:rsid w:val="006E1199"/>
    <w:rsid w:val="006E378B"/>
    <w:rsid w:val="006E3EEB"/>
    <w:rsid w:val="006E42BE"/>
    <w:rsid w:val="006E70EF"/>
    <w:rsid w:val="006E71D9"/>
    <w:rsid w:val="006E79C4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2677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8B8"/>
    <w:rsid w:val="00755F0F"/>
    <w:rsid w:val="00756D1D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482C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103"/>
    <w:rsid w:val="00845490"/>
    <w:rsid w:val="00847727"/>
    <w:rsid w:val="00852361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2FA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2886"/>
    <w:rsid w:val="009A6A00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2E3F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4ED0"/>
    <w:rsid w:val="00A16B0E"/>
    <w:rsid w:val="00A179A4"/>
    <w:rsid w:val="00A201F0"/>
    <w:rsid w:val="00A2092F"/>
    <w:rsid w:val="00A22513"/>
    <w:rsid w:val="00A26F23"/>
    <w:rsid w:val="00A31EB1"/>
    <w:rsid w:val="00A33E89"/>
    <w:rsid w:val="00A3497B"/>
    <w:rsid w:val="00A36583"/>
    <w:rsid w:val="00A401B1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63963"/>
    <w:rsid w:val="00A70CEF"/>
    <w:rsid w:val="00A74A19"/>
    <w:rsid w:val="00A7544A"/>
    <w:rsid w:val="00A76B64"/>
    <w:rsid w:val="00A8416F"/>
    <w:rsid w:val="00A920F1"/>
    <w:rsid w:val="00AA470D"/>
    <w:rsid w:val="00AB0057"/>
    <w:rsid w:val="00AB26F9"/>
    <w:rsid w:val="00AB4A43"/>
    <w:rsid w:val="00AB61A1"/>
    <w:rsid w:val="00AB68C0"/>
    <w:rsid w:val="00AC43E1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7587A"/>
    <w:rsid w:val="00B77E06"/>
    <w:rsid w:val="00B822DC"/>
    <w:rsid w:val="00B862FD"/>
    <w:rsid w:val="00B87563"/>
    <w:rsid w:val="00B87B75"/>
    <w:rsid w:val="00B92954"/>
    <w:rsid w:val="00B9403F"/>
    <w:rsid w:val="00B96640"/>
    <w:rsid w:val="00B971F5"/>
    <w:rsid w:val="00BA1CB2"/>
    <w:rsid w:val="00BA2E78"/>
    <w:rsid w:val="00BA3089"/>
    <w:rsid w:val="00BA7901"/>
    <w:rsid w:val="00BB416C"/>
    <w:rsid w:val="00BB4E31"/>
    <w:rsid w:val="00BB7099"/>
    <w:rsid w:val="00BC0B35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C7D01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0B9A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15E2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222E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2A6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03EE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5A85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C6439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381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0F25-BE7F-490A-8B39-073B2D91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80</cp:revision>
  <cp:lastPrinted>2023-05-02T08:36:00Z</cp:lastPrinted>
  <dcterms:created xsi:type="dcterms:W3CDTF">2022-10-26T11:50:00Z</dcterms:created>
  <dcterms:modified xsi:type="dcterms:W3CDTF">2023-09-04T08:04:00Z</dcterms:modified>
</cp:coreProperties>
</file>