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81831" w:rsidRPr="00E0236A" w:rsidRDefault="006C340A" w:rsidP="00B97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0236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Pr="00E0236A" w:rsidRDefault="008F3C5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0236A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E0236A">
        <w:rPr>
          <w:rFonts w:ascii="Tahoma" w:hAnsi="Tahoma" w:cs="Tahoma"/>
          <w:sz w:val="20"/>
          <w:szCs w:val="20"/>
          <w:lang w:eastAsia="pl-PL"/>
        </w:rPr>
        <w:t>:</w:t>
      </w:r>
    </w:p>
    <w:p w:rsidR="00454BDE" w:rsidRDefault="00454BDE" w:rsidP="00A52D3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54BDE" w:rsidRDefault="00454BDE" w:rsidP="00454BD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  <w:r w:rsidRPr="00723478">
        <w:rPr>
          <w:rFonts w:ascii="Tahoma" w:hAnsi="Tahoma" w:cs="Tahoma"/>
          <w:b/>
          <w:bCs/>
          <w:color w:val="000000"/>
        </w:rPr>
        <w:t xml:space="preserve">ZAKRES 1) </w:t>
      </w:r>
      <w:r w:rsidRPr="00723478">
        <w:rPr>
          <w:rFonts w:ascii="Tahoma" w:hAnsi="Tahoma" w:cs="Tahoma"/>
          <w:color w:val="000000"/>
          <w:lang w:eastAsia="pl-PL"/>
        </w:rPr>
        <w:t xml:space="preserve">CPV 85111200-2 Udzielanie świadczeń zdrowotnych w zakresie dyżurów medycznych w Klinicznym Oddziale Chirurgii Naczyniowej </w:t>
      </w:r>
      <w:r w:rsidRPr="00723478">
        <w:rPr>
          <w:rFonts w:ascii="Tahoma" w:hAnsi="Tahoma" w:cs="Tahoma"/>
          <w:color w:val="000000"/>
        </w:rPr>
        <w:t>przez lekarza w trakcie specjalizacji</w:t>
      </w:r>
      <w:r w:rsidR="006C66E4">
        <w:rPr>
          <w:rFonts w:ascii="Tahoma" w:hAnsi="Tahoma" w:cs="Tahoma"/>
          <w:color w:val="000000"/>
          <w:lang w:eastAsia="pl-PL"/>
        </w:rPr>
        <w:t xml:space="preserve"> z chirurgii naczyniowej </w:t>
      </w:r>
      <w:r w:rsidRPr="00723478">
        <w:rPr>
          <w:rFonts w:ascii="Tahoma" w:hAnsi="Tahoma" w:cs="Tahoma"/>
          <w:color w:val="000000"/>
          <w:lang w:eastAsia="pl-PL"/>
        </w:rPr>
        <w:t>(</w:t>
      </w:r>
      <w:r w:rsidRPr="00723478">
        <w:rPr>
          <w:rFonts w:ascii="Tahoma" w:hAnsi="Tahoma" w:cs="Tahoma"/>
          <w:b/>
          <w:color w:val="000000"/>
          <w:lang w:eastAsia="pl-PL"/>
        </w:rPr>
        <w:t>min. 48 godz., max. 120 godz. w miesiącu</w:t>
      </w:r>
      <w:r w:rsidRPr="00723478">
        <w:rPr>
          <w:rFonts w:ascii="Tahoma" w:hAnsi="Tahoma" w:cs="Tahoma"/>
          <w:color w:val="000000"/>
          <w:lang w:eastAsia="pl-PL"/>
        </w:rPr>
        <w:t>)</w:t>
      </w:r>
      <w:r w:rsidRPr="00723478">
        <w:rPr>
          <w:rFonts w:ascii="Tahoma" w:hAnsi="Tahoma" w:cs="Tahoma"/>
          <w:bCs/>
          <w:color w:val="000000"/>
        </w:rPr>
        <w:t xml:space="preserve"> – </w:t>
      </w:r>
      <w:r w:rsidRPr="00723478">
        <w:rPr>
          <w:rFonts w:ascii="Tahoma" w:hAnsi="Tahoma" w:cs="Tahoma"/>
          <w:b/>
          <w:color w:val="000000"/>
        </w:rPr>
        <w:t>1 lekarz w trakcie specjalizacji</w:t>
      </w:r>
      <w:r w:rsidR="006C66E4">
        <w:rPr>
          <w:rFonts w:ascii="Tahoma" w:hAnsi="Tahoma" w:cs="Tahoma"/>
          <w:b/>
          <w:color w:val="000000"/>
        </w:rPr>
        <w:t>:</w:t>
      </w:r>
    </w:p>
    <w:p w:rsidR="006C66E4" w:rsidRDefault="006C66E4" w:rsidP="006C66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medycznego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:rsidR="0007742F" w:rsidRPr="00835714" w:rsidRDefault="0007742F" w:rsidP="008357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Wynagrodzenie za u</w:t>
      </w:r>
      <w:r w:rsidRPr="00577191">
        <w:rPr>
          <w:rFonts w:ascii="Tahoma" w:hAnsi="Tahoma" w:cs="Tahoma"/>
        </w:rPr>
        <w:t xml:space="preserve">dział </w:t>
      </w:r>
      <w:r w:rsidRPr="00577191">
        <w:rPr>
          <w:rFonts w:ascii="Tahoma" w:hAnsi="Tahoma" w:cs="Tahoma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6C66E4" w:rsidRPr="00723478" w:rsidRDefault="006C66E4" w:rsidP="0083571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07742F">
        <w:rPr>
          <w:rFonts w:ascii="Tahoma" w:hAnsi="Tahoma" w:cs="Tahoma"/>
          <w:b/>
        </w:rPr>
        <w:t>01.01.2023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 w:rsidR="0007742F">
        <w:rPr>
          <w:rFonts w:ascii="Tahoma" w:hAnsi="Tahoma" w:cs="Tahoma"/>
          <w:b/>
        </w:rPr>
        <w:t>1.01.2024</w:t>
      </w:r>
      <w:r w:rsidRPr="0078123A">
        <w:rPr>
          <w:rFonts w:ascii="Tahoma" w:hAnsi="Tahoma" w:cs="Tahoma"/>
          <w:b/>
        </w:rPr>
        <w:t>r.</w:t>
      </w:r>
    </w:p>
    <w:p w:rsidR="00454BDE" w:rsidRPr="00723478" w:rsidRDefault="00454BDE" w:rsidP="00454BDE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highlight w:val="yellow"/>
        </w:rPr>
      </w:pPr>
    </w:p>
    <w:p w:rsidR="00454BDE" w:rsidRPr="00723478" w:rsidRDefault="00454BDE" w:rsidP="00454BDE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sz w:val="20"/>
          <w:szCs w:val="20"/>
        </w:rPr>
      </w:pPr>
      <w:r w:rsidRPr="00723478">
        <w:rPr>
          <w:rFonts w:ascii="Tahoma" w:eastAsia="Calibri" w:hAnsi="Tahoma" w:cs="Tahoma"/>
          <w:b/>
          <w:bCs/>
          <w:color w:val="000000"/>
          <w:sz w:val="20"/>
          <w:szCs w:val="20"/>
        </w:rPr>
        <w:t>ZAKRES 2)</w:t>
      </w:r>
      <w:r w:rsidRPr="00723478">
        <w:rPr>
          <w:rFonts w:ascii="Tahoma" w:eastAsia="Times New Roman" w:hAnsi="Tahoma" w:cs="Tahoma"/>
          <w:sz w:val="20"/>
          <w:szCs w:val="20"/>
        </w:rPr>
        <w:t xml:space="preserve"> CPV 85111200-2 Udzielanie świadczeń zdrowotnych w zakresie anestezjologii i intensywnej </w:t>
      </w:r>
    </w:p>
    <w:p w:rsidR="00454BDE" w:rsidRPr="00723478" w:rsidRDefault="00454BDE" w:rsidP="00454BDE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sz w:val="20"/>
          <w:szCs w:val="20"/>
        </w:rPr>
      </w:pPr>
      <w:r w:rsidRPr="00723478">
        <w:rPr>
          <w:rFonts w:ascii="Tahoma" w:eastAsia="Times New Roman" w:hAnsi="Tahoma" w:cs="Tahoma"/>
          <w:sz w:val="20"/>
          <w:szCs w:val="20"/>
        </w:rPr>
        <w:t>terapii w Klinicznym Oddziale Anestezjologii i Intensywnej Terapii-II,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723478">
        <w:rPr>
          <w:rFonts w:ascii="Tahoma" w:eastAsia="Times New Roman" w:hAnsi="Tahoma" w:cs="Tahoma"/>
          <w:sz w:val="20"/>
          <w:szCs w:val="20"/>
        </w:rPr>
        <w:t xml:space="preserve">w Klinice Kardiochirurgii oraz w </w:t>
      </w:r>
    </w:p>
    <w:p w:rsidR="00454BDE" w:rsidRPr="00723478" w:rsidRDefault="00454BDE" w:rsidP="00454BDE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23478">
        <w:rPr>
          <w:rFonts w:ascii="Tahoma" w:eastAsia="Times New Roman" w:hAnsi="Tahoma" w:cs="Tahoma"/>
          <w:sz w:val="20"/>
          <w:szCs w:val="20"/>
        </w:rPr>
        <w:t xml:space="preserve">Klinice Kardiologii </w:t>
      </w:r>
      <w:r w:rsidRPr="009A4A4C">
        <w:rPr>
          <w:rFonts w:ascii="Tahoma" w:eastAsia="Times New Roman" w:hAnsi="Tahoma" w:cs="Tahoma"/>
          <w:b/>
          <w:sz w:val="20"/>
          <w:szCs w:val="20"/>
        </w:rPr>
        <w:t>(max.  280 godz. pozadyżurowych w miesiącu, dyżury medyczne</w:t>
      </w:r>
      <w:r w:rsidRPr="009A4A4C"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Pr="00723478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23478">
        <w:rPr>
          <w:rFonts w:ascii="Tahoma" w:eastAsia="Times New Roman" w:hAnsi="Tahoma" w:cs="Tahoma"/>
          <w:sz w:val="20"/>
          <w:szCs w:val="20"/>
        </w:rPr>
        <w:t xml:space="preserve">– </w:t>
      </w:r>
      <w:r w:rsidRPr="00723478">
        <w:rPr>
          <w:rFonts w:ascii="Tahoma" w:eastAsia="Times New Roman" w:hAnsi="Tahoma" w:cs="Tahoma"/>
          <w:b/>
          <w:sz w:val="20"/>
          <w:szCs w:val="20"/>
        </w:rPr>
        <w:t>3 lekarzy</w:t>
      </w:r>
    </w:p>
    <w:p w:rsidR="001A6ABE" w:rsidRPr="009B487E" w:rsidRDefault="00485476" w:rsidP="009B487E">
      <w:pPr>
        <w:suppressAutoHyphens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</w:t>
      </w:r>
      <w:bookmarkStart w:id="0" w:name="_GoBack"/>
      <w:bookmarkEnd w:id="0"/>
      <w:r w:rsidR="00454BDE" w:rsidRPr="00723478">
        <w:rPr>
          <w:rFonts w:ascii="Tahoma" w:eastAsia="Times New Roman" w:hAnsi="Tahoma" w:cs="Tahoma"/>
          <w:b/>
          <w:sz w:val="20"/>
          <w:szCs w:val="20"/>
        </w:rPr>
        <w:t>pecjalistów</w:t>
      </w:r>
      <w:r w:rsidR="006C66E4">
        <w:rPr>
          <w:rFonts w:ascii="Tahoma" w:eastAsia="Times New Roman" w:hAnsi="Tahoma" w:cs="Tahoma"/>
          <w:b/>
          <w:sz w:val="20"/>
          <w:szCs w:val="20"/>
        </w:rPr>
        <w:t>: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pozadyżurową</w:t>
      </w:r>
    </w:p>
    <w:p w:rsidR="00E0236A" w:rsidRDefault="003D76C2" w:rsidP="00E02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dyżuru medycznego</w:t>
      </w:r>
    </w:p>
    <w:p w:rsidR="0007742F" w:rsidRPr="00E0236A" w:rsidRDefault="00577191" w:rsidP="00E02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E0236A">
        <w:rPr>
          <w:rFonts w:ascii="Tahoma" w:hAnsi="Tahoma" w:cs="Tahoma"/>
        </w:rPr>
        <w:t>Wynagrodzenie za u</w:t>
      </w:r>
      <w:r w:rsidR="00D50560" w:rsidRPr="00E0236A">
        <w:rPr>
          <w:rFonts w:ascii="Tahoma" w:hAnsi="Tahoma" w:cs="Tahoma"/>
        </w:rPr>
        <w:t xml:space="preserve">dział </w:t>
      </w:r>
      <w:r w:rsidR="00D50560" w:rsidRPr="00E0236A">
        <w:rPr>
          <w:rFonts w:ascii="Tahoma" w:hAnsi="Tahoma" w:cs="Tahoma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3D76C2" w:rsidRPr="0007742F" w:rsidRDefault="003D76C2" w:rsidP="0007742F">
      <w:pPr>
        <w:suppressAutoHyphens/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7742F">
        <w:rPr>
          <w:rFonts w:ascii="Tahoma" w:hAnsi="Tahoma" w:cs="Tahoma"/>
          <w:color w:val="000000"/>
          <w:sz w:val="20"/>
          <w:szCs w:val="20"/>
        </w:rPr>
        <w:t>Umowa na świadczenia zdrowotne w ww. zakresie na okres od dnia</w:t>
      </w:r>
      <w:r w:rsidR="009B487E">
        <w:rPr>
          <w:rFonts w:ascii="Tahoma" w:hAnsi="Tahoma" w:cs="Tahoma"/>
          <w:b/>
          <w:color w:val="000000"/>
          <w:sz w:val="20"/>
          <w:szCs w:val="20"/>
        </w:rPr>
        <w:t xml:space="preserve"> 01.01.2023</w:t>
      </w:r>
      <w:r w:rsidRPr="0007742F">
        <w:rPr>
          <w:rFonts w:ascii="Tahoma" w:hAnsi="Tahoma" w:cs="Tahoma"/>
          <w:b/>
          <w:color w:val="000000"/>
          <w:sz w:val="20"/>
          <w:szCs w:val="20"/>
        </w:rPr>
        <w:t xml:space="preserve">r. </w:t>
      </w:r>
      <w:r w:rsidRPr="0007742F">
        <w:rPr>
          <w:rFonts w:ascii="Tahoma" w:hAnsi="Tahoma" w:cs="Tahoma"/>
          <w:color w:val="000000"/>
          <w:sz w:val="20"/>
          <w:szCs w:val="20"/>
        </w:rPr>
        <w:t>do dnia</w:t>
      </w:r>
      <w:r w:rsidR="009B487E">
        <w:rPr>
          <w:rFonts w:ascii="Tahoma" w:hAnsi="Tahoma" w:cs="Tahoma"/>
          <w:b/>
          <w:color w:val="000000"/>
          <w:sz w:val="20"/>
          <w:szCs w:val="20"/>
        </w:rPr>
        <w:t xml:space="preserve"> 31.05.2024</w:t>
      </w:r>
      <w:r w:rsidRPr="0007742F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0236A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0236A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0236A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0236A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0236A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0236A">
        <w:rPr>
          <w:rFonts w:ascii="Tahoma" w:hAnsi="Tahoma" w:cs="Tahoma"/>
        </w:rPr>
        <w:t xml:space="preserve"> 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0236A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0236A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0236A">
        <w:rPr>
          <w:rFonts w:ascii="Tahoma" w:hAnsi="Tahoma" w:cs="Tahoma"/>
          <w:color w:val="000000"/>
          <w:lang w:eastAsia="pl-PL"/>
        </w:rPr>
        <w:t>kwietnia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0236A">
        <w:rPr>
          <w:rFonts w:ascii="Tahoma" w:hAnsi="Tahoma" w:cs="Tahoma"/>
          <w:color w:val="000000"/>
          <w:lang w:eastAsia="pl-PL"/>
        </w:rPr>
        <w:t>866</w:t>
      </w:r>
      <w:r w:rsidR="00D973E9" w:rsidRPr="00E0236A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0236A">
        <w:rPr>
          <w:rFonts w:ascii="Tahoma" w:hAnsi="Tahoma" w:cs="Tahoma"/>
          <w:color w:val="000000"/>
          <w:lang w:eastAsia="pl-PL"/>
        </w:rPr>
        <w:t>)</w:t>
      </w:r>
      <w:r w:rsidR="00A36583" w:rsidRPr="00E0236A">
        <w:rPr>
          <w:rFonts w:ascii="Tahoma" w:hAnsi="Tahoma" w:cs="Tahoma"/>
          <w:color w:val="000000"/>
          <w:lang w:eastAsia="pl-PL"/>
        </w:rPr>
        <w:t>;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0236A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0236A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0236A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0236A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0236A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0236A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0236A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0236A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0236A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0236A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0236A">
        <w:rPr>
          <w:rFonts w:ascii="Tahoma" w:eastAsia="Calibri" w:hAnsi="Tahoma" w:cs="Tahoma"/>
        </w:rPr>
        <w:t>Przyjmuję do wiadomości, że: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0236A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0236A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hAnsi="Tahoma" w:cs="Tahoma"/>
          <w:sz w:val="20"/>
          <w:szCs w:val="20"/>
        </w:rPr>
        <w:t xml:space="preserve">Administrator danych </w:t>
      </w:r>
      <w:r w:rsidRPr="00E0236A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0236A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0236A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0236A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0236A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85476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2782D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52514"/>
    <w:rsid w:val="0006068E"/>
    <w:rsid w:val="00060B26"/>
    <w:rsid w:val="000614F9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7742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225C5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1E8C"/>
    <w:rsid w:val="001870F7"/>
    <w:rsid w:val="0019215A"/>
    <w:rsid w:val="00195B7B"/>
    <w:rsid w:val="001A0A9E"/>
    <w:rsid w:val="001A3FD5"/>
    <w:rsid w:val="001A6ABE"/>
    <w:rsid w:val="001A6D0F"/>
    <w:rsid w:val="001A7AC6"/>
    <w:rsid w:val="001B045B"/>
    <w:rsid w:val="001B0775"/>
    <w:rsid w:val="001B2A49"/>
    <w:rsid w:val="001B4D7F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2F7D8A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67D"/>
    <w:rsid w:val="003C39F2"/>
    <w:rsid w:val="003C3E2E"/>
    <w:rsid w:val="003C441C"/>
    <w:rsid w:val="003C65A4"/>
    <w:rsid w:val="003C6BD2"/>
    <w:rsid w:val="003D499C"/>
    <w:rsid w:val="003D6DFF"/>
    <w:rsid w:val="003D76C2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BDE"/>
    <w:rsid w:val="00456B8C"/>
    <w:rsid w:val="00461F01"/>
    <w:rsid w:val="00466917"/>
    <w:rsid w:val="004726F0"/>
    <w:rsid w:val="004727B3"/>
    <w:rsid w:val="0047295A"/>
    <w:rsid w:val="00480B9D"/>
    <w:rsid w:val="00481A26"/>
    <w:rsid w:val="0048547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9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5599"/>
    <w:rsid w:val="006C0412"/>
    <w:rsid w:val="006C19E4"/>
    <w:rsid w:val="006C340A"/>
    <w:rsid w:val="006C5AA7"/>
    <w:rsid w:val="006C66E4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7E5F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86526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35714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0FA6"/>
    <w:rsid w:val="008E1C58"/>
    <w:rsid w:val="008E2240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77E6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487E"/>
    <w:rsid w:val="009B6243"/>
    <w:rsid w:val="009C1A0F"/>
    <w:rsid w:val="009C21A0"/>
    <w:rsid w:val="009D0FFC"/>
    <w:rsid w:val="009D1C54"/>
    <w:rsid w:val="009D6ACD"/>
    <w:rsid w:val="009E42E6"/>
    <w:rsid w:val="009E5E02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2D3A"/>
    <w:rsid w:val="00A53F93"/>
    <w:rsid w:val="00A550EE"/>
    <w:rsid w:val="00A57C5D"/>
    <w:rsid w:val="00A62DB1"/>
    <w:rsid w:val="00A67EED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31D03"/>
    <w:rsid w:val="00B43BF0"/>
    <w:rsid w:val="00B47C4C"/>
    <w:rsid w:val="00B52386"/>
    <w:rsid w:val="00B5408C"/>
    <w:rsid w:val="00B6026E"/>
    <w:rsid w:val="00B602AB"/>
    <w:rsid w:val="00B60E57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4604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3C3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4593"/>
    <w:rsid w:val="00CA133B"/>
    <w:rsid w:val="00CA1680"/>
    <w:rsid w:val="00CB0EFB"/>
    <w:rsid w:val="00CB112F"/>
    <w:rsid w:val="00CB4CBF"/>
    <w:rsid w:val="00CC0183"/>
    <w:rsid w:val="00CC45D5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29D3"/>
    <w:rsid w:val="00D3418E"/>
    <w:rsid w:val="00D341B6"/>
    <w:rsid w:val="00D351C3"/>
    <w:rsid w:val="00D37828"/>
    <w:rsid w:val="00D44D64"/>
    <w:rsid w:val="00D459BB"/>
    <w:rsid w:val="00D50087"/>
    <w:rsid w:val="00D50560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4A81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236A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04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3AB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C951-CCA5-4419-9E05-2D3B2C2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368</cp:revision>
  <cp:lastPrinted>2022-04-28T09:24:00Z</cp:lastPrinted>
  <dcterms:created xsi:type="dcterms:W3CDTF">2016-09-08T05:24:00Z</dcterms:created>
  <dcterms:modified xsi:type="dcterms:W3CDTF">2022-11-30T07:47:00Z</dcterms:modified>
</cp:coreProperties>
</file>