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5A6775" w:rsidRDefault="005A6775" w:rsidP="009250CB">
      <w:pPr>
        <w:jc w:val="center"/>
        <w:rPr>
          <w:sz w:val="24"/>
        </w:rPr>
      </w:pPr>
    </w:p>
    <w:p w:rsidR="009250CB" w:rsidRPr="00CE6BF0" w:rsidRDefault="009250CB" w:rsidP="009250CB">
      <w:pPr>
        <w:jc w:val="center"/>
        <w:rPr>
          <w:sz w:val="24"/>
        </w:rPr>
      </w:pPr>
      <w:r w:rsidRPr="00CE6BF0">
        <w:rPr>
          <w:sz w:val="24"/>
        </w:rPr>
        <w:t>§ 1</w:t>
      </w:r>
    </w:p>
    <w:p w:rsidR="00766E05" w:rsidRDefault="002925DE" w:rsidP="00766E05">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Pr="00785F57">
        <w:rPr>
          <w:sz w:val="24"/>
          <w:szCs w:val="24"/>
          <w:u w:val="single"/>
        </w:rPr>
        <w:t xml:space="preserve">w </w:t>
      </w:r>
      <w:r w:rsidR="00766E05" w:rsidRPr="00785F57">
        <w:rPr>
          <w:color w:val="000000"/>
          <w:sz w:val="24"/>
          <w:szCs w:val="24"/>
          <w:u w:val="single"/>
        </w:rPr>
        <w:t xml:space="preserve">zakresie czynności </w:t>
      </w:r>
      <w:r w:rsidR="00766E05" w:rsidRPr="00785F57">
        <w:rPr>
          <w:bCs/>
          <w:color w:val="0D0D0D"/>
          <w:sz w:val="24"/>
          <w:szCs w:val="24"/>
          <w:u w:val="single"/>
          <w:lang w:eastAsia="pl-PL"/>
        </w:rPr>
        <w:t xml:space="preserve">zawodowych pielęgniarki </w:t>
      </w:r>
      <w:r w:rsidR="00785F57" w:rsidRPr="00785F57">
        <w:rPr>
          <w:sz w:val="24"/>
          <w:szCs w:val="24"/>
          <w:u w:val="single"/>
          <w:lang w:eastAsia="pl-PL"/>
        </w:rPr>
        <w:t>w Pracowni Hemodynamiki i Pracowni Elektrofizjologii Inwazyjnej oraz w zakresie dyżurów interwencyjnych ostrych 24 godzinnych dla miasta Wrocławia w Klinice</w:t>
      </w:r>
      <w:r w:rsidR="00785F57" w:rsidRPr="00785F57">
        <w:rPr>
          <w:rFonts w:ascii="Tahoma" w:hAnsi="Tahoma" w:cs="Tahoma"/>
          <w:sz w:val="24"/>
          <w:szCs w:val="24"/>
          <w:u w:val="single"/>
          <w:lang w:eastAsia="pl-PL"/>
        </w:rPr>
        <w:t xml:space="preserve"> </w:t>
      </w:r>
      <w:r w:rsidR="00785F57" w:rsidRPr="00785F57">
        <w:rPr>
          <w:sz w:val="24"/>
          <w:szCs w:val="24"/>
          <w:u w:val="single"/>
        </w:rPr>
        <w:t>Kardiologii</w:t>
      </w:r>
      <w:r w:rsidR="00785F57">
        <w:rPr>
          <w:sz w:val="24"/>
          <w:szCs w:val="24"/>
        </w:rPr>
        <w:t xml:space="preserve"> </w:t>
      </w:r>
      <w:r w:rsidR="00766E05" w:rsidRPr="00785F57">
        <w:rPr>
          <w:sz w:val="24"/>
          <w:szCs w:val="24"/>
        </w:rPr>
        <w:t>oraz</w:t>
      </w:r>
      <w:r w:rsidR="00766E05">
        <w:rPr>
          <w:sz w:val="24"/>
          <w:szCs w:val="24"/>
        </w:rPr>
        <w:t xml:space="preserve">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3034F9" w:rsidRPr="003034F9" w:rsidRDefault="003034F9" w:rsidP="003034F9">
      <w:pPr>
        <w:numPr>
          <w:ilvl w:val="0"/>
          <w:numId w:val="22"/>
        </w:numPr>
        <w:jc w:val="both"/>
        <w:rPr>
          <w:sz w:val="24"/>
          <w:szCs w:val="24"/>
          <w:lang w:eastAsia="pl-PL"/>
        </w:rPr>
      </w:pPr>
      <w:r>
        <w:rPr>
          <w:sz w:val="24"/>
          <w:szCs w:val="24"/>
          <w:lang w:eastAsia="pl-PL"/>
        </w:rPr>
        <w:t>d</w:t>
      </w:r>
      <w:r w:rsidRPr="003034F9">
        <w:rPr>
          <w:sz w:val="24"/>
          <w:szCs w:val="24"/>
          <w:lang w:eastAsia="pl-PL"/>
        </w:rPr>
        <w:t>yżurowanie w ramach prowadzonego przez Klinikę Kardiologii 4WSK 24 godzinnego dyżuru interwencyjnego ostrych zespołów wieńcowych dla miasta Wrocławia.</w:t>
      </w:r>
    </w:p>
    <w:p w:rsidR="003034F9" w:rsidRPr="003034F9" w:rsidRDefault="003034F9" w:rsidP="003034F9">
      <w:pPr>
        <w:numPr>
          <w:ilvl w:val="0"/>
          <w:numId w:val="22"/>
        </w:numPr>
        <w:jc w:val="both"/>
        <w:rPr>
          <w:sz w:val="24"/>
          <w:szCs w:val="24"/>
          <w:lang w:eastAsia="pl-PL"/>
        </w:rPr>
      </w:pPr>
      <w:r>
        <w:rPr>
          <w:sz w:val="24"/>
          <w:szCs w:val="24"/>
          <w:lang w:eastAsia="pl-PL"/>
        </w:rPr>
        <w:t>w</w:t>
      </w:r>
      <w:r w:rsidRPr="003034F9">
        <w:rPr>
          <w:sz w:val="24"/>
          <w:szCs w:val="24"/>
          <w:lang w:eastAsia="pl-PL"/>
        </w:rPr>
        <w:t>ykonywanie czynności pielęgniarskich w Pracowniach Hemodynamicznych i Elektrofizjologii Inwazyjnej</w:t>
      </w:r>
    </w:p>
    <w:p w:rsidR="00FE68D7" w:rsidRPr="00304B5D" w:rsidRDefault="003034F9" w:rsidP="003034F9">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podczas zabiegów terapeutycznych dotyczących leczenia strukturalnych chorób serca (TAVI, </w:t>
      </w:r>
      <w:proofErr w:type="spellStart"/>
      <w:r w:rsidRPr="003034F9">
        <w:rPr>
          <w:sz w:val="24"/>
          <w:szCs w:val="24"/>
          <w:lang w:eastAsia="pl-PL"/>
        </w:rPr>
        <w:t>MitraClip</w:t>
      </w:r>
      <w:proofErr w:type="spellEnd"/>
      <w:r w:rsidRPr="003034F9">
        <w:rPr>
          <w:sz w:val="24"/>
          <w:szCs w:val="24"/>
          <w:lang w:eastAsia="pl-PL"/>
        </w:rPr>
        <w:t>, ubytki w przegrodzie międzyprzedsionkowej)</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lastRenderedPageBreak/>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E31A28">
        <w:rPr>
          <w:sz w:val="24"/>
        </w:rPr>
        <w:t>Kierownik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1" w:name="_GoBack"/>
      <w:bookmarkEnd w:id="1"/>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342C4A">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34F9"/>
    <w:rsid w:val="00304B5D"/>
    <w:rsid w:val="00326437"/>
    <w:rsid w:val="00342C4A"/>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A6775"/>
    <w:rsid w:val="005D2842"/>
    <w:rsid w:val="005E386A"/>
    <w:rsid w:val="005F40FA"/>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5F57"/>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AB77"/>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3285</Words>
  <Characters>19714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2018-11-14T06:34:00Z</cp:lastPrinted>
  <dcterms:created xsi:type="dcterms:W3CDTF">2021-03-09T11:50:00Z</dcterms:created>
  <dcterms:modified xsi:type="dcterms:W3CDTF">2021-04-08T08:29:00Z</dcterms:modified>
</cp:coreProperties>
</file>