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D9" w:rsidRPr="001C2AD9" w:rsidRDefault="001C2AD9" w:rsidP="001C2AD9">
      <w:pPr>
        <w:pBdr>
          <w:bottom w:val="single" w:sz="6" w:space="1" w:color="auto"/>
        </w:pBdr>
        <w:spacing w:after="0" w:line="240" w:lineRule="auto"/>
        <w:jc w:val="center"/>
        <w:rPr>
          <w:rFonts w:ascii="Arial" w:eastAsia="Times New Roman" w:hAnsi="Arial" w:cs="Arial"/>
          <w:vanish/>
          <w:sz w:val="16"/>
          <w:szCs w:val="16"/>
          <w:lang w:eastAsia="pl-PL"/>
        </w:rPr>
      </w:pPr>
      <w:r w:rsidRPr="001C2AD9">
        <w:rPr>
          <w:rFonts w:ascii="Arial" w:eastAsia="Times New Roman" w:hAnsi="Arial" w:cs="Arial"/>
          <w:vanish/>
          <w:sz w:val="16"/>
          <w:szCs w:val="16"/>
          <w:lang w:eastAsia="pl-PL"/>
        </w:rPr>
        <w:t>Początek formularza</w:t>
      </w:r>
    </w:p>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Ogłoszenie nr 609939-N-2019 z dnia 2019-10-15 r. </w:t>
      </w:r>
    </w:p>
    <w:p w:rsidR="001C2AD9" w:rsidRPr="001C2AD9" w:rsidRDefault="001C2AD9" w:rsidP="001C2AD9">
      <w:pPr>
        <w:spacing w:after="0" w:line="240" w:lineRule="auto"/>
        <w:jc w:val="center"/>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4 Wojskowy Szpital Kliniczny z Polikliniką Samodzielny Publiczny Zakład Opieki Zdrowotnej: Dostawa materiałów medycznych dla Centralnej Sterylizacji</w:t>
      </w:r>
      <w:r w:rsidRPr="001C2AD9">
        <w:rPr>
          <w:rFonts w:ascii="Times New Roman" w:eastAsia="Times New Roman" w:hAnsi="Times New Roman" w:cs="Times New Roman"/>
          <w:sz w:val="24"/>
          <w:szCs w:val="24"/>
          <w:lang w:eastAsia="pl-PL"/>
        </w:rPr>
        <w:br/>
        <w:t xml:space="preserve">OGŁOSZENIE O ZAMÓWIENIU - Dostawy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Zamieszczanie ogłoszenia:</w:t>
      </w:r>
      <w:r w:rsidRPr="001C2AD9">
        <w:rPr>
          <w:rFonts w:ascii="Times New Roman" w:eastAsia="Times New Roman" w:hAnsi="Times New Roman" w:cs="Times New Roman"/>
          <w:sz w:val="24"/>
          <w:szCs w:val="24"/>
          <w:lang w:eastAsia="pl-PL"/>
        </w:rPr>
        <w:t xml:space="preserve"> Zamieszczanie obowiązkowe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Ogłoszenie dotyczy:</w:t>
      </w:r>
      <w:r w:rsidRPr="001C2AD9">
        <w:rPr>
          <w:rFonts w:ascii="Times New Roman" w:eastAsia="Times New Roman" w:hAnsi="Times New Roman" w:cs="Times New Roman"/>
          <w:sz w:val="24"/>
          <w:szCs w:val="24"/>
          <w:lang w:eastAsia="pl-PL"/>
        </w:rPr>
        <w:t xml:space="preserve"> Zamówienia publicznego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Nazwa projektu lub programu</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u w:val="single"/>
          <w:lang w:eastAsia="pl-PL"/>
        </w:rPr>
        <w:t>SEKCJA I: ZAMAWIAJĄCY</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Postępowanie przeprowadza centralny zamawiający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Informacje na temat podmiotu któremu zamawiający powierzył/powierzyli prowadzenie postępowania:</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Postępowanie jest przeprowadzane wspólnie przez zamawiających</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Informacje dodatkowe:</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 1) NAZWA I ADRES: </w:t>
      </w:r>
      <w:r w:rsidRPr="001C2AD9">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w:t>
      </w:r>
      <w:r w:rsidRPr="001C2AD9">
        <w:rPr>
          <w:rFonts w:ascii="Times New Roman" w:eastAsia="Times New Roman" w:hAnsi="Times New Roman" w:cs="Times New Roman"/>
          <w:sz w:val="24"/>
          <w:szCs w:val="24"/>
          <w:lang w:eastAsia="pl-PL"/>
        </w:rPr>
        <w:lastRenderedPageBreak/>
        <w:t xml:space="preserve">zam.pub@4wsk.pl, faks 717 660 630. </w:t>
      </w:r>
      <w:r w:rsidRPr="001C2AD9">
        <w:rPr>
          <w:rFonts w:ascii="Times New Roman" w:eastAsia="Times New Roman" w:hAnsi="Times New Roman" w:cs="Times New Roman"/>
          <w:sz w:val="24"/>
          <w:szCs w:val="24"/>
          <w:lang w:eastAsia="pl-PL"/>
        </w:rPr>
        <w:br/>
        <w:t xml:space="preserve">Adres strony internetowej (URL): www.4wsk.pl </w:t>
      </w:r>
      <w:r w:rsidRPr="001C2AD9">
        <w:rPr>
          <w:rFonts w:ascii="Times New Roman" w:eastAsia="Times New Roman" w:hAnsi="Times New Roman" w:cs="Times New Roman"/>
          <w:sz w:val="24"/>
          <w:szCs w:val="24"/>
          <w:lang w:eastAsia="pl-PL"/>
        </w:rPr>
        <w:br/>
        <w:t xml:space="preserve">Adres profilu nabywcy: </w:t>
      </w:r>
      <w:r w:rsidRPr="001C2A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 2) RODZAJ ZAMAWIAJĄCEGO: </w:t>
      </w:r>
      <w:r w:rsidRPr="001C2AD9">
        <w:rPr>
          <w:rFonts w:ascii="Times New Roman" w:eastAsia="Times New Roman" w:hAnsi="Times New Roman" w:cs="Times New Roman"/>
          <w:sz w:val="24"/>
          <w:szCs w:val="24"/>
          <w:lang w:eastAsia="pl-PL"/>
        </w:rPr>
        <w:t xml:space="preserve">Inny (proszę określić): </w:t>
      </w:r>
      <w:r w:rsidRPr="001C2AD9">
        <w:rPr>
          <w:rFonts w:ascii="Times New Roman" w:eastAsia="Times New Roman" w:hAnsi="Times New Roman" w:cs="Times New Roman"/>
          <w:sz w:val="24"/>
          <w:szCs w:val="24"/>
          <w:lang w:eastAsia="pl-PL"/>
        </w:rPr>
        <w:br/>
        <w:t xml:space="preserve">Samodzielny Publiczny Zakład Opieki Zdrowotnej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I.3) WSPÓLNE UDZIELANIE ZAMÓWIENIA </w:t>
      </w:r>
      <w:r w:rsidRPr="001C2AD9">
        <w:rPr>
          <w:rFonts w:ascii="Times New Roman" w:eastAsia="Times New Roman" w:hAnsi="Times New Roman" w:cs="Times New Roman"/>
          <w:b/>
          <w:bCs/>
          <w:i/>
          <w:iCs/>
          <w:sz w:val="24"/>
          <w:szCs w:val="24"/>
          <w:lang w:eastAsia="pl-PL"/>
        </w:rPr>
        <w:t>(jeżeli dotyczy)</w:t>
      </w:r>
      <w:r w:rsidRPr="001C2AD9">
        <w:rPr>
          <w:rFonts w:ascii="Times New Roman" w:eastAsia="Times New Roman" w:hAnsi="Times New Roman" w:cs="Times New Roman"/>
          <w:b/>
          <w:bCs/>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I.4) KOMUNIKACJA: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Tak </w:t>
      </w:r>
      <w:r w:rsidRPr="001C2AD9">
        <w:rPr>
          <w:rFonts w:ascii="Times New Roman" w:eastAsia="Times New Roman" w:hAnsi="Times New Roman" w:cs="Times New Roman"/>
          <w:sz w:val="24"/>
          <w:szCs w:val="24"/>
          <w:lang w:eastAsia="pl-PL"/>
        </w:rPr>
        <w:br/>
        <w:t xml:space="preserve">www.4wsk.pl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Tak </w:t>
      </w:r>
      <w:r w:rsidRPr="001C2AD9">
        <w:rPr>
          <w:rFonts w:ascii="Times New Roman" w:eastAsia="Times New Roman" w:hAnsi="Times New Roman" w:cs="Times New Roman"/>
          <w:sz w:val="24"/>
          <w:szCs w:val="24"/>
          <w:lang w:eastAsia="pl-PL"/>
        </w:rPr>
        <w:br/>
        <w:t xml:space="preserve">www.4wsk.pl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Oferty lub wnioski o dopuszczenie do udziału w postępowaniu należy przesyłać:</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Elektronicznie</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adres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Nie </w:t>
      </w:r>
      <w:r w:rsidRPr="001C2AD9">
        <w:rPr>
          <w:rFonts w:ascii="Times New Roman" w:eastAsia="Times New Roman" w:hAnsi="Times New Roman" w:cs="Times New Roman"/>
          <w:sz w:val="24"/>
          <w:szCs w:val="24"/>
          <w:lang w:eastAsia="pl-PL"/>
        </w:rPr>
        <w:br/>
        <w:t xml:space="preserve">Inny sposób: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w:t>
      </w:r>
      <w:r w:rsidRPr="001C2AD9">
        <w:rPr>
          <w:rFonts w:ascii="Times New Roman" w:eastAsia="Times New Roman" w:hAnsi="Times New Roman" w:cs="Times New Roman"/>
          <w:sz w:val="24"/>
          <w:szCs w:val="24"/>
          <w:lang w:eastAsia="pl-PL"/>
        </w:rPr>
        <w:br/>
        <w:t xml:space="preserve">Inny sposób: </w:t>
      </w:r>
      <w:r w:rsidRPr="001C2AD9">
        <w:rPr>
          <w:rFonts w:ascii="Times New Roman" w:eastAsia="Times New Roman" w:hAnsi="Times New Roman" w:cs="Times New Roman"/>
          <w:sz w:val="24"/>
          <w:szCs w:val="24"/>
          <w:lang w:eastAsia="pl-PL"/>
        </w:rPr>
        <w:br/>
        <w:t xml:space="preserve">pisemnie </w:t>
      </w:r>
      <w:r w:rsidRPr="001C2AD9">
        <w:rPr>
          <w:rFonts w:ascii="Times New Roman" w:eastAsia="Times New Roman" w:hAnsi="Times New Roman" w:cs="Times New Roman"/>
          <w:sz w:val="24"/>
          <w:szCs w:val="24"/>
          <w:lang w:eastAsia="pl-PL"/>
        </w:rPr>
        <w:br/>
        <w:t xml:space="preserve">Adres: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lastRenderedPageBreak/>
        <w:t xml:space="preserve">4. Wojskowy Szpital Kliniczny z Polikliniką SPZOZ we Wrocławiu, ul. Weigla 5, 50-981 Wrocław – budynek Administracji Ogólnej, pok. nr 18 - kancelaria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u w:val="single"/>
          <w:lang w:eastAsia="pl-PL"/>
        </w:rPr>
        <w:t xml:space="preserve">SEKCJA II: PRZEDMIOT ZAMÓWIENIA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II.1) Nazwa nadana zamówieniu przez zamawiającego: </w:t>
      </w:r>
      <w:r w:rsidRPr="001C2AD9">
        <w:rPr>
          <w:rFonts w:ascii="Times New Roman" w:eastAsia="Times New Roman" w:hAnsi="Times New Roman" w:cs="Times New Roman"/>
          <w:sz w:val="24"/>
          <w:szCs w:val="24"/>
          <w:lang w:eastAsia="pl-PL"/>
        </w:rPr>
        <w:t xml:space="preserve">Dostawa materiałów medycznych dla Centralnej Sterylizacji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Numer referencyjny: </w:t>
      </w:r>
      <w:r w:rsidRPr="001C2AD9">
        <w:rPr>
          <w:rFonts w:ascii="Times New Roman" w:eastAsia="Times New Roman" w:hAnsi="Times New Roman" w:cs="Times New Roman"/>
          <w:sz w:val="24"/>
          <w:szCs w:val="24"/>
          <w:lang w:eastAsia="pl-PL"/>
        </w:rPr>
        <w:t xml:space="preserve">4WSzKzP.SZP.2612.78.2019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2AD9" w:rsidRPr="001C2AD9" w:rsidRDefault="001C2AD9" w:rsidP="001C2AD9">
      <w:pPr>
        <w:spacing w:after="0" w:line="240" w:lineRule="auto"/>
        <w:jc w:val="both"/>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II.2) Rodzaj zamówienia: </w:t>
      </w:r>
      <w:r w:rsidRPr="001C2AD9">
        <w:rPr>
          <w:rFonts w:ascii="Times New Roman" w:eastAsia="Times New Roman" w:hAnsi="Times New Roman" w:cs="Times New Roman"/>
          <w:sz w:val="24"/>
          <w:szCs w:val="24"/>
          <w:lang w:eastAsia="pl-PL"/>
        </w:rPr>
        <w:t xml:space="preserve">Dostawy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II.3) Informacja o możliwości składania ofert częściowych</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Zamówienie podzielone jest na części: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Tak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Oferty lub wnioski o dopuszczenie do udziału w postępowaniu można składać w odniesieniu do:</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wszystkich części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II.4)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2A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2AD9">
        <w:rPr>
          <w:rFonts w:ascii="Times New Roman" w:eastAsia="Times New Roman" w:hAnsi="Times New Roman" w:cs="Times New Roman"/>
          <w:sz w:val="24"/>
          <w:szCs w:val="24"/>
          <w:lang w:eastAsia="pl-PL"/>
        </w:rPr>
        <w:t xml:space="preserve">Dostawa materiałów medycznych dla Centralnej Sterylizacji wg 9 pakietów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II.5) Główny kod 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Dodatkowe kody CPV:</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II.6) Całkowita wartość zamówienia </w:t>
      </w:r>
      <w:r w:rsidRPr="001C2AD9">
        <w:rPr>
          <w:rFonts w:ascii="Times New Roman" w:eastAsia="Times New Roman" w:hAnsi="Times New Roman" w:cs="Times New Roman"/>
          <w:i/>
          <w:iCs/>
          <w:sz w:val="24"/>
          <w:szCs w:val="24"/>
          <w:lang w:eastAsia="pl-PL"/>
        </w:rPr>
        <w:t>(jeżeli zamawiający podaje informacje o wartości zamówienia)</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C2AD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2AD9">
        <w:rPr>
          <w:rFonts w:ascii="Times New Roman" w:eastAsia="Times New Roman" w:hAnsi="Times New Roman" w:cs="Times New Roman"/>
          <w:b/>
          <w:bCs/>
          <w:sz w:val="24"/>
          <w:szCs w:val="24"/>
          <w:lang w:eastAsia="pl-PL"/>
        </w:rPr>
        <w:t>Pzp</w:t>
      </w:r>
      <w:proofErr w:type="spellEnd"/>
      <w:r w:rsidRPr="001C2AD9">
        <w:rPr>
          <w:rFonts w:ascii="Times New Roman" w:eastAsia="Times New Roman" w:hAnsi="Times New Roman" w:cs="Times New Roman"/>
          <w:b/>
          <w:bCs/>
          <w:sz w:val="24"/>
          <w:szCs w:val="24"/>
          <w:lang w:eastAsia="pl-PL"/>
        </w:rPr>
        <w:t xml:space="preserve">: </w:t>
      </w: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miesiącach:  12  </w:t>
      </w:r>
      <w:r w:rsidRPr="001C2AD9">
        <w:rPr>
          <w:rFonts w:ascii="Times New Roman" w:eastAsia="Times New Roman" w:hAnsi="Times New Roman" w:cs="Times New Roman"/>
          <w:i/>
          <w:iCs/>
          <w:sz w:val="24"/>
          <w:szCs w:val="24"/>
          <w:lang w:eastAsia="pl-PL"/>
        </w:rPr>
        <w:t xml:space="preserve"> lub </w:t>
      </w:r>
      <w:r w:rsidRPr="001C2AD9">
        <w:rPr>
          <w:rFonts w:ascii="Times New Roman" w:eastAsia="Times New Roman" w:hAnsi="Times New Roman" w:cs="Times New Roman"/>
          <w:b/>
          <w:bCs/>
          <w:sz w:val="24"/>
          <w:szCs w:val="24"/>
          <w:lang w:eastAsia="pl-PL"/>
        </w:rPr>
        <w:t>dniach:</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i/>
          <w:iCs/>
          <w:sz w:val="24"/>
          <w:szCs w:val="24"/>
          <w:lang w:eastAsia="pl-PL"/>
        </w:rPr>
        <w:t>lub</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data rozpoczęcia: </w:t>
      </w:r>
      <w:r w:rsidRPr="001C2AD9">
        <w:rPr>
          <w:rFonts w:ascii="Times New Roman" w:eastAsia="Times New Roman" w:hAnsi="Times New Roman" w:cs="Times New Roman"/>
          <w:sz w:val="24"/>
          <w:szCs w:val="24"/>
          <w:lang w:eastAsia="pl-PL"/>
        </w:rPr>
        <w:t> </w:t>
      </w:r>
      <w:r w:rsidRPr="001C2AD9">
        <w:rPr>
          <w:rFonts w:ascii="Times New Roman" w:eastAsia="Times New Roman" w:hAnsi="Times New Roman" w:cs="Times New Roman"/>
          <w:i/>
          <w:iCs/>
          <w:sz w:val="24"/>
          <w:szCs w:val="24"/>
          <w:lang w:eastAsia="pl-PL"/>
        </w:rPr>
        <w:t xml:space="preserve"> lub </w:t>
      </w:r>
      <w:r w:rsidRPr="001C2AD9">
        <w:rPr>
          <w:rFonts w:ascii="Times New Roman" w:eastAsia="Times New Roman" w:hAnsi="Times New Roman" w:cs="Times New Roman"/>
          <w:b/>
          <w:bCs/>
          <w:sz w:val="24"/>
          <w:szCs w:val="24"/>
          <w:lang w:eastAsia="pl-PL"/>
        </w:rPr>
        <w:t xml:space="preserve">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II.9) Informacje dodatkowe: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III.1) WARUNKI UDZIAŁU W POSTĘPOWANIU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Określenie warunków: </w:t>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III.1.2) Sytuacja finansowa lub ekonomiczna </w:t>
      </w:r>
      <w:r w:rsidRPr="001C2AD9">
        <w:rPr>
          <w:rFonts w:ascii="Times New Roman" w:eastAsia="Times New Roman" w:hAnsi="Times New Roman" w:cs="Times New Roman"/>
          <w:sz w:val="24"/>
          <w:szCs w:val="24"/>
          <w:lang w:eastAsia="pl-PL"/>
        </w:rPr>
        <w:br/>
        <w:t xml:space="preserve">Określenie warunków: </w:t>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III.1.3) Zdolność techniczna lub zawodowa </w:t>
      </w:r>
      <w:r w:rsidRPr="001C2AD9">
        <w:rPr>
          <w:rFonts w:ascii="Times New Roman" w:eastAsia="Times New Roman" w:hAnsi="Times New Roman" w:cs="Times New Roman"/>
          <w:sz w:val="24"/>
          <w:szCs w:val="24"/>
          <w:lang w:eastAsia="pl-PL"/>
        </w:rPr>
        <w:br/>
        <w:t xml:space="preserve">Określenie warunków: </w:t>
      </w:r>
      <w:r w:rsidRPr="001C2A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2AD9">
        <w:rPr>
          <w:rFonts w:ascii="Times New Roman" w:eastAsia="Times New Roman" w:hAnsi="Times New Roman" w:cs="Times New Roman"/>
          <w:sz w:val="24"/>
          <w:szCs w:val="24"/>
          <w:lang w:eastAsia="pl-PL"/>
        </w:rPr>
        <w:br/>
        <w:t xml:space="preserve">Informacje dodatkowe: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III.2) PODSTAWY WYKLUCZENIA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2AD9">
        <w:rPr>
          <w:rFonts w:ascii="Times New Roman" w:eastAsia="Times New Roman" w:hAnsi="Times New Roman" w:cs="Times New Roman"/>
          <w:b/>
          <w:bCs/>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2AD9">
        <w:rPr>
          <w:rFonts w:ascii="Times New Roman" w:eastAsia="Times New Roman" w:hAnsi="Times New Roman" w:cs="Times New Roman"/>
          <w:b/>
          <w:bCs/>
          <w:sz w:val="24"/>
          <w:szCs w:val="24"/>
          <w:lang w:eastAsia="pl-PL"/>
        </w:rPr>
        <w:t>Pzp</w:t>
      </w:r>
      <w:proofErr w:type="spellEnd"/>
      <w:r w:rsidRPr="001C2A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2AD9">
        <w:rPr>
          <w:rFonts w:ascii="Times New Roman" w:eastAsia="Times New Roman" w:hAnsi="Times New Roman" w:cs="Times New Roman"/>
          <w:sz w:val="24"/>
          <w:szCs w:val="24"/>
          <w:lang w:eastAsia="pl-PL"/>
        </w:rPr>
        <w:t>Pzp</w:t>
      </w:r>
      <w:proofErr w:type="spellEnd"/>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2AD9">
        <w:rPr>
          <w:rFonts w:ascii="Times New Roman" w:eastAsia="Times New Roman" w:hAnsi="Times New Roman" w:cs="Times New Roman"/>
          <w:sz w:val="24"/>
          <w:szCs w:val="24"/>
          <w:lang w:eastAsia="pl-PL"/>
        </w:rPr>
        <w:br/>
        <w:t xml:space="preserve">Tak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lastRenderedPageBreak/>
        <w:t xml:space="preserve">Oświadczenie o spełnianiu kryteriów selekcji </w:t>
      </w:r>
      <w:r w:rsidRPr="001C2AD9">
        <w:rPr>
          <w:rFonts w:ascii="Times New Roman" w:eastAsia="Times New Roman" w:hAnsi="Times New Roman" w:cs="Times New Roman"/>
          <w:sz w:val="24"/>
          <w:szCs w:val="24"/>
          <w:lang w:eastAsia="pl-PL"/>
        </w:rPr>
        <w:br/>
        <w:t xml:space="preserve">Nie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Wykonawca wskaże stronę internetową (Załącznik nr 5 do SIWZ), z której można pobrać odpis z właściwego rejestru jeżeli odrębne przepisy wymagają wpisu do rejestru,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III.5.1) W ZAKRESIE SPEŁNIANIA WARUNKÓW UDZIAŁU W POSTĘPOWANIU:</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III.5.2) W ZAKRESIE KRYTERIÓW SELEKCJI:</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 Dokładny opis oferowanego przedmiotu zamówienia, potwierdzający spełnienie parametrów wymaganych przez Zamawiającego w formie: prospektów, katalogów itp. w języku polskim. W przypadku braku powyższych dokumentów oferta zostanie odrzucona jako nie spełniająca wymogów Zamawiającego (z zastrzeżeniem art. 26 ust. 3 PZP). 2) W przypadku wyrobów medycznych - zgodnie z ustawą z dnia 20 maja 2010r. o wyrobach medycznych (</w:t>
      </w:r>
      <w:proofErr w:type="spellStart"/>
      <w:r w:rsidRPr="001C2AD9">
        <w:rPr>
          <w:rFonts w:ascii="Times New Roman" w:eastAsia="Times New Roman" w:hAnsi="Times New Roman" w:cs="Times New Roman"/>
          <w:sz w:val="24"/>
          <w:szCs w:val="24"/>
          <w:lang w:eastAsia="pl-PL"/>
        </w:rPr>
        <w:t>t.j</w:t>
      </w:r>
      <w:proofErr w:type="spellEnd"/>
      <w:r w:rsidRPr="001C2AD9">
        <w:rPr>
          <w:rFonts w:ascii="Times New Roman" w:eastAsia="Times New Roman" w:hAnsi="Times New Roman" w:cs="Times New Roman"/>
          <w:sz w:val="24"/>
          <w:szCs w:val="24"/>
          <w:lang w:eastAsia="pl-PL"/>
        </w:rPr>
        <w:t xml:space="preserve">. Dz. U. z 2019r. poz. 175 ze zm.), Zamawiający żąda oświadczenia Wykonawcy (wg wzoru stanowiącego załącznik nr 6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Na żądanie Zamawiającego, w trakcie realizacji umowy,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możliwości naliczenia kar umownych i możliwości odstąpienia od umowy. Dokumenty i oświadczenia o których mowa w pkt 2 </w:t>
      </w:r>
      <w:proofErr w:type="spellStart"/>
      <w:r w:rsidRPr="001C2AD9">
        <w:rPr>
          <w:rFonts w:ascii="Times New Roman" w:eastAsia="Times New Roman" w:hAnsi="Times New Roman" w:cs="Times New Roman"/>
          <w:sz w:val="24"/>
          <w:szCs w:val="24"/>
          <w:lang w:eastAsia="pl-PL"/>
        </w:rPr>
        <w:t>ppkt</w:t>
      </w:r>
      <w:proofErr w:type="spellEnd"/>
      <w:r w:rsidRPr="001C2AD9">
        <w:rPr>
          <w:rFonts w:ascii="Times New Roman" w:eastAsia="Times New Roman" w:hAnsi="Times New Roman" w:cs="Times New Roman"/>
          <w:sz w:val="24"/>
          <w:szCs w:val="24"/>
          <w:lang w:eastAsia="pl-PL"/>
        </w:rPr>
        <w:t xml:space="preserve"> 1) – 2) należy dostarczyć na wezwanie Zamawiającego, w terminie 5 dni od daty wezwania (dotyczy Wykonawcy, którego ofertę oceniono za najkorzystniejszą).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III.7) INNE DOKUMENTY NIE WYMIENIONE W pkt III.3) - III.6)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w:t>
      </w:r>
      <w:r w:rsidRPr="001C2AD9">
        <w:rPr>
          <w:rFonts w:ascii="Times New Roman" w:eastAsia="Times New Roman" w:hAnsi="Times New Roman" w:cs="Times New Roman"/>
          <w:sz w:val="24"/>
          <w:szCs w:val="24"/>
          <w:lang w:eastAsia="pl-PL"/>
        </w:rPr>
        <w:lastRenderedPageBreak/>
        <w:t xml:space="preserve">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u w:val="single"/>
          <w:lang w:eastAsia="pl-PL"/>
        </w:rPr>
        <w:t xml:space="preserve">SEKCJA IV: PROCEDURA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IV.1) OPIS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IV.1.1) Tryb udzielenia zamówienia: </w:t>
      </w:r>
      <w:r w:rsidRPr="001C2AD9">
        <w:rPr>
          <w:rFonts w:ascii="Times New Roman" w:eastAsia="Times New Roman" w:hAnsi="Times New Roman" w:cs="Times New Roman"/>
          <w:sz w:val="24"/>
          <w:szCs w:val="24"/>
          <w:lang w:eastAsia="pl-PL"/>
        </w:rPr>
        <w:t xml:space="preserve">Przetarg nieograniczony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IV.1.2) Zamawiający żąda wniesienia wadium:</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Informacja na temat wadium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IV.1.3) Przewiduje się udzielenie zaliczek na poczet wykonania zamówienia:</w:t>
      </w:r>
      <w:r w:rsidRPr="001C2AD9">
        <w:rPr>
          <w:rFonts w:ascii="Times New Roman" w:eastAsia="Times New Roman" w:hAnsi="Times New Roman" w:cs="Times New Roman"/>
          <w:sz w:val="24"/>
          <w:szCs w:val="24"/>
          <w:lang w:eastAsia="pl-PL"/>
        </w:rPr>
        <w:t xml:space="preserv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Należy podać informacje na temat udzielania zaliczek: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2AD9">
        <w:rPr>
          <w:rFonts w:ascii="Times New Roman" w:eastAsia="Times New Roman" w:hAnsi="Times New Roman" w:cs="Times New Roman"/>
          <w:sz w:val="24"/>
          <w:szCs w:val="24"/>
          <w:lang w:eastAsia="pl-PL"/>
        </w:rPr>
        <w:br/>
        <w:t xml:space="preserve">Nie </w:t>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IV.1.5.) Wymaga się złożenia oferty wariantowej: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Nie </w:t>
      </w:r>
      <w:r w:rsidRPr="001C2AD9">
        <w:rPr>
          <w:rFonts w:ascii="Times New Roman" w:eastAsia="Times New Roman" w:hAnsi="Times New Roman" w:cs="Times New Roman"/>
          <w:sz w:val="24"/>
          <w:szCs w:val="24"/>
          <w:lang w:eastAsia="pl-PL"/>
        </w:rPr>
        <w:br/>
        <w:t xml:space="preserve">Dopuszcza się złożenie oferty wariantowej </w:t>
      </w:r>
      <w:r w:rsidRPr="001C2AD9">
        <w:rPr>
          <w:rFonts w:ascii="Times New Roman" w:eastAsia="Times New Roman" w:hAnsi="Times New Roman" w:cs="Times New Roman"/>
          <w:sz w:val="24"/>
          <w:szCs w:val="24"/>
          <w:lang w:eastAsia="pl-PL"/>
        </w:rPr>
        <w:br/>
        <w:t xml:space="preserve">Nie </w:t>
      </w:r>
      <w:r w:rsidRPr="001C2A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Liczba wykonawców   </w:t>
      </w:r>
      <w:r w:rsidRPr="001C2AD9">
        <w:rPr>
          <w:rFonts w:ascii="Times New Roman" w:eastAsia="Times New Roman" w:hAnsi="Times New Roman" w:cs="Times New Roman"/>
          <w:sz w:val="24"/>
          <w:szCs w:val="24"/>
          <w:lang w:eastAsia="pl-PL"/>
        </w:rPr>
        <w:br/>
        <w:t xml:space="preserve">Przewidywana minimalna liczba wykonawców </w:t>
      </w:r>
      <w:r w:rsidRPr="001C2AD9">
        <w:rPr>
          <w:rFonts w:ascii="Times New Roman" w:eastAsia="Times New Roman" w:hAnsi="Times New Roman" w:cs="Times New Roman"/>
          <w:sz w:val="24"/>
          <w:szCs w:val="24"/>
          <w:lang w:eastAsia="pl-PL"/>
        </w:rPr>
        <w:br/>
        <w:t xml:space="preserve">Maksymalna liczba wykonawców   </w:t>
      </w:r>
      <w:r w:rsidRPr="001C2AD9">
        <w:rPr>
          <w:rFonts w:ascii="Times New Roman" w:eastAsia="Times New Roman" w:hAnsi="Times New Roman" w:cs="Times New Roman"/>
          <w:sz w:val="24"/>
          <w:szCs w:val="24"/>
          <w:lang w:eastAsia="pl-PL"/>
        </w:rPr>
        <w:br/>
        <w:t xml:space="preserve">Kryteria selekcji wykonawców: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 xml:space="preserve">IV.1.7) Informacje na temat umowy ramowej lub dynamicznego systemu zakupów: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Umowa ramowa będzie zawarta: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Czy przewiduje się ograniczenie liczby uczestników umowy ramowej: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Przewidziana maksymalna liczba uczestników umowy ramowej: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Zamówienie obejmuje ustanowienie dynamicznego systemu zakupów: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IV.1.8) Aukcja elektroniczna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Przewidziane jest przeprowadzenie aukcji elektronicznej </w:t>
      </w:r>
      <w:r w:rsidRPr="001C2AD9">
        <w:rPr>
          <w:rFonts w:ascii="Times New Roman" w:eastAsia="Times New Roman" w:hAnsi="Times New Roman" w:cs="Times New Roman"/>
          <w:i/>
          <w:iCs/>
          <w:sz w:val="24"/>
          <w:szCs w:val="24"/>
          <w:lang w:eastAsia="pl-PL"/>
        </w:rPr>
        <w:t xml:space="preserve">(przetarg nieograniczony, przetarg ograniczony, negocjacje z ogłoszeniem) </w:t>
      </w:r>
      <w:r w:rsidRPr="001C2AD9">
        <w:rPr>
          <w:rFonts w:ascii="Times New Roman" w:eastAsia="Times New Roman" w:hAnsi="Times New Roman" w:cs="Times New Roman"/>
          <w:sz w:val="24"/>
          <w:szCs w:val="24"/>
          <w:lang w:eastAsia="pl-PL"/>
        </w:rPr>
        <w:br/>
        <w:t xml:space="preserve">Należy podać adres strony internetowej, na której aukcja będzie prowadzona: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2AD9">
        <w:rPr>
          <w:rFonts w:ascii="Times New Roman" w:eastAsia="Times New Roman" w:hAnsi="Times New Roman" w:cs="Times New Roman"/>
          <w:sz w:val="24"/>
          <w:szCs w:val="24"/>
          <w:lang w:eastAsia="pl-PL"/>
        </w:rPr>
        <w:br/>
        <w:t xml:space="preserve">Informacje dotyczące przebiegu aukcji elektronicznej: </w:t>
      </w:r>
      <w:r w:rsidRPr="001C2A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2A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2A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2AD9">
        <w:rPr>
          <w:rFonts w:ascii="Times New Roman" w:eastAsia="Times New Roman" w:hAnsi="Times New Roman" w:cs="Times New Roman"/>
          <w:sz w:val="24"/>
          <w:szCs w:val="24"/>
          <w:lang w:eastAsia="pl-PL"/>
        </w:rPr>
        <w:br/>
        <w:t xml:space="preserve">Informacje o liczbie etapów aukcji elektronicznej i czasie ich trwania: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Czas trwania: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2AD9">
        <w:rPr>
          <w:rFonts w:ascii="Times New Roman" w:eastAsia="Times New Roman" w:hAnsi="Times New Roman" w:cs="Times New Roman"/>
          <w:sz w:val="24"/>
          <w:szCs w:val="24"/>
          <w:lang w:eastAsia="pl-PL"/>
        </w:rPr>
        <w:br/>
        <w:t xml:space="preserve">Warunki zamknięcia aukcji elektronicznej: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 xml:space="preserve">IV.2) KRYTERIA OCENY OFERT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IV.2.1) Kryteria oceny ofert: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IV.2.2) Kryteria</w:t>
      </w:r>
      <w:r w:rsidRPr="001C2A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2AD9">
        <w:rPr>
          <w:rFonts w:ascii="Times New Roman" w:eastAsia="Times New Roman" w:hAnsi="Times New Roman" w:cs="Times New Roman"/>
          <w:b/>
          <w:bCs/>
          <w:sz w:val="24"/>
          <w:szCs w:val="24"/>
          <w:lang w:eastAsia="pl-PL"/>
        </w:rPr>
        <w:t>Pzp</w:t>
      </w:r>
      <w:proofErr w:type="spellEnd"/>
      <w:r w:rsidRPr="001C2AD9">
        <w:rPr>
          <w:rFonts w:ascii="Times New Roman" w:eastAsia="Times New Roman" w:hAnsi="Times New Roman" w:cs="Times New Roman"/>
          <w:b/>
          <w:bCs/>
          <w:sz w:val="24"/>
          <w:szCs w:val="24"/>
          <w:lang w:eastAsia="pl-PL"/>
        </w:rPr>
        <w:t xml:space="preserve"> </w:t>
      </w:r>
      <w:r w:rsidRPr="001C2AD9">
        <w:rPr>
          <w:rFonts w:ascii="Times New Roman" w:eastAsia="Times New Roman" w:hAnsi="Times New Roman" w:cs="Times New Roman"/>
          <w:sz w:val="24"/>
          <w:szCs w:val="24"/>
          <w:lang w:eastAsia="pl-PL"/>
        </w:rPr>
        <w:t xml:space="preserve">(przetarg nieograniczony) </w:t>
      </w:r>
      <w:r w:rsidRPr="001C2AD9">
        <w:rPr>
          <w:rFonts w:ascii="Times New Roman" w:eastAsia="Times New Roman" w:hAnsi="Times New Roman" w:cs="Times New Roman"/>
          <w:sz w:val="24"/>
          <w:szCs w:val="24"/>
          <w:lang w:eastAsia="pl-PL"/>
        </w:rPr>
        <w:br/>
        <w:t xml:space="preserve">Tak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IV.3) Negocjacje z ogłoszeniem, dialog konkurencyjny, partnerstwo innowacyjne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IV.3.1) Informacje na temat negocjacji z ogłoszeniem</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Minimalne wymagania, które muszą spełniać wszystkie oferty: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2AD9">
        <w:rPr>
          <w:rFonts w:ascii="Times New Roman" w:eastAsia="Times New Roman" w:hAnsi="Times New Roman" w:cs="Times New Roman"/>
          <w:sz w:val="24"/>
          <w:szCs w:val="24"/>
          <w:lang w:eastAsia="pl-PL"/>
        </w:rPr>
        <w:br/>
        <w:t xml:space="preserve">Przewidziany jest podział negocjacji na etapy w celu ograniczenia liczby ofert: </w:t>
      </w:r>
      <w:r w:rsidRPr="001C2AD9">
        <w:rPr>
          <w:rFonts w:ascii="Times New Roman" w:eastAsia="Times New Roman" w:hAnsi="Times New Roman" w:cs="Times New Roman"/>
          <w:sz w:val="24"/>
          <w:szCs w:val="24"/>
          <w:lang w:eastAsia="pl-PL"/>
        </w:rPr>
        <w:br/>
        <w:t xml:space="preserve">Należy podać informacje na temat etapów negocjacji (w tym liczbę etapów):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IV.3.2) Informacje na temat dialogu konkurencyjnego</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Wstępny harmonogram postępowania: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Podział dialogu na etapy w celu ograniczenia liczby rozwiązań: </w:t>
      </w:r>
      <w:r w:rsidRPr="001C2AD9">
        <w:rPr>
          <w:rFonts w:ascii="Times New Roman" w:eastAsia="Times New Roman" w:hAnsi="Times New Roman" w:cs="Times New Roman"/>
          <w:sz w:val="24"/>
          <w:szCs w:val="24"/>
          <w:lang w:eastAsia="pl-PL"/>
        </w:rPr>
        <w:br/>
        <w:t xml:space="preserve">Należy podać informacje na temat etapów dialogu: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IV.3.3) Informacje na temat partnerstwa innowacyjnego</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lastRenderedPageBreak/>
        <w:br/>
        <w:t xml:space="preserve">Informacje dodatkowe: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IV.4) Licytacja elektroniczna </w:t>
      </w:r>
      <w:r w:rsidRPr="001C2AD9">
        <w:rPr>
          <w:rFonts w:ascii="Times New Roman" w:eastAsia="Times New Roman" w:hAnsi="Times New Roman" w:cs="Times New Roman"/>
          <w:sz w:val="24"/>
          <w:szCs w:val="24"/>
          <w:lang w:eastAsia="pl-PL"/>
        </w:rPr>
        <w:br/>
        <w:t xml:space="preserve">Adres strony internetowej, na której będzie prowadzona licytacja elektroniczna: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Informacje o liczbie etapów licytacji elektronicznej i czasie ich trwania: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Czas trwania: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Termin składania wniosków o dopuszczenie do udziału w licytacji elektronicznej: </w:t>
      </w:r>
      <w:r w:rsidRPr="001C2AD9">
        <w:rPr>
          <w:rFonts w:ascii="Times New Roman" w:eastAsia="Times New Roman" w:hAnsi="Times New Roman" w:cs="Times New Roman"/>
          <w:sz w:val="24"/>
          <w:szCs w:val="24"/>
          <w:lang w:eastAsia="pl-PL"/>
        </w:rPr>
        <w:br/>
        <w:t xml:space="preserve">Data: godzina: </w:t>
      </w:r>
      <w:r w:rsidRPr="001C2AD9">
        <w:rPr>
          <w:rFonts w:ascii="Times New Roman" w:eastAsia="Times New Roman" w:hAnsi="Times New Roman" w:cs="Times New Roman"/>
          <w:sz w:val="24"/>
          <w:szCs w:val="24"/>
          <w:lang w:eastAsia="pl-PL"/>
        </w:rPr>
        <w:br/>
        <w:t xml:space="preserve">Termin otwarcia licytacji elektronicznej: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 xml:space="preserve">Termin i warunki zamknięcia licytacji elektronicznej: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Wymagania dotyczące zabezpieczenia należytego wykonania umowy: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t xml:space="preserve">Informacje dodatkowe: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IV.5) ZMIANA UMOWY</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2AD9">
        <w:rPr>
          <w:rFonts w:ascii="Times New Roman" w:eastAsia="Times New Roman" w:hAnsi="Times New Roman" w:cs="Times New Roman"/>
          <w:sz w:val="24"/>
          <w:szCs w:val="24"/>
          <w:lang w:eastAsia="pl-PL"/>
        </w:rPr>
        <w:t xml:space="preserve"> Tak </w:t>
      </w:r>
      <w:r w:rsidRPr="001C2AD9">
        <w:rPr>
          <w:rFonts w:ascii="Times New Roman" w:eastAsia="Times New Roman" w:hAnsi="Times New Roman" w:cs="Times New Roman"/>
          <w:sz w:val="24"/>
          <w:szCs w:val="24"/>
          <w:lang w:eastAsia="pl-PL"/>
        </w:rPr>
        <w:br/>
        <w:t xml:space="preserve">Należy wskazać zakres, charakter zmian oraz warunki wprowadzenia zmian: </w:t>
      </w:r>
      <w:r w:rsidRPr="001C2AD9">
        <w:rPr>
          <w:rFonts w:ascii="Times New Roman" w:eastAsia="Times New Roman" w:hAnsi="Times New Roman" w:cs="Times New Roman"/>
          <w:sz w:val="24"/>
          <w:szCs w:val="24"/>
          <w:lang w:eastAsia="pl-PL"/>
        </w:rPr>
        <w:br/>
        <w:t>Istotne dla stron postanowienia, które zostaną wprowadzone do treści zawieranej umowy w sprawie zamówienia publicznego (</w:t>
      </w:r>
      <w:proofErr w:type="spellStart"/>
      <w:r w:rsidRPr="001C2AD9">
        <w:rPr>
          <w:rFonts w:ascii="Times New Roman" w:eastAsia="Times New Roman" w:hAnsi="Times New Roman" w:cs="Times New Roman"/>
          <w:sz w:val="24"/>
          <w:szCs w:val="24"/>
          <w:lang w:eastAsia="pl-PL"/>
        </w:rPr>
        <w:t>essentialia</w:t>
      </w:r>
      <w:proofErr w:type="spellEnd"/>
      <w:r w:rsidRPr="001C2AD9">
        <w:rPr>
          <w:rFonts w:ascii="Times New Roman" w:eastAsia="Times New Roman" w:hAnsi="Times New Roman" w:cs="Times New Roman"/>
          <w:sz w:val="24"/>
          <w:szCs w:val="24"/>
          <w:lang w:eastAsia="pl-PL"/>
        </w:rPr>
        <w:t xml:space="preserve"> </w:t>
      </w:r>
      <w:proofErr w:type="spellStart"/>
      <w:r w:rsidRPr="001C2AD9">
        <w:rPr>
          <w:rFonts w:ascii="Times New Roman" w:eastAsia="Times New Roman" w:hAnsi="Times New Roman" w:cs="Times New Roman"/>
          <w:sz w:val="24"/>
          <w:szCs w:val="24"/>
          <w:lang w:eastAsia="pl-PL"/>
        </w:rPr>
        <w:t>negotii</w:t>
      </w:r>
      <w:proofErr w:type="spellEnd"/>
      <w:r w:rsidRPr="001C2AD9">
        <w:rPr>
          <w:rFonts w:ascii="Times New Roman" w:eastAsia="Times New Roman" w:hAnsi="Times New Roman" w:cs="Times New Roman"/>
          <w:sz w:val="24"/>
          <w:szCs w:val="24"/>
          <w:lang w:eastAsia="pl-PL"/>
        </w:rPr>
        <w:t>),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1C2AD9">
        <w:rPr>
          <w:rFonts w:ascii="Times New Roman" w:eastAsia="Times New Roman" w:hAnsi="Times New Roman" w:cs="Times New Roman"/>
          <w:sz w:val="24"/>
          <w:szCs w:val="24"/>
          <w:lang w:eastAsia="pl-PL"/>
        </w:rPr>
        <w:t>t.j</w:t>
      </w:r>
      <w:proofErr w:type="spellEnd"/>
      <w:r w:rsidRPr="001C2AD9">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1C2AD9">
        <w:rPr>
          <w:rFonts w:ascii="Times New Roman" w:eastAsia="Times New Roman" w:hAnsi="Times New Roman" w:cs="Times New Roman"/>
          <w:sz w:val="24"/>
          <w:szCs w:val="24"/>
          <w:lang w:eastAsia="pl-PL"/>
        </w:rPr>
        <w:t>t.j</w:t>
      </w:r>
      <w:proofErr w:type="spellEnd"/>
      <w:r w:rsidRPr="001C2AD9">
        <w:rPr>
          <w:rFonts w:ascii="Times New Roman" w:eastAsia="Times New Roman" w:hAnsi="Times New Roman" w:cs="Times New Roman"/>
          <w:sz w:val="24"/>
          <w:szCs w:val="24"/>
          <w:lang w:eastAsia="pl-PL"/>
        </w:rPr>
        <w:t xml:space="preserve">. Dz. U. z 2019r., poz. 1145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w:t>
      </w:r>
      <w:r w:rsidRPr="001C2AD9">
        <w:rPr>
          <w:rFonts w:ascii="Times New Roman" w:eastAsia="Times New Roman" w:hAnsi="Times New Roman" w:cs="Times New Roman"/>
          <w:sz w:val="24"/>
          <w:szCs w:val="24"/>
          <w:lang w:eastAsia="pl-PL"/>
        </w:rPr>
        <w:lastRenderedPageBreak/>
        <w:t xml:space="preserve">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36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Wynagrodzenie nie podlega waloryzacji przez okres 12 miesięcy. W przypadku przedłużenia umowy wynagrodzenie Wykonawcy, o którym mowa w: Załączniku nr 3, (wzór umowy) może podlegać waloryzacji w trakcie obowiązywania umowy w przypadku 1) zmiany wysokości minimalnego wynagrodzenia za pracę albo wysokości minimalnej stawki godzinowej ustalonych na podstawie przepisów ustawy z dnia 10 października 2002 r. o minimalnym wynagrodzeniu za pracę (tj. Dz.U. z 2018r. poz. 2177 ze zm.); 2) zmiany zasad podlegania ubezpieczeniom społecznym lub ubezpieczeniu zdrowotnemu lub wysokości stawki składki na ubezpieczenia społeczne lub zdrowotne pod warunkiem, że zmiany te będą miały wpływ na koszty wykonania zamówienia przez wykonawcę; 3) zmiany zasad gromadzenia i wysokości wpłat do pracowniczych planów kapitałowych, o których mowa w ustawie z dnia 4 października 2018 roku o pracowniczych planach kapitałowych (Dz.U. 2018 poz. 2215 ze zm.); 4) waloryzacja nastąpi na pisemny wniosek Wykonawcy skierowany do Zamawiającego wraz z uzasadnieniem oraz szczegółowym wyliczeniem wpływu zmiany na ponoszone przez Wykonawcę koszty wykonania zamówienia. W przypadku sporu o zasadność wprowadzenia waloryzacji może zostać wprowadzona waloryzacja sądowa w myśl art. 3571 k.c. 10. Zmiana siedziby Wykonawcy nie stanowi zmiany treści umowy i nie wymaga aneksu do umowy.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IV.6) INFORMACJE ADMINISTRACYJNE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 xml:space="preserve">IV.6.1) Sposób udostępniania informacji o charakterze poufnym </w:t>
      </w:r>
      <w:r w:rsidRPr="001C2AD9">
        <w:rPr>
          <w:rFonts w:ascii="Times New Roman" w:eastAsia="Times New Roman" w:hAnsi="Times New Roman" w:cs="Times New Roman"/>
          <w:i/>
          <w:iCs/>
          <w:sz w:val="24"/>
          <w:szCs w:val="24"/>
          <w:lang w:eastAsia="pl-PL"/>
        </w:rPr>
        <w:t xml:space="preserve">(jeżeli dotyczy):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Środki służące ochronie informacji o charakterze poufnym</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2AD9">
        <w:rPr>
          <w:rFonts w:ascii="Times New Roman" w:eastAsia="Times New Roman" w:hAnsi="Times New Roman" w:cs="Times New Roman"/>
          <w:sz w:val="24"/>
          <w:szCs w:val="24"/>
          <w:lang w:eastAsia="pl-PL"/>
        </w:rPr>
        <w:br/>
        <w:t xml:space="preserve">Data: 2019-10-25, godzina: 10:30, </w:t>
      </w:r>
      <w:r w:rsidRPr="001C2A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2AD9">
        <w:rPr>
          <w:rFonts w:ascii="Times New Roman" w:eastAsia="Times New Roman" w:hAnsi="Times New Roman" w:cs="Times New Roman"/>
          <w:sz w:val="24"/>
          <w:szCs w:val="24"/>
          <w:lang w:eastAsia="pl-PL"/>
        </w:rPr>
        <w:br/>
        <w:t xml:space="preserve">Nie </w:t>
      </w:r>
      <w:r w:rsidRPr="001C2AD9">
        <w:rPr>
          <w:rFonts w:ascii="Times New Roman" w:eastAsia="Times New Roman" w:hAnsi="Times New Roman" w:cs="Times New Roman"/>
          <w:sz w:val="24"/>
          <w:szCs w:val="24"/>
          <w:lang w:eastAsia="pl-PL"/>
        </w:rPr>
        <w:br/>
        <w:t xml:space="preserve">Wskazać powody: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2AD9">
        <w:rPr>
          <w:rFonts w:ascii="Times New Roman" w:eastAsia="Times New Roman" w:hAnsi="Times New Roman" w:cs="Times New Roman"/>
          <w:sz w:val="24"/>
          <w:szCs w:val="24"/>
          <w:lang w:eastAsia="pl-PL"/>
        </w:rPr>
        <w:br/>
        <w:t xml:space="preserve">&gt; PL polski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IV.6.3) Termin związania ofertą: </w:t>
      </w:r>
      <w:r w:rsidRPr="001C2AD9">
        <w:rPr>
          <w:rFonts w:ascii="Times New Roman" w:eastAsia="Times New Roman" w:hAnsi="Times New Roman" w:cs="Times New Roman"/>
          <w:sz w:val="24"/>
          <w:szCs w:val="24"/>
          <w:lang w:eastAsia="pl-PL"/>
        </w:rPr>
        <w:t xml:space="preserve">do: okres w dniach: 30 (od ostatecznego terminu składania ofert)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2AD9">
        <w:rPr>
          <w:rFonts w:ascii="Times New Roman" w:eastAsia="Times New Roman" w:hAnsi="Times New Roman" w:cs="Times New Roman"/>
          <w:sz w:val="24"/>
          <w:szCs w:val="24"/>
          <w:lang w:eastAsia="pl-PL"/>
        </w:rPr>
        <w:t xml:space="preserve"> Nie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2AD9">
        <w:rPr>
          <w:rFonts w:ascii="Times New Roman" w:eastAsia="Times New Roman" w:hAnsi="Times New Roman" w:cs="Times New Roman"/>
          <w:sz w:val="24"/>
          <w:szCs w:val="24"/>
          <w:lang w:eastAsia="pl-PL"/>
        </w:rPr>
        <w:t xml:space="preserve"> Nie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IV.6.6) Informacje dodatkowe:</w:t>
      </w:r>
      <w:r w:rsidRPr="001C2AD9">
        <w:rPr>
          <w:rFonts w:ascii="Times New Roman" w:eastAsia="Times New Roman" w:hAnsi="Times New Roman" w:cs="Times New Roman"/>
          <w:sz w:val="24"/>
          <w:szCs w:val="24"/>
          <w:lang w:eastAsia="pl-PL"/>
        </w:rPr>
        <w:t xml:space="preserve"> </w:t>
      </w:r>
      <w:r w:rsidRPr="001C2AD9">
        <w:rPr>
          <w:rFonts w:ascii="Times New Roman" w:eastAsia="Times New Roman" w:hAnsi="Times New Roman" w:cs="Times New Roman"/>
          <w:sz w:val="24"/>
          <w:szCs w:val="24"/>
          <w:lang w:eastAsia="pl-PL"/>
        </w:rPr>
        <w:br/>
      </w:r>
    </w:p>
    <w:p w:rsidR="001C2AD9" w:rsidRPr="001C2AD9" w:rsidRDefault="001C2AD9" w:rsidP="001C2AD9">
      <w:pPr>
        <w:spacing w:after="0" w:line="240" w:lineRule="auto"/>
        <w:jc w:val="center"/>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u w:val="single"/>
          <w:lang w:eastAsia="pl-PL"/>
        </w:rPr>
        <w:t xml:space="preserve">ZAŁĄCZNIK I - INFORMACJE DOTYCZĄCE OFERT CZĘŚCIOWYCH </w:t>
      </w:r>
    </w:p>
    <w:p w:rsidR="001C2AD9" w:rsidRPr="001C2AD9" w:rsidRDefault="001C2AD9" w:rsidP="001C2AD9">
      <w:pPr>
        <w:spacing w:after="0" w:line="240" w:lineRule="auto"/>
        <w:rPr>
          <w:rFonts w:ascii="Times New Roman" w:eastAsia="Times New Roman" w:hAnsi="Times New Roman" w:cs="Times New Roman"/>
          <w:sz w:val="24"/>
          <w:szCs w:val="24"/>
          <w:lang w:eastAsia="pl-PL"/>
        </w:rPr>
      </w:pPr>
    </w:p>
    <w:p w:rsidR="001C2AD9" w:rsidRPr="001C2AD9" w:rsidRDefault="001C2AD9" w:rsidP="001C2A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1</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Rękawy</w:t>
      </w:r>
      <w:proofErr w:type="spellEnd"/>
      <w:r w:rsidRPr="001C2AD9">
        <w:rPr>
          <w:rFonts w:ascii="Times New Roman" w:eastAsia="Times New Roman" w:hAnsi="Times New Roman" w:cs="Times New Roman"/>
          <w:sz w:val="24"/>
          <w:szCs w:val="24"/>
          <w:lang w:eastAsia="pl-PL"/>
        </w:rPr>
        <w:t xml:space="preserve"> foliowo-papierowe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2</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2</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Testy</w:t>
      </w:r>
      <w:proofErr w:type="spellEnd"/>
      <w:r w:rsidRPr="001C2AD9">
        <w:rPr>
          <w:rFonts w:ascii="Times New Roman" w:eastAsia="Times New Roman" w:hAnsi="Times New Roman" w:cs="Times New Roman"/>
          <w:sz w:val="24"/>
          <w:szCs w:val="24"/>
          <w:lang w:eastAsia="pl-PL"/>
        </w:rPr>
        <w:t xml:space="preserve"> oraz wskaźniki</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3</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3</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Różne</w:t>
      </w:r>
      <w:proofErr w:type="spellEnd"/>
      <w:r w:rsidRPr="001C2AD9">
        <w:rPr>
          <w:rFonts w:ascii="Times New Roman" w:eastAsia="Times New Roman" w:hAnsi="Times New Roman" w:cs="Times New Roman"/>
          <w:sz w:val="24"/>
          <w:szCs w:val="24"/>
          <w:lang w:eastAsia="pl-PL"/>
        </w:rPr>
        <w:t xml:space="preserve"> materiały do sterylizacji</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C2AD9">
        <w:rPr>
          <w:rFonts w:ascii="Times New Roman" w:eastAsia="Times New Roman" w:hAnsi="Times New Roman" w:cs="Times New Roman"/>
          <w:b/>
          <w:bCs/>
          <w:sz w:val="24"/>
          <w:szCs w:val="24"/>
          <w:lang w:eastAsia="pl-PL"/>
        </w:rPr>
        <w:lastRenderedPageBreak/>
        <w:t>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4</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4</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Biologiczny</w:t>
      </w:r>
      <w:proofErr w:type="spellEnd"/>
      <w:r w:rsidRPr="001C2AD9">
        <w:rPr>
          <w:rFonts w:ascii="Times New Roman" w:eastAsia="Times New Roman" w:hAnsi="Times New Roman" w:cs="Times New Roman"/>
          <w:sz w:val="24"/>
          <w:szCs w:val="24"/>
          <w:lang w:eastAsia="pl-PL"/>
        </w:rPr>
        <w:t xml:space="preserve"> zestaw testowy o szybkim odczycie do pary wodnej</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5</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Wyroby</w:t>
      </w:r>
      <w:proofErr w:type="spellEnd"/>
      <w:r w:rsidRPr="001C2AD9">
        <w:rPr>
          <w:rFonts w:ascii="Times New Roman" w:eastAsia="Times New Roman" w:hAnsi="Times New Roman" w:cs="Times New Roman"/>
          <w:sz w:val="24"/>
          <w:szCs w:val="24"/>
          <w:lang w:eastAsia="pl-PL"/>
        </w:rPr>
        <w:t xml:space="preserve"> do sterylizacji</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6</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Superchłonny</w:t>
      </w:r>
      <w:proofErr w:type="spellEnd"/>
      <w:r w:rsidRPr="001C2AD9">
        <w:rPr>
          <w:rFonts w:ascii="Times New Roman" w:eastAsia="Times New Roman" w:hAnsi="Times New Roman" w:cs="Times New Roman"/>
          <w:sz w:val="24"/>
          <w:szCs w:val="24"/>
          <w:lang w:eastAsia="pl-PL"/>
        </w:rPr>
        <w:t xml:space="preserve"> arkusz </w:t>
      </w:r>
      <w:proofErr w:type="spellStart"/>
      <w:r w:rsidRPr="001C2AD9">
        <w:rPr>
          <w:rFonts w:ascii="Times New Roman" w:eastAsia="Times New Roman" w:hAnsi="Times New Roman" w:cs="Times New Roman"/>
          <w:sz w:val="24"/>
          <w:szCs w:val="24"/>
          <w:lang w:eastAsia="pl-PL"/>
        </w:rPr>
        <w:t>absorbcyjny</w:t>
      </w:r>
      <w:proofErr w:type="spellEnd"/>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lastRenderedPageBreak/>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7</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7</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Włóknina</w:t>
      </w:r>
      <w:proofErr w:type="spellEnd"/>
      <w:r w:rsidRPr="001C2AD9">
        <w:rPr>
          <w:rFonts w:ascii="Times New Roman" w:eastAsia="Times New Roman" w:hAnsi="Times New Roman" w:cs="Times New Roman"/>
          <w:sz w:val="24"/>
          <w:szCs w:val="24"/>
          <w:lang w:eastAsia="pl-PL"/>
        </w:rPr>
        <w:t xml:space="preserve"> do sterylizacji</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8</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8</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Torby</w:t>
      </w:r>
      <w:proofErr w:type="spellEnd"/>
      <w:r w:rsidRPr="001C2AD9">
        <w:rPr>
          <w:rFonts w:ascii="Times New Roman" w:eastAsia="Times New Roman" w:hAnsi="Times New Roman" w:cs="Times New Roman"/>
          <w:sz w:val="24"/>
          <w:szCs w:val="24"/>
          <w:lang w:eastAsia="pl-PL"/>
        </w:rPr>
        <w:t xml:space="preserve"> </w:t>
      </w:r>
      <w:proofErr w:type="spellStart"/>
      <w:r w:rsidRPr="001C2AD9">
        <w:rPr>
          <w:rFonts w:ascii="Times New Roman" w:eastAsia="Times New Roman" w:hAnsi="Times New Roman" w:cs="Times New Roman"/>
          <w:sz w:val="24"/>
          <w:szCs w:val="24"/>
          <w:lang w:eastAsia="pl-PL"/>
        </w:rPr>
        <w:t>włókninowo-foliowe</w:t>
      </w:r>
      <w:proofErr w:type="spellEnd"/>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9</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Nazwa: </w:t>
            </w:r>
          </w:p>
        </w:tc>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Pakiet 9</w:t>
            </w:r>
          </w:p>
        </w:tc>
      </w:tr>
    </w:tbl>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b/>
          <w:bCs/>
          <w:sz w:val="24"/>
          <w:szCs w:val="24"/>
          <w:lang w:eastAsia="pl-PL"/>
        </w:rPr>
        <w:t xml:space="preserve">1) Krótki opis przedmiotu zamówienia </w:t>
      </w:r>
      <w:r w:rsidRPr="001C2A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A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AD9">
        <w:rPr>
          <w:rFonts w:ascii="Times New Roman" w:eastAsia="Times New Roman" w:hAnsi="Times New Roman" w:cs="Times New Roman"/>
          <w:b/>
          <w:bCs/>
          <w:sz w:val="24"/>
          <w:szCs w:val="24"/>
          <w:lang w:eastAsia="pl-PL"/>
        </w:rPr>
        <w:t>budowlane:</w:t>
      </w:r>
      <w:r w:rsidRPr="001C2AD9">
        <w:rPr>
          <w:rFonts w:ascii="Times New Roman" w:eastAsia="Times New Roman" w:hAnsi="Times New Roman" w:cs="Times New Roman"/>
          <w:sz w:val="24"/>
          <w:szCs w:val="24"/>
          <w:lang w:eastAsia="pl-PL"/>
        </w:rPr>
        <w:t>Torebki</w:t>
      </w:r>
      <w:proofErr w:type="spellEnd"/>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2) Wspólny Słownik Zamówień(CPV): </w:t>
      </w:r>
      <w:r w:rsidRPr="001C2AD9">
        <w:rPr>
          <w:rFonts w:ascii="Times New Roman" w:eastAsia="Times New Roman" w:hAnsi="Times New Roman" w:cs="Times New Roman"/>
          <w:sz w:val="24"/>
          <w:szCs w:val="24"/>
          <w:lang w:eastAsia="pl-PL"/>
        </w:rPr>
        <w:t xml:space="preserve">33140000-3,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3) Wartość części zamówienia(jeżeli zamawiający podaje informacje o wartości zamówienia):</w:t>
      </w:r>
      <w:r w:rsidRPr="001C2AD9">
        <w:rPr>
          <w:rFonts w:ascii="Times New Roman" w:eastAsia="Times New Roman" w:hAnsi="Times New Roman" w:cs="Times New Roman"/>
          <w:sz w:val="24"/>
          <w:szCs w:val="24"/>
          <w:lang w:eastAsia="pl-PL"/>
        </w:rPr>
        <w:br/>
        <w:t xml:space="preserve">Wartość bez VAT: </w:t>
      </w:r>
      <w:r w:rsidRPr="001C2AD9">
        <w:rPr>
          <w:rFonts w:ascii="Times New Roman" w:eastAsia="Times New Roman" w:hAnsi="Times New Roman" w:cs="Times New Roman"/>
          <w:sz w:val="24"/>
          <w:szCs w:val="24"/>
          <w:lang w:eastAsia="pl-PL"/>
        </w:rPr>
        <w:br/>
        <w:t xml:space="preserve">Waluta: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4) Czas trwania lub termin wykonania: </w:t>
      </w:r>
      <w:r w:rsidRPr="001C2AD9">
        <w:rPr>
          <w:rFonts w:ascii="Times New Roman" w:eastAsia="Times New Roman" w:hAnsi="Times New Roman" w:cs="Times New Roman"/>
          <w:sz w:val="24"/>
          <w:szCs w:val="24"/>
          <w:lang w:eastAsia="pl-PL"/>
        </w:rPr>
        <w:br/>
        <w:t>okres w miesiącach: 12</w:t>
      </w:r>
      <w:r w:rsidRPr="001C2AD9">
        <w:rPr>
          <w:rFonts w:ascii="Times New Roman" w:eastAsia="Times New Roman" w:hAnsi="Times New Roman" w:cs="Times New Roman"/>
          <w:sz w:val="24"/>
          <w:szCs w:val="24"/>
          <w:lang w:eastAsia="pl-PL"/>
        </w:rPr>
        <w:br/>
        <w:t xml:space="preserve">okres w dniach: </w:t>
      </w:r>
      <w:r w:rsidRPr="001C2AD9">
        <w:rPr>
          <w:rFonts w:ascii="Times New Roman" w:eastAsia="Times New Roman" w:hAnsi="Times New Roman" w:cs="Times New Roman"/>
          <w:sz w:val="24"/>
          <w:szCs w:val="24"/>
          <w:lang w:eastAsia="pl-PL"/>
        </w:rPr>
        <w:br/>
        <w:t xml:space="preserve">data rozpoczęcia: </w:t>
      </w:r>
      <w:r w:rsidRPr="001C2AD9">
        <w:rPr>
          <w:rFonts w:ascii="Times New Roman" w:eastAsia="Times New Roman" w:hAnsi="Times New Roman" w:cs="Times New Roman"/>
          <w:sz w:val="24"/>
          <w:szCs w:val="24"/>
          <w:lang w:eastAsia="pl-PL"/>
        </w:rPr>
        <w:br/>
        <w:t xml:space="preserve">data zakończenia: </w:t>
      </w:r>
      <w:r w:rsidRPr="001C2AD9">
        <w:rPr>
          <w:rFonts w:ascii="Times New Roman" w:eastAsia="Times New Roman" w:hAnsi="Times New Roman" w:cs="Times New Roman"/>
          <w:sz w:val="24"/>
          <w:szCs w:val="24"/>
          <w:lang w:eastAsia="pl-PL"/>
        </w:rPr>
        <w:br/>
      </w:r>
      <w:r w:rsidRPr="001C2A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Znaczenie</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60,00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15,00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dostawy/wymiany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Termin gwarancji/rękojmi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10,00</w:t>
            </w:r>
          </w:p>
        </w:tc>
      </w:tr>
      <w:tr w:rsidR="001C2AD9" w:rsidRPr="001C2AD9" w:rsidTr="001C2AD9">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Wysokość kary umownej za opóźnienie w dostawie sukcesywnej i w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t>5,00</w:t>
            </w:r>
          </w:p>
        </w:tc>
      </w:tr>
    </w:tbl>
    <w:p w:rsidR="001C2AD9" w:rsidRPr="001C2AD9" w:rsidRDefault="001C2AD9" w:rsidP="001C2AD9">
      <w:pPr>
        <w:spacing w:after="240" w:line="240" w:lineRule="auto"/>
        <w:rPr>
          <w:rFonts w:ascii="Times New Roman" w:eastAsia="Times New Roman" w:hAnsi="Times New Roman" w:cs="Times New Roman"/>
          <w:sz w:val="24"/>
          <w:szCs w:val="24"/>
          <w:lang w:eastAsia="pl-PL"/>
        </w:rPr>
      </w:pPr>
      <w:r w:rsidRPr="001C2AD9">
        <w:rPr>
          <w:rFonts w:ascii="Times New Roman" w:eastAsia="Times New Roman" w:hAnsi="Times New Roman" w:cs="Times New Roman"/>
          <w:sz w:val="24"/>
          <w:szCs w:val="24"/>
          <w:lang w:eastAsia="pl-PL"/>
        </w:rPr>
        <w:lastRenderedPageBreak/>
        <w:br/>
      </w:r>
      <w:r w:rsidRPr="001C2AD9">
        <w:rPr>
          <w:rFonts w:ascii="Times New Roman" w:eastAsia="Times New Roman" w:hAnsi="Times New Roman" w:cs="Times New Roman"/>
          <w:b/>
          <w:bCs/>
          <w:sz w:val="24"/>
          <w:szCs w:val="24"/>
          <w:lang w:eastAsia="pl-PL"/>
        </w:rPr>
        <w:t>6) INFORMACJE DODATKOWE:</w:t>
      </w:r>
      <w:r w:rsidRPr="001C2AD9">
        <w:rPr>
          <w:rFonts w:ascii="Times New Roman" w:eastAsia="Times New Roman" w:hAnsi="Times New Roman" w:cs="Times New Roman"/>
          <w:sz w:val="24"/>
          <w:szCs w:val="24"/>
          <w:lang w:eastAsia="pl-PL"/>
        </w:rPr>
        <w:br/>
      </w:r>
    </w:p>
    <w:p w:rsidR="001C2AD9" w:rsidRPr="001C2AD9" w:rsidRDefault="001C2AD9" w:rsidP="001C2AD9">
      <w:pPr>
        <w:spacing w:after="240" w:line="240" w:lineRule="auto"/>
        <w:rPr>
          <w:rFonts w:ascii="Times New Roman" w:eastAsia="Times New Roman" w:hAnsi="Times New Roman" w:cs="Times New Roman"/>
          <w:sz w:val="24"/>
          <w:szCs w:val="24"/>
          <w:lang w:eastAsia="pl-PL"/>
        </w:rPr>
      </w:pPr>
    </w:p>
    <w:p w:rsidR="001C2AD9" w:rsidRPr="001C2AD9" w:rsidRDefault="001C2AD9" w:rsidP="001C2A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2AD9" w:rsidRPr="001C2AD9" w:rsidTr="001C2AD9">
        <w:trPr>
          <w:tblCellSpacing w:w="15" w:type="dxa"/>
        </w:trPr>
        <w:tc>
          <w:tcPr>
            <w:tcW w:w="0" w:type="auto"/>
            <w:vAlign w:val="center"/>
            <w:hideMark/>
          </w:tcPr>
          <w:p w:rsidR="001C2AD9" w:rsidRPr="001C2AD9" w:rsidRDefault="001C2AD9" w:rsidP="001C2AD9">
            <w:pPr>
              <w:spacing w:after="0" w:line="240" w:lineRule="auto"/>
              <w:rPr>
                <w:rFonts w:ascii="Times New Roman" w:eastAsia="Times New Roman" w:hAnsi="Times New Roman" w:cs="Times New Roman"/>
                <w:sz w:val="24"/>
                <w:szCs w:val="24"/>
                <w:lang w:eastAsia="pl-PL"/>
              </w:rPr>
            </w:pPr>
          </w:p>
        </w:tc>
      </w:tr>
    </w:tbl>
    <w:p w:rsidR="001C2AD9" w:rsidRPr="001C2AD9" w:rsidRDefault="001C2AD9" w:rsidP="001C2AD9">
      <w:pPr>
        <w:pBdr>
          <w:top w:val="single" w:sz="6" w:space="1" w:color="auto"/>
        </w:pBdr>
        <w:spacing w:after="0" w:line="240" w:lineRule="auto"/>
        <w:jc w:val="center"/>
        <w:rPr>
          <w:rFonts w:ascii="Arial" w:eastAsia="Times New Roman" w:hAnsi="Arial" w:cs="Arial"/>
          <w:vanish/>
          <w:sz w:val="16"/>
          <w:szCs w:val="16"/>
          <w:lang w:eastAsia="pl-PL"/>
        </w:rPr>
      </w:pPr>
      <w:r w:rsidRPr="001C2AD9">
        <w:rPr>
          <w:rFonts w:ascii="Arial" w:eastAsia="Times New Roman" w:hAnsi="Arial" w:cs="Arial"/>
          <w:vanish/>
          <w:sz w:val="16"/>
          <w:szCs w:val="16"/>
          <w:lang w:eastAsia="pl-PL"/>
        </w:rPr>
        <w:t>Dół formularza</w:t>
      </w:r>
    </w:p>
    <w:p w:rsidR="001C2AD9" w:rsidRPr="001C2AD9" w:rsidRDefault="001C2AD9" w:rsidP="001C2AD9">
      <w:pPr>
        <w:pBdr>
          <w:bottom w:val="single" w:sz="6" w:space="1" w:color="auto"/>
        </w:pBdr>
        <w:spacing w:after="0" w:line="240" w:lineRule="auto"/>
        <w:jc w:val="center"/>
        <w:rPr>
          <w:rFonts w:ascii="Arial" w:eastAsia="Times New Roman" w:hAnsi="Arial" w:cs="Arial"/>
          <w:vanish/>
          <w:sz w:val="16"/>
          <w:szCs w:val="16"/>
          <w:lang w:eastAsia="pl-PL"/>
        </w:rPr>
      </w:pPr>
      <w:r w:rsidRPr="001C2AD9">
        <w:rPr>
          <w:rFonts w:ascii="Arial" w:eastAsia="Times New Roman" w:hAnsi="Arial" w:cs="Arial"/>
          <w:vanish/>
          <w:sz w:val="16"/>
          <w:szCs w:val="16"/>
          <w:lang w:eastAsia="pl-PL"/>
        </w:rPr>
        <w:t>Początek formularza</w:t>
      </w:r>
    </w:p>
    <w:p w:rsidR="001C2AD9" w:rsidRPr="001C2AD9" w:rsidRDefault="001C2AD9" w:rsidP="001C2AD9">
      <w:pPr>
        <w:pBdr>
          <w:top w:val="single" w:sz="6" w:space="1" w:color="auto"/>
        </w:pBdr>
        <w:spacing w:after="0" w:line="240" w:lineRule="auto"/>
        <w:jc w:val="center"/>
        <w:rPr>
          <w:rFonts w:ascii="Arial" w:eastAsia="Times New Roman" w:hAnsi="Arial" w:cs="Arial"/>
          <w:vanish/>
          <w:sz w:val="16"/>
          <w:szCs w:val="16"/>
          <w:lang w:eastAsia="pl-PL"/>
        </w:rPr>
      </w:pPr>
      <w:r w:rsidRPr="001C2AD9">
        <w:rPr>
          <w:rFonts w:ascii="Arial" w:eastAsia="Times New Roman" w:hAnsi="Arial" w:cs="Arial"/>
          <w:vanish/>
          <w:sz w:val="16"/>
          <w:szCs w:val="16"/>
          <w:lang w:eastAsia="pl-PL"/>
        </w:rPr>
        <w:t>Dół formularza</w:t>
      </w:r>
    </w:p>
    <w:p w:rsidR="00DF1CE1" w:rsidRDefault="00DF1CE1">
      <w:bookmarkStart w:id="0" w:name="_GoBack"/>
      <w:bookmarkEnd w:id="0"/>
    </w:p>
    <w:sectPr w:rsidR="00DF1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D9"/>
    <w:rsid w:val="001C2AD9"/>
    <w:rsid w:val="00DF1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2A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2A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2A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2AD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2A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2A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2A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2AD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2041">
      <w:bodyDiv w:val="1"/>
      <w:marLeft w:val="0"/>
      <w:marRight w:val="0"/>
      <w:marTop w:val="0"/>
      <w:marBottom w:val="0"/>
      <w:divBdr>
        <w:top w:val="none" w:sz="0" w:space="0" w:color="auto"/>
        <w:left w:val="none" w:sz="0" w:space="0" w:color="auto"/>
        <w:bottom w:val="none" w:sz="0" w:space="0" w:color="auto"/>
        <w:right w:val="none" w:sz="0" w:space="0" w:color="auto"/>
      </w:divBdr>
      <w:divsChild>
        <w:div w:id="618882071">
          <w:marLeft w:val="0"/>
          <w:marRight w:val="0"/>
          <w:marTop w:val="0"/>
          <w:marBottom w:val="0"/>
          <w:divBdr>
            <w:top w:val="none" w:sz="0" w:space="0" w:color="auto"/>
            <w:left w:val="none" w:sz="0" w:space="0" w:color="auto"/>
            <w:bottom w:val="none" w:sz="0" w:space="0" w:color="auto"/>
            <w:right w:val="none" w:sz="0" w:space="0" w:color="auto"/>
          </w:divBdr>
          <w:divsChild>
            <w:div w:id="191652563">
              <w:marLeft w:val="0"/>
              <w:marRight w:val="0"/>
              <w:marTop w:val="0"/>
              <w:marBottom w:val="0"/>
              <w:divBdr>
                <w:top w:val="none" w:sz="0" w:space="0" w:color="auto"/>
                <w:left w:val="none" w:sz="0" w:space="0" w:color="auto"/>
                <w:bottom w:val="none" w:sz="0" w:space="0" w:color="auto"/>
                <w:right w:val="none" w:sz="0" w:space="0" w:color="auto"/>
              </w:divBdr>
              <w:divsChild>
                <w:div w:id="1356231772">
                  <w:marLeft w:val="0"/>
                  <w:marRight w:val="0"/>
                  <w:marTop w:val="0"/>
                  <w:marBottom w:val="0"/>
                  <w:divBdr>
                    <w:top w:val="none" w:sz="0" w:space="0" w:color="auto"/>
                    <w:left w:val="none" w:sz="0" w:space="0" w:color="auto"/>
                    <w:bottom w:val="none" w:sz="0" w:space="0" w:color="auto"/>
                    <w:right w:val="none" w:sz="0" w:space="0" w:color="auto"/>
                  </w:divBdr>
                </w:div>
                <w:div w:id="371152118">
                  <w:marLeft w:val="0"/>
                  <w:marRight w:val="0"/>
                  <w:marTop w:val="0"/>
                  <w:marBottom w:val="0"/>
                  <w:divBdr>
                    <w:top w:val="none" w:sz="0" w:space="0" w:color="auto"/>
                    <w:left w:val="none" w:sz="0" w:space="0" w:color="auto"/>
                    <w:bottom w:val="none" w:sz="0" w:space="0" w:color="auto"/>
                    <w:right w:val="none" w:sz="0" w:space="0" w:color="auto"/>
                  </w:divBdr>
                </w:div>
                <w:div w:id="919294861">
                  <w:marLeft w:val="0"/>
                  <w:marRight w:val="0"/>
                  <w:marTop w:val="0"/>
                  <w:marBottom w:val="0"/>
                  <w:divBdr>
                    <w:top w:val="none" w:sz="0" w:space="0" w:color="auto"/>
                    <w:left w:val="none" w:sz="0" w:space="0" w:color="auto"/>
                    <w:bottom w:val="none" w:sz="0" w:space="0" w:color="auto"/>
                    <w:right w:val="none" w:sz="0" w:space="0" w:color="auto"/>
                  </w:divBdr>
                  <w:divsChild>
                    <w:div w:id="2065761025">
                      <w:marLeft w:val="0"/>
                      <w:marRight w:val="0"/>
                      <w:marTop w:val="0"/>
                      <w:marBottom w:val="0"/>
                      <w:divBdr>
                        <w:top w:val="none" w:sz="0" w:space="0" w:color="auto"/>
                        <w:left w:val="none" w:sz="0" w:space="0" w:color="auto"/>
                        <w:bottom w:val="none" w:sz="0" w:space="0" w:color="auto"/>
                        <w:right w:val="none" w:sz="0" w:space="0" w:color="auto"/>
                      </w:divBdr>
                    </w:div>
                  </w:divsChild>
                </w:div>
                <w:div w:id="1099329631">
                  <w:marLeft w:val="0"/>
                  <w:marRight w:val="0"/>
                  <w:marTop w:val="0"/>
                  <w:marBottom w:val="0"/>
                  <w:divBdr>
                    <w:top w:val="none" w:sz="0" w:space="0" w:color="auto"/>
                    <w:left w:val="none" w:sz="0" w:space="0" w:color="auto"/>
                    <w:bottom w:val="none" w:sz="0" w:space="0" w:color="auto"/>
                    <w:right w:val="none" w:sz="0" w:space="0" w:color="auto"/>
                  </w:divBdr>
                  <w:divsChild>
                    <w:div w:id="1601832311">
                      <w:marLeft w:val="0"/>
                      <w:marRight w:val="0"/>
                      <w:marTop w:val="0"/>
                      <w:marBottom w:val="0"/>
                      <w:divBdr>
                        <w:top w:val="none" w:sz="0" w:space="0" w:color="auto"/>
                        <w:left w:val="none" w:sz="0" w:space="0" w:color="auto"/>
                        <w:bottom w:val="none" w:sz="0" w:space="0" w:color="auto"/>
                        <w:right w:val="none" w:sz="0" w:space="0" w:color="auto"/>
                      </w:divBdr>
                    </w:div>
                  </w:divsChild>
                </w:div>
                <w:div w:id="1306277411">
                  <w:marLeft w:val="0"/>
                  <w:marRight w:val="0"/>
                  <w:marTop w:val="0"/>
                  <w:marBottom w:val="0"/>
                  <w:divBdr>
                    <w:top w:val="none" w:sz="0" w:space="0" w:color="auto"/>
                    <w:left w:val="none" w:sz="0" w:space="0" w:color="auto"/>
                    <w:bottom w:val="none" w:sz="0" w:space="0" w:color="auto"/>
                    <w:right w:val="none" w:sz="0" w:space="0" w:color="auto"/>
                  </w:divBdr>
                  <w:divsChild>
                    <w:div w:id="688414244">
                      <w:marLeft w:val="0"/>
                      <w:marRight w:val="0"/>
                      <w:marTop w:val="0"/>
                      <w:marBottom w:val="0"/>
                      <w:divBdr>
                        <w:top w:val="none" w:sz="0" w:space="0" w:color="auto"/>
                        <w:left w:val="none" w:sz="0" w:space="0" w:color="auto"/>
                        <w:bottom w:val="none" w:sz="0" w:space="0" w:color="auto"/>
                        <w:right w:val="none" w:sz="0" w:space="0" w:color="auto"/>
                      </w:divBdr>
                    </w:div>
                    <w:div w:id="618947844">
                      <w:marLeft w:val="0"/>
                      <w:marRight w:val="0"/>
                      <w:marTop w:val="0"/>
                      <w:marBottom w:val="0"/>
                      <w:divBdr>
                        <w:top w:val="none" w:sz="0" w:space="0" w:color="auto"/>
                        <w:left w:val="none" w:sz="0" w:space="0" w:color="auto"/>
                        <w:bottom w:val="none" w:sz="0" w:space="0" w:color="auto"/>
                        <w:right w:val="none" w:sz="0" w:space="0" w:color="auto"/>
                      </w:divBdr>
                    </w:div>
                    <w:div w:id="1945724974">
                      <w:marLeft w:val="0"/>
                      <w:marRight w:val="0"/>
                      <w:marTop w:val="0"/>
                      <w:marBottom w:val="0"/>
                      <w:divBdr>
                        <w:top w:val="none" w:sz="0" w:space="0" w:color="auto"/>
                        <w:left w:val="none" w:sz="0" w:space="0" w:color="auto"/>
                        <w:bottom w:val="none" w:sz="0" w:space="0" w:color="auto"/>
                        <w:right w:val="none" w:sz="0" w:space="0" w:color="auto"/>
                      </w:divBdr>
                    </w:div>
                    <w:div w:id="1195196993">
                      <w:marLeft w:val="0"/>
                      <w:marRight w:val="0"/>
                      <w:marTop w:val="0"/>
                      <w:marBottom w:val="0"/>
                      <w:divBdr>
                        <w:top w:val="none" w:sz="0" w:space="0" w:color="auto"/>
                        <w:left w:val="none" w:sz="0" w:space="0" w:color="auto"/>
                        <w:bottom w:val="none" w:sz="0" w:space="0" w:color="auto"/>
                        <w:right w:val="none" w:sz="0" w:space="0" w:color="auto"/>
                      </w:divBdr>
                    </w:div>
                  </w:divsChild>
                </w:div>
                <w:div w:id="447164682">
                  <w:marLeft w:val="0"/>
                  <w:marRight w:val="0"/>
                  <w:marTop w:val="0"/>
                  <w:marBottom w:val="0"/>
                  <w:divBdr>
                    <w:top w:val="none" w:sz="0" w:space="0" w:color="auto"/>
                    <w:left w:val="none" w:sz="0" w:space="0" w:color="auto"/>
                    <w:bottom w:val="none" w:sz="0" w:space="0" w:color="auto"/>
                    <w:right w:val="none" w:sz="0" w:space="0" w:color="auto"/>
                  </w:divBdr>
                  <w:divsChild>
                    <w:div w:id="1970741051">
                      <w:marLeft w:val="0"/>
                      <w:marRight w:val="0"/>
                      <w:marTop w:val="0"/>
                      <w:marBottom w:val="0"/>
                      <w:divBdr>
                        <w:top w:val="none" w:sz="0" w:space="0" w:color="auto"/>
                        <w:left w:val="none" w:sz="0" w:space="0" w:color="auto"/>
                        <w:bottom w:val="none" w:sz="0" w:space="0" w:color="auto"/>
                        <w:right w:val="none" w:sz="0" w:space="0" w:color="auto"/>
                      </w:divBdr>
                    </w:div>
                    <w:div w:id="998194127">
                      <w:marLeft w:val="0"/>
                      <w:marRight w:val="0"/>
                      <w:marTop w:val="0"/>
                      <w:marBottom w:val="0"/>
                      <w:divBdr>
                        <w:top w:val="none" w:sz="0" w:space="0" w:color="auto"/>
                        <w:left w:val="none" w:sz="0" w:space="0" w:color="auto"/>
                        <w:bottom w:val="none" w:sz="0" w:space="0" w:color="auto"/>
                        <w:right w:val="none" w:sz="0" w:space="0" w:color="auto"/>
                      </w:divBdr>
                    </w:div>
                    <w:div w:id="213080158">
                      <w:marLeft w:val="0"/>
                      <w:marRight w:val="0"/>
                      <w:marTop w:val="0"/>
                      <w:marBottom w:val="0"/>
                      <w:divBdr>
                        <w:top w:val="none" w:sz="0" w:space="0" w:color="auto"/>
                        <w:left w:val="none" w:sz="0" w:space="0" w:color="auto"/>
                        <w:bottom w:val="none" w:sz="0" w:space="0" w:color="auto"/>
                        <w:right w:val="none" w:sz="0" w:space="0" w:color="auto"/>
                      </w:divBdr>
                    </w:div>
                    <w:div w:id="880946097">
                      <w:marLeft w:val="0"/>
                      <w:marRight w:val="0"/>
                      <w:marTop w:val="0"/>
                      <w:marBottom w:val="0"/>
                      <w:divBdr>
                        <w:top w:val="none" w:sz="0" w:space="0" w:color="auto"/>
                        <w:left w:val="none" w:sz="0" w:space="0" w:color="auto"/>
                        <w:bottom w:val="none" w:sz="0" w:space="0" w:color="auto"/>
                        <w:right w:val="none" w:sz="0" w:space="0" w:color="auto"/>
                      </w:divBdr>
                    </w:div>
                    <w:div w:id="843593401">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030105135">
                      <w:marLeft w:val="0"/>
                      <w:marRight w:val="0"/>
                      <w:marTop w:val="0"/>
                      <w:marBottom w:val="0"/>
                      <w:divBdr>
                        <w:top w:val="none" w:sz="0" w:space="0" w:color="auto"/>
                        <w:left w:val="none" w:sz="0" w:space="0" w:color="auto"/>
                        <w:bottom w:val="none" w:sz="0" w:space="0" w:color="auto"/>
                        <w:right w:val="none" w:sz="0" w:space="0" w:color="auto"/>
                      </w:divBdr>
                    </w:div>
                  </w:divsChild>
                </w:div>
                <w:div w:id="1141652454">
                  <w:marLeft w:val="0"/>
                  <w:marRight w:val="0"/>
                  <w:marTop w:val="0"/>
                  <w:marBottom w:val="0"/>
                  <w:divBdr>
                    <w:top w:val="none" w:sz="0" w:space="0" w:color="auto"/>
                    <w:left w:val="none" w:sz="0" w:space="0" w:color="auto"/>
                    <w:bottom w:val="none" w:sz="0" w:space="0" w:color="auto"/>
                    <w:right w:val="none" w:sz="0" w:space="0" w:color="auto"/>
                  </w:divBdr>
                  <w:divsChild>
                    <w:div w:id="1984233595">
                      <w:marLeft w:val="0"/>
                      <w:marRight w:val="0"/>
                      <w:marTop w:val="0"/>
                      <w:marBottom w:val="0"/>
                      <w:divBdr>
                        <w:top w:val="none" w:sz="0" w:space="0" w:color="auto"/>
                        <w:left w:val="none" w:sz="0" w:space="0" w:color="auto"/>
                        <w:bottom w:val="none" w:sz="0" w:space="0" w:color="auto"/>
                        <w:right w:val="none" w:sz="0" w:space="0" w:color="auto"/>
                      </w:divBdr>
                    </w:div>
                    <w:div w:id="1873421740">
                      <w:marLeft w:val="0"/>
                      <w:marRight w:val="0"/>
                      <w:marTop w:val="0"/>
                      <w:marBottom w:val="0"/>
                      <w:divBdr>
                        <w:top w:val="none" w:sz="0" w:space="0" w:color="auto"/>
                        <w:left w:val="none" w:sz="0" w:space="0" w:color="auto"/>
                        <w:bottom w:val="none" w:sz="0" w:space="0" w:color="auto"/>
                        <w:right w:val="none" w:sz="0" w:space="0" w:color="auto"/>
                      </w:divBdr>
                    </w:div>
                  </w:divsChild>
                </w:div>
                <w:div w:id="205608653">
                  <w:marLeft w:val="0"/>
                  <w:marRight w:val="0"/>
                  <w:marTop w:val="0"/>
                  <w:marBottom w:val="0"/>
                  <w:divBdr>
                    <w:top w:val="none" w:sz="0" w:space="0" w:color="auto"/>
                    <w:left w:val="none" w:sz="0" w:space="0" w:color="auto"/>
                    <w:bottom w:val="none" w:sz="0" w:space="0" w:color="auto"/>
                    <w:right w:val="none" w:sz="0" w:space="0" w:color="auto"/>
                  </w:divBdr>
                  <w:divsChild>
                    <w:div w:id="2089303230">
                      <w:marLeft w:val="0"/>
                      <w:marRight w:val="0"/>
                      <w:marTop w:val="0"/>
                      <w:marBottom w:val="0"/>
                      <w:divBdr>
                        <w:top w:val="none" w:sz="0" w:space="0" w:color="auto"/>
                        <w:left w:val="none" w:sz="0" w:space="0" w:color="auto"/>
                        <w:bottom w:val="none" w:sz="0" w:space="0" w:color="auto"/>
                        <w:right w:val="none" w:sz="0" w:space="0" w:color="auto"/>
                      </w:divBdr>
                    </w:div>
                    <w:div w:id="1662273337">
                      <w:marLeft w:val="0"/>
                      <w:marRight w:val="0"/>
                      <w:marTop w:val="0"/>
                      <w:marBottom w:val="0"/>
                      <w:divBdr>
                        <w:top w:val="none" w:sz="0" w:space="0" w:color="auto"/>
                        <w:left w:val="none" w:sz="0" w:space="0" w:color="auto"/>
                        <w:bottom w:val="none" w:sz="0" w:space="0" w:color="auto"/>
                        <w:right w:val="none" w:sz="0" w:space="0" w:color="auto"/>
                      </w:divBdr>
                    </w:div>
                    <w:div w:id="2147310205">
                      <w:marLeft w:val="0"/>
                      <w:marRight w:val="0"/>
                      <w:marTop w:val="0"/>
                      <w:marBottom w:val="0"/>
                      <w:divBdr>
                        <w:top w:val="none" w:sz="0" w:space="0" w:color="auto"/>
                        <w:left w:val="none" w:sz="0" w:space="0" w:color="auto"/>
                        <w:bottom w:val="none" w:sz="0" w:space="0" w:color="auto"/>
                        <w:right w:val="none" w:sz="0" w:space="0" w:color="auto"/>
                      </w:divBdr>
                    </w:div>
                    <w:div w:id="99379838">
                      <w:marLeft w:val="0"/>
                      <w:marRight w:val="0"/>
                      <w:marTop w:val="0"/>
                      <w:marBottom w:val="0"/>
                      <w:divBdr>
                        <w:top w:val="none" w:sz="0" w:space="0" w:color="auto"/>
                        <w:left w:val="none" w:sz="0" w:space="0" w:color="auto"/>
                        <w:bottom w:val="none" w:sz="0" w:space="0" w:color="auto"/>
                        <w:right w:val="none" w:sz="0" w:space="0" w:color="auto"/>
                      </w:divBdr>
                    </w:div>
                    <w:div w:id="4941859">
                      <w:marLeft w:val="0"/>
                      <w:marRight w:val="0"/>
                      <w:marTop w:val="0"/>
                      <w:marBottom w:val="0"/>
                      <w:divBdr>
                        <w:top w:val="none" w:sz="0" w:space="0" w:color="auto"/>
                        <w:left w:val="none" w:sz="0" w:space="0" w:color="auto"/>
                        <w:bottom w:val="none" w:sz="0" w:space="0" w:color="auto"/>
                        <w:right w:val="none" w:sz="0" w:space="0" w:color="auto"/>
                      </w:divBdr>
                    </w:div>
                    <w:div w:id="1001468742">
                      <w:marLeft w:val="0"/>
                      <w:marRight w:val="0"/>
                      <w:marTop w:val="0"/>
                      <w:marBottom w:val="0"/>
                      <w:divBdr>
                        <w:top w:val="none" w:sz="0" w:space="0" w:color="auto"/>
                        <w:left w:val="none" w:sz="0" w:space="0" w:color="auto"/>
                        <w:bottom w:val="none" w:sz="0" w:space="0" w:color="auto"/>
                        <w:right w:val="none" w:sz="0" w:space="0" w:color="auto"/>
                      </w:divBdr>
                    </w:div>
                    <w:div w:id="635572862">
                      <w:marLeft w:val="0"/>
                      <w:marRight w:val="0"/>
                      <w:marTop w:val="0"/>
                      <w:marBottom w:val="0"/>
                      <w:divBdr>
                        <w:top w:val="none" w:sz="0" w:space="0" w:color="auto"/>
                        <w:left w:val="none" w:sz="0" w:space="0" w:color="auto"/>
                        <w:bottom w:val="none" w:sz="0" w:space="0" w:color="auto"/>
                        <w:right w:val="none" w:sz="0" w:space="0" w:color="auto"/>
                      </w:divBdr>
                    </w:div>
                  </w:divsChild>
                </w:div>
                <w:div w:id="1340306277">
                  <w:marLeft w:val="0"/>
                  <w:marRight w:val="0"/>
                  <w:marTop w:val="0"/>
                  <w:marBottom w:val="0"/>
                  <w:divBdr>
                    <w:top w:val="none" w:sz="0" w:space="0" w:color="auto"/>
                    <w:left w:val="none" w:sz="0" w:space="0" w:color="auto"/>
                    <w:bottom w:val="none" w:sz="0" w:space="0" w:color="auto"/>
                    <w:right w:val="none" w:sz="0" w:space="0" w:color="auto"/>
                  </w:divBdr>
                  <w:divsChild>
                    <w:div w:id="257643056">
                      <w:marLeft w:val="0"/>
                      <w:marRight w:val="0"/>
                      <w:marTop w:val="0"/>
                      <w:marBottom w:val="0"/>
                      <w:divBdr>
                        <w:top w:val="none" w:sz="0" w:space="0" w:color="auto"/>
                        <w:left w:val="none" w:sz="0" w:space="0" w:color="auto"/>
                        <w:bottom w:val="none" w:sz="0" w:space="0" w:color="auto"/>
                        <w:right w:val="none" w:sz="0" w:space="0" w:color="auto"/>
                      </w:divBdr>
                    </w:div>
                    <w:div w:id="249895246">
                      <w:marLeft w:val="0"/>
                      <w:marRight w:val="0"/>
                      <w:marTop w:val="0"/>
                      <w:marBottom w:val="0"/>
                      <w:divBdr>
                        <w:top w:val="none" w:sz="0" w:space="0" w:color="auto"/>
                        <w:left w:val="none" w:sz="0" w:space="0" w:color="auto"/>
                        <w:bottom w:val="none" w:sz="0" w:space="0" w:color="auto"/>
                        <w:right w:val="none" w:sz="0" w:space="0" w:color="auto"/>
                      </w:divBdr>
                    </w:div>
                    <w:div w:id="1237478216">
                      <w:marLeft w:val="0"/>
                      <w:marRight w:val="0"/>
                      <w:marTop w:val="0"/>
                      <w:marBottom w:val="0"/>
                      <w:divBdr>
                        <w:top w:val="none" w:sz="0" w:space="0" w:color="auto"/>
                        <w:left w:val="none" w:sz="0" w:space="0" w:color="auto"/>
                        <w:bottom w:val="none" w:sz="0" w:space="0" w:color="auto"/>
                        <w:right w:val="none" w:sz="0" w:space="0" w:color="auto"/>
                      </w:divBdr>
                    </w:div>
                    <w:div w:id="1144473249">
                      <w:marLeft w:val="0"/>
                      <w:marRight w:val="0"/>
                      <w:marTop w:val="0"/>
                      <w:marBottom w:val="0"/>
                      <w:divBdr>
                        <w:top w:val="none" w:sz="0" w:space="0" w:color="auto"/>
                        <w:left w:val="none" w:sz="0" w:space="0" w:color="auto"/>
                        <w:bottom w:val="none" w:sz="0" w:space="0" w:color="auto"/>
                        <w:right w:val="none" w:sz="0" w:space="0" w:color="auto"/>
                      </w:divBdr>
                    </w:div>
                    <w:div w:id="420032964">
                      <w:marLeft w:val="0"/>
                      <w:marRight w:val="0"/>
                      <w:marTop w:val="0"/>
                      <w:marBottom w:val="0"/>
                      <w:divBdr>
                        <w:top w:val="none" w:sz="0" w:space="0" w:color="auto"/>
                        <w:left w:val="none" w:sz="0" w:space="0" w:color="auto"/>
                        <w:bottom w:val="none" w:sz="0" w:space="0" w:color="auto"/>
                        <w:right w:val="none" w:sz="0" w:space="0" w:color="auto"/>
                      </w:divBdr>
                    </w:div>
                    <w:div w:id="1355232786">
                      <w:marLeft w:val="0"/>
                      <w:marRight w:val="0"/>
                      <w:marTop w:val="0"/>
                      <w:marBottom w:val="0"/>
                      <w:divBdr>
                        <w:top w:val="none" w:sz="0" w:space="0" w:color="auto"/>
                        <w:left w:val="none" w:sz="0" w:space="0" w:color="auto"/>
                        <w:bottom w:val="none" w:sz="0" w:space="0" w:color="auto"/>
                        <w:right w:val="none" w:sz="0" w:space="0" w:color="auto"/>
                      </w:divBdr>
                    </w:div>
                    <w:div w:id="1778678468">
                      <w:marLeft w:val="0"/>
                      <w:marRight w:val="0"/>
                      <w:marTop w:val="0"/>
                      <w:marBottom w:val="0"/>
                      <w:divBdr>
                        <w:top w:val="none" w:sz="0" w:space="0" w:color="auto"/>
                        <w:left w:val="none" w:sz="0" w:space="0" w:color="auto"/>
                        <w:bottom w:val="none" w:sz="0" w:space="0" w:color="auto"/>
                        <w:right w:val="none" w:sz="0" w:space="0" w:color="auto"/>
                      </w:divBdr>
                    </w:div>
                    <w:div w:id="1911571409">
                      <w:marLeft w:val="0"/>
                      <w:marRight w:val="0"/>
                      <w:marTop w:val="0"/>
                      <w:marBottom w:val="0"/>
                      <w:divBdr>
                        <w:top w:val="none" w:sz="0" w:space="0" w:color="auto"/>
                        <w:left w:val="none" w:sz="0" w:space="0" w:color="auto"/>
                        <w:bottom w:val="none" w:sz="0" w:space="0" w:color="auto"/>
                        <w:right w:val="none" w:sz="0" w:space="0" w:color="auto"/>
                      </w:divBdr>
                    </w:div>
                  </w:divsChild>
                </w:div>
                <w:div w:id="13504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4880</Words>
  <Characters>29286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2019-10-15T07:27:00Z</dcterms:created>
  <dcterms:modified xsi:type="dcterms:W3CDTF">2019-10-15T07:28:00Z</dcterms:modified>
</cp:coreProperties>
</file>