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A619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A6192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 w:rsidRPr="008A6192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A6192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4333F" w:rsidRDefault="0084333F" w:rsidP="0084333F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513140506"/>
      <w:r w:rsidRPr="0084333F">
        <w:rPr>
          <w:rFonts w:ascii="Tahoma" w:hAnsi="Tahoma" w:cs="Tahoma"/>
          <w:b/>
          <w:bCs/>
          <w:color w:val="000000"/>
        </w:rPr>
        <w:t xml:space="preserve">Zakres 1) </w:t>
      </w:r>
      <w:r w:rsidRPr="0084333F">
        <w:rPr>
          <w:rFonts w:ascii="Tahoma" w:hAnsi="Tahoma" w:cs="Tahoma"/>
          <w:color w:val="000000"/>
        </w:rPr>
        <w:t xml:space="preserve">CPV 85111200-2 Udzielanie świadczeń zdrowotnych w zakresie otolaryngologii i </w:t>
      </w:r>
      <w:proofErr w:type="spellStart"/>
      <w:r w:rsidRPr="0084333F">
        <w:rPr>
          <w:rFonts w:ascii="Tahoma" w:hAnsi="Tahoma" w:cs="Tahoma"/>
          <w:color w:val="000000"/>
        </w:rPr>
        <w:t>fonoaudiologii</w:t>
      </w:r>
      <w:proofErr w:type="spellEnd"/>
      <w:r w:rsidRPr="0084333F">
        <w:rPr>
          <w:rFonts w:ascii="Tahoma" w:hAnsi="Tahoma" w:cs="Tahoma"/>
          <w:color w:val="000000"/>
        </w:rPr>
        <w:t xml:space="preserve"> w Klinicznym Oddziale Otolaryngologicznym i Poradni Audiologicznej </w:t>
      </w:r>
      <w:r w:rsidRPr="0084333F">
        <w:rPr>
          <w:rFonts w:ascii="Tahoma" w:hAnsi="Tahoma" w:cs="Tahoma"/>
          <w:lang w:eastAsia="pl-PL"/>
        </w:rPr>
        <w:t xml:space="preserve">w 4 </w:t>
      </w:r>
      <w:proofErr w:type="spellStart"/>
      <w:r w:rsidRPr="0084333F">
        <w:rPr>
          <w:rFonts w:ascii="Tahoma" w:hAnsi="Tahoma" w:cs="Tahoma"/>
          <w:lang w:eastAsia="pl-PL"/>
        </w:rPr>
        <w:t>WSzKzP</w:t>
      </w:r>
      <w:proofErr w:type="spellEnd"/>
      <w:r w:rsidRPr="0084333F">
        <w:rPr>
          <w:rFonts w:ascii="Tahoma" w:hAnsi="Tahoma" w:cs="Tahoma"/>
          <w:lang w:eastAsia="pl-PL"/>
        </w:rPr>
        <w:t xml:space="preserve"> SPZOZ</w:t>
      </w:r>
      <w:r w:rsidRPr="0084333F">
        <w:rPr>
          <w:rFonts w:ascii="Tahoma" w:eastAsia="Times New Roman" w:hAnsi="Tahoma" w:cs="Tahoma"/>
          <w:color w:val="000000"/>
        </w:rPr>
        <w:t xml:space="preserve"> (minimalnie 30 godz. w miesiącu, maksymalnie 100 godz. w miesiącu) </w:t>
      </w:r>
      <w:r w:rsidRPr="0084333F">
        <w:rPr>
          <w:rFonts w:ascii="Tahoma" w:hAnsi="Tahoma" w:cs="Tahoma"/>
          <w:color w:val="000000"/>
        </w:rPr>
        <w:t>– 1 lekarz specjalista</w:t>
      </w:r>
    </w:p>
    <w:p w:rsidR="004E3FB3" w:rsidRPr="008A6192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8C40C0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54D06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8C40C0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84333F">
        <w:rPr>
          <w:rFonts w:ascii="Tahoma" w:hAnsi="Tahoma" w:cs="Tahoma"/>
          <w:b/>
          <w:sz w:val="22"/>
          <w:szCs w:val="22"/>
          <w:lang w:eastAsia="pl-PL"/>
        </w:rPr>
        <w:t>01.07</w:t>
      </w:r>
      <w:r w:rsidR="00874654" w:rsidRPr="008C40C0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8A6192">
        <w:rPr>
          <w:rFonts w:ascii="Tahoma" w:hAnsi="Tahoma" w:cs="Tahoma"/>
          <w:b/>
          <w:sz w:val="22"/>
          <w:szCs w:val="22"/>
          <w:lang w:eastAsia="pl-PL"/>
        </w:rPr>
        <w:t>31.05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.2020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DE5F9B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4333F" w:rsidRPr="0084333F" w:rsidRDefault="0084333F" w:rsidP="0084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4333F">
        <w:rPr>
          <w:rFonts w:ascii="Tahoma" w:hAnsi="Tahoma" w:cs="Tahoma"/>
          <w:b/>
          <w:color w:val="000000"/>
        </w:rPr>
        <w:t>Zakres 2)</w:t>
      </w:r>
      <w:r w:rsidRPr="0084333F">
        <w:rPr>
          <w:rFonts w:ascii="Tahoma" w:hAnsi="Tahoma" w:cs="Tahoma"/>
          <w:color w:val="000000"/>
        </w:rPr>
        <w:t xml:space="preserve"> CPV 85111200-2 Udzielanie świadczeń zdrowotnych w zakresie  ortopedii i traumatologii narządu ruchu w ramach dyżurów medycznych w Szpitalnym Oddziale  Ratunkowym </w:t>
      </w:r>
      <w:r w:rsidRPr="0084333F">
        <w:rPr>
          <w:rFonts w:ascii="Tahoma" w:hAnsi="Tahoma" w:cs="Tahoma"/>
          <w:lang w:eastAsia="pl-PL"/>
        </w:rPr>
        <w:t xml:space="preserve">4 </w:t>
      </w:r>
      <w:proofErr w:type="spellStart"/>
      <w:r w:rsidRPr="0084333F">
        <w:rPr>
          <w:rFonts w:ascii="Tahoma" w:hAnsi="Tahoma" w:cs="Tahoma"/>
          <w:lang w:eastAsia="pl-PL"/>
        </w:rPr>
        <w:t>WSzKzP</w:t>
      </w:r>
      <w:proofErr w:type="spellEnd"/>
      <w:r w:rsidRPr="0084333F">
        <w:rPr>
          <w:rFonts w:ascii="Tahoma" w:hAnsi="Tahoma" w:cs="Tahoma"/>
          <w:lang w:eastAsia="pl-PL"/>
        </w:rPr>
        <w:t xml:space="preserve"> SPZOZ</w:t>
      </w:r>
      <w:r w:rsidRPr="0084333F">
        <w:rPr>
          <w:rFonts w:ascii="Tahoma" w:hAnsi="Tahoma" w:cs="Tahoma"/>
          <w:color w:val="000000"/>
        </w:rPr>
        <w:t xml:space="preserve"> ( </w:t>
      </w:r>
      <w:r w:rsidRPr="0084333F">
        <w:rPr>
          <w:rFonts w:ascii="Tahoma" w:hAnsi="Tahoma" w:cs="Tahoma"/>
          <w:bCs/>
          <w:color w:val="000000"/>
        </w:rPr>
        <w:t>maksymalnie 200 godz. w miesiącu )</w:t>
      </w:r>
      <w:r w:rsidRPr="0084333F">
        <w:rPr>
          <w:rFonts w:ascii="Tahoma" w:hAnsi="Tahoma" w:cs="Tahoma"/>
          <w:color w:val="000000"/>
        </w:rPr>
        <w:t xml:space="preserve"> – 1 lekarz specjalista</w:t>
      </w:r>
    </w:p>
    <w:p w:rsidR="001C56F3" w:rsidRPr="0084333F" w:rsidRDefault="001C56F3" w:rsidP="001C56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eastAsia="Times New Roman" w:hAnsi="Tahoma" w:cs="Tahoma"/>
          <w:lang w:eastAsia="pl-PL"/>
        </w:rPr>
      </w:pPr>
    </w:p>
    <w:p w:rsidR="001C56F3" w:rsidRPr="008C40C0" w:rsidRDefault="001C56F3" w:rsidP="001C56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1C56F3" w:rsidRPr="001C56F3" w:rsidRDefault="001C56F3" w:rsidP="001C56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="0084333F">
        <w:rPr>
          <w:rFonts w:ascii="Tahoma" w:hAnsi="Tahoma" w:cs="Tahoma"/>
          <w:b/>
          <w:sz w:val="22"/>
          <w:szCs w:val="22"/>
          <w:lang w:eastAsia="pl-PL"/>
        </w:rPr>
        <w:t xml:space="preserve"> od 01.07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 w:rsidR="0084333F"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bookmarkEnd w:id="0"/>
    <w:p w:rsidR="005712A7" w:rsidRPr="0084333F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84333F" w:rsidRDefault="0084333F" w:rsidP="008433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4333F">
        <w:rPr>
          <w:rFonts w:ascii="Tahoma" w:hAnsi="Tahoma" w:cs="Tahoma"/>
          <w:b/>
          <w:color w:val="000000"/>
          <w:sz w:val="22"/>
          <w:szCs w:val="22"/>
        </w:rPr>
        <w:t>Zakres 3)</w:t>
      </w:r>
      <w:r w:rsidRPr="0084333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4333F">
        <w:rPr>
          <w:rFonts w:ascii="Tahoma" w:hAnsi="Tahoma" w:cs="Tahoma"/>
          <w:bCs/>
          <w:color w:val="000000"/>
          <w:sz w:val="22"/>
          <w:szCs w:val="22"/>
        </w:rPr>
        <w:t xml:space="preserve">CPV 85111500-5 Udzielanie świadczeń w zakresie psychiatrii w ramach dyżurów lekarskich w Klinicznym Oddziale Psychiatrycznym i Leczenia Stresu Bojowego </w:t>
      </w:r>
      <w:r w:rsidRPr="0084333F">
        <w:rPr>
          <w:rFonts w:ascii="Tahoma" w:hAnsi="Tahoma" w:cs="Tahoma"/>
          <w:sz w:val="22"/>
          <w:szCs w:val="22"/>
          <w:lang w:eastAsia="pl-PL"/>
        </w:rPr>
        <w:t xml:space="preserve">4 </w:t>
      </w:r>
      <w:proofErr w:type="spellStart"/>
      <w:r w:rsidRPr="0084333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84333F">
        <w:rPr>
          <w:rFonts w:ascii="Tahoma" w:hAnsi="Tahoma" w:cs="Tahoma"/>
          <w:sz w:val="22"/>
          <w:szCs w:val="22"/>
          <w:lang w:eastAsia="pl-PL"/>
        </w:rPr>
        <w:t xml:space="preserve"> SPZOZ</w:t>
      </w:r>
      <w:r w:rsidRPr="0084333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4333F">
        <w:rPr>
          <w:rFonts w:ascii="Tahoma" w:hAnsi="Tahoma" w:cs="Tahoma"/>
          <w:bCs/>
          <w:color w:val="000000"/>
          <w:sz w:val="22"/>
          <w:szCs w:val="22"/>
        </w:rPr>
        <w:t>(min. 24 godz., max. 72 godz. w miesiącu)  - 1 lekarz specjalista;</w:t>
      </w:r>
    </w:p>
    <w:p w:rsidR="0084333F" w:rsidRDefault="0084333F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8C40C0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4333F" w:rsidRPr="001C56F3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od 01.07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84333F" w:rsidRDefault="0084333F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84333F" w:rsidRDefault="0084333F" w:rsidP="0084333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84333F">
        <w:rPr>
          <w:rFonts w:ascii="Tahoma" w:hAnsi="Tahoma" w:cs="Tahoma"/>
          <w:b/>
          <w:color w:val="000000"/>
          <w:sz w:val="22"/>
          <w:szCs w:val="22"/>
        </w:rPr>
        <w:t>Zakres 4)</w:t>
      </w:r>
      <w:r w:rsidRPr="0084333F">
        <w:rPr>
          <w:rFonts w:ascii="Tahoma" w:hAnsi="Tahoma" w:cs="Tahoma"/>
          <w:color w:val="000000"/>
          <w:sz w:val="22"/>
          <w:szCs w:val="22"/>
        </w:rPr>
        <w:t xml:space="preserve"> CPV 85121210-8 Udzielanie świadczeń zdrowotnych w zakresie pełnienia dyżurów lekarskich z położnictwa i ginekologii przez lekarza w trakcie specjalizacji lub specjalistę z położnictwa i ginekologii w Klinicznym Oddziale Ginekologii Onkologicznej i Prokreacyjnej </w:t>
      </w:r>
      <w:r w:rsidRPr="0084333F">
        <w:rPr>
          <w:rFonts w:ascii="Tahoma" w:hAnsi="Tahoma" w:cs="Tahoma"/>
          <w:sz w:val="22"/>
          <w:szCs w:val="22"/>
          <w:lang w:eastAsia="pl-PL"/>
        </w:rPr>
        <w:t xml:space="preserve">4 </w:t>
      </w:r>
      <w:proofErr w:type="spellStart"/>
      <w:r w:rsidRPr="0084333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84333F">
        <w:rPr>
          <w:rFonts w:ascii="Tahoma" w:hAnsi="Tahoma" w:cs="Tahoma"/>
          <w:sz w:val="22"/>
          <w:szCs w:val="22"/>
          <w:lang w:eastAsia="pl-PL"/>
        </w:rPr>
        <w:t xml:space="preserve"> SPZOZ</w:t>
      </w:r>
      <w:r w:rsidRPr="0084333F">
        <w:rPr>
          <w:rFonts w:ascii="Tahoma" w:hAnsi="Tahoma" w:cs="Tahoma"/>
          <w:color w:val="000000"/>
          <w:sz w:val="22"/>
          <w:szCs w:val="22"/>
        </w:rPr>
        <w:t xml:space="preserve"> ( maksymalnie 200</w:t>
      </w:r>
      <w:r w:rsidRPr="0084333F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84333F">
        <w:rPr>
          <w:rFonts w:ascii="Tahoma" w:hAnsi="Tahoma" w:cs="Tahoma"/>
          <w:color w:val="000000"/>
          <w:sz w:val="22"/>
          <w:szCs w:val="22"/>
        </w:rPr>
        <w:t xml:space="preserve"> – 1 lekarz</w:t>
      </w:r>
    </w:p>
    <w:p w:rsidR="0084333F" w:rsidRPr="008C40C0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4333F" w:rsidRPr="001C56F3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od 01.07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84333F" w:rsidRDefault="0084333F" w:rsidP="0084333F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E556DF" w:rsidRDefault="0084333F" w:rsidP="00E556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556DF">
        <w:rPr>
          <w:rFonts w:ascii="Tahoma" w:hAnsi="Tahoma" w:cs="Tahoma"/>
          <w:b/>
          <w:color w:val="000000"/>
          <w:sz w:val="22"/>
          <w:szCs w:val="22"/>
        </w:rPr>
        <w:t>Zakres 5)</w:t>
      </w:r>
      <w:r w:rsidRPr="00E556DF">
        <w:rPr>
          <w:rFonts w:ascii="Tahoma" w:hAnsi="Tahoma" w:cs="Tahoma"/>
          <w:color w:val="000000"/>
          <w:sz w:val="22"/>
          <w:szCs w:val="22"/>
        </w:rPr>
        <w:t xml:space="preserve"> CPV 85121210-8 Udzielanie świadczeń zdrowotnych w Poradni Zaburzeń Prokreacji i Leczenia </w:t>
      </w:r>
      <w:proofErr w:type="spellStart"/>
      <w:r w:rsidRPr="00E556DF">
        <w:rPr>
          <w:rFonts w:ascii="Tahoma" w:hAnsi="Tahoma" w:cs="Tahoma"/>
          <w:color w:val="000000"/>
          <w:sz w:val="22"/>
          <w:szCs w:val="22"/>
        </w:rPr>
        <w:t>Endometriozy</w:t>
      </w:r>
      <w:proofErr w:type="spellEnd"/>
      <w:r w:rsidRPr="00E556DF">
        <w:rPr>
          <w:rFonts w:ascii="Tahoma" w:hAnsi="Tahoma" w:cs="Tahoma"/>
          <w:color w:val="000000"/>
          <w:sz w:val="22"/>
          <w:szCs w:val="22"/>
        </w:rPr>
        <w:t xml:space="preserve"> przy Klinicznym Oddziale Ginekologii Onkologicznej i Prokreacyjnej oraz w Poradni Ginekologii Onkologicznej w ramach realizacji Programu kompleksowej ochrony zdrowia prokreacyjnego </w:t>
      </w:r>
      <w:r w:rsidRPr="00E556DF">
        <w:rPr>
          <w:rFonts w:ascii="Tahoma" w:hAnsi="Tahoma" w:cs="Tahoma"/>
          <w:sz w:val="22"/>
          <w:szCs w:val="22"/>
          <w:lang w:eastAsia="pl-PL"/>
        </w:rPr>
        <w:t xml:space="preserve">4 </w:t>
      </w:r>
      <w:proofErr w:type="spellStart"/>
      <w:r w:rsidRPr="00E556D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E556DF">
        <w:rPr>
          <w:rFonts w:ascii="Tahoma" w:hAnsi="Tahoma" w:cs="Tahoma"/>
          <w:sz w:val="22"/>
          <w:szCs w:val="22"/>
          <w:lang w:eastAsia="pl-PL"/>
        </w:rPr>
        <w:t xml:space="preserve"> SPZOZ</w:t>
      </w:r>
      <w:r w:rsidRPr="00E556DF">
        <w:rPr>
          <w:rFonts w:ascii="Tahoma" w:hAnsi="Tahoma" w:cs="Tahoma"/>
          <w:color w:val="000000"/>
          <w:sz w:val="22"/>
          <w:szCs w:val="22"/>
        </w:rPr>
        <w:t xml:space="preserve"> ( maksymalnie 80</w:t>
      </w:r>
      <w:r w:rsidRPr="00E556DF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E556DF">
        <w:rPr>
          <w:rFonts w:ascii="Tahoma" w:hAnsi="Tahoma" w:cs="Tahoma"/>
          <w:color w:val="000000"/>
          <w:sz w:val="22"/>
          <w:szCs w:val="22"/>
        </w:rPr>
        <w:t xml:space="preserve"> – 1 lekarz</w:t>
      </w:r>
    </w:p>
    <w:p w:rsidR="0084333F" w:rsidRDefault="0084333F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8C40C0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4333F" w:rsidRPr="001C56F3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="00E556DF">
        <w:rPr>
          <w:rFonts w:ascii="Tahoma" w:hAnsi="Tahoma" w:cs="Tahoma"/>
          <w:b/>
          <w:sz w:val="22"/>
          <w:szCs w:val="22"/>
          <w:lang w:eastAsia="pl-PL"/>
        </w:rPr>
        <w:t xml:space="preserve"> od 20.06</w:t>
      </w:r>
      <w:bookmarkStart w:id="1" w:name="_GoBack"/>
      <w:bookmarkEnd w:id="1"/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84333F" w:rsidRDefault="0084333F" w:rsidP="0084333F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4333F" w:rsidRDefault="0084333F" w:rsidP="00E556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556DF">
        <w:rPr>
          <w:rFonts w:ascii="Tahoma" w:hAnsi="Tahoma" w:cs="Tahoma"/>
          <w:b/>
          <w:bCs/>
          <w:color w:val="000000"/>
          <w:sz w:val="22"/>
          <w:szCs w:val="22"/>
        </w:rPr>
        <w:t>Zakres 6)</w:t>
      </w:r>
      <w:r w:rsidRPr="00E556DF">
        <w:rPr>
          <w:rFonts w:ascii="Tahoma" w:hAnsi="Tahoma" w:cs="Tahoma"/>
          <w:bCs/>
          <w:color w:val="000000"/>
          <w:sz w:val="22"/>
          <w:szCs w:val="22"/>
        </w:rPr>
        <w:t xml:space="preserve"> CPV 85142100-7 Udzielanie świadczeń zdrowotnych w zakresie masażu leczniczego w Zakładzie Rehabilitacji Leczniczej  </w:t>
      </w:r>
      <w:r w:rsidRPr="00E556DF">
        <w:rPr>
          <w:rFonts w:ascii="Tahoma" w:hAnsi="Tahoma" w:cs="Tahoma"/>
          <w:sz w:val="22"/>
          <w:szCs w:val="22"/>
          <w:lang w:eastAsia="pl-PL"/>
        </w:rPr>
        <w:t xml:space="preserve">w 4 </w:t>
      </w:r>
      <w:proofErr w:type="spellStart"/>
      <w:r w:rsidRPr="00E556DF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E556DF">
        <w:rPr>
          <w:rFonts w:ascii="Tahoma" w:hAnsi="Tahoma" w:cs="Tahoma"/>
          <w:sz w:val="22"/>
          <w:szCs w:val="22"/>
          <w:lang w:eastAsia="pl-PL"/>
        </w:rPr>
        <w:t xml:space="preserve"> SPZOZ</w:t>
      </w:r>
      <w:r w:rsidRPr="00E556DF">
        <w:rPr>
          <w:rFonts w:ascii="Tahoma" w:hAnsi="Tahoma" w:cs="Tahoma"/>
          <w:bCs/>
          <w:color w:val="000000"/>
          <w:sz w:val="22"/>
          <w:szCs w:val="22"/>
        </w:rPr>
        <w:t xml:space="preserve"> ( minimalnie 140 godz. w miesiącu, maksymalnie 160 godz. w miesiącu) – 1 fizjoterapeuta.</w:t>
      </w:r>
    </w:p>
    <w:p w:rsidR="00E556DF" w:rsidRPr="00E556DF" w:rsidRDefault="00E556DF" w:rsidP="00E556D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84333F" w:rsidRPr="008C40C0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4333F" w:rsidRPr="001C56F3" w:rsidRDefault="0084333F" w:rsidP="0084333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C56F3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od 01.07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>
        <w:rPr>
          <w:rFonts w:ascii="Tahoma" w:hAnsi="Tahoma" w:cs="Tahoma"/>
          <w:b/>
          <w:sz w:val="22"/>
          <w:szCs w:val="22"/>
          <w:lang w:eastAsia="pl-PL"/>
        </w:rPr>
        <w:t>30.06</w:t>
      </w:r>
      <w:r w:rsidRPr="001C56F3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84333F" w:rsidRDefault="0084333F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84333F" w:rsidRDefault="0084333F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lastRenderedPageBreak/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EA1DD8">
        <w:rPr>
          <w:rFonts w:ascii="Tahoma" w:eastAsia="Calibri" w:hAnsi="Tahoma" w:cs="Tahoma"/>
        </w:rPr>
        <w:t>cywilono</w:t>
      </w:r>
      <w:proofErr w:type="spellEnd"/>
      <w:r w:rsidRPr="00EA1DD8">
        <w:rPr>
          <w:rFonts w:ascii="Tahoma" w:eastAsia="Calibri" w:hAnsi="Tahoma" w:cs="Tahoma"/>
        </w:rPr>
        <w:t xml:space="preserve">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3F" w:rsidRDefault="0084333F">
      <w:pPr>
        <w:spacing w:after="0" w:line="240" w:lineRule="auto"/>
      </w:pPr>
      <w:r>
        <w:separator/>
      </w:r>
    </w:p>
  </w:endnote>
  <w:endnote w:type="continuationSeparator" w:id="0">
    <w:p w:rsidR="0084333F" w:rsidRDefault="0084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3F" w:rsidRDefault="0084333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6DF">
      <w:rPr>
        <w:noProof/>
      </w:rPr>
      <w:t>1</w:t>
    </w:r>
    <w:r>
      <w:fldChar w:fldCharType="end"/>
    </w:r>
  </w:p>
  <w:p w:rsidR="0084333F" w:rsidRDefault="00843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3F" w:rsidRDefault="0084333F">
      <w:pPr>
        <w:spacing w:after="0" w:line="240" w:lineRule="auto"/>
      </w:pPr>
      <w:r>
        <w:separator/>
      </w:r>
    </w:p>
  </w:footnote>
  <w:footnote w:type="continuationSeparator" w:id="0">
    <w:p w:rsidR="0084333F" w:rsidRDefault="0084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95E59"/>
    <w:multiLevelType w:val="hybridMultilevel"/>
    <w:tmpl w:val="B868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C68A8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C56F3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01DE"/>
    <w:rsid w:val="0041394D"/>
    <w:rsid w:val="004271B8"/>
    <w:rsid w:val="004419E7"/>
    <w:rsid w:val="004421E5"/>
    <w:rsid w:val="00442A83"/>
    <w:rsid w:val="004726F0"/>
    <w:rsid w:val="004C126C"/>
    <w:rsid w:val="004D53DD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0EEC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333F"/>
    <w:rsid w:val="00847727"/>
    <w:rsid w:val="008539BF"/>
    <w:rsid w:val="0086326B"/>
    <w:rsid w:val="00867163"/>
    <w:rsid w:val="00874654"/>
    <w:rsid w:val="00893BEC"/>
    <w:rsid w:val="008A6192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50FF8"/>
    <w:rsid w:val="00E556DF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102</cp:revision>
  <cp:lastPrinted>2018-04-06T11:49:00Z</cp:lastPrinted>
  <dcterms:created xsi:type="dcterms:W3CDTF">2016-09-08T05:24:00Z</dcterms:created>
  <dcterms:modified xsi:type="dcterms:W3CDTF">2019-05-30T08:04:00Z</dcterms:modified>
</cp:coreProperties>
</file>