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FB7CAC" w:rsidRPr="00593BF6" w:rsidRDefault="00FB7CAC" w:rsidP="00FB7CAC">
      <w:pPr>
        <w:jc w:val="center"/>
        <w:rPr>
          <w:sz w:val="24"/>
        </w:rPr>
      </w:pPr>
      <w:r w:rsidRPr="00593BF6">
        <w:rPr>
          <w:sz w:val="24"/>
        </w:rPr>
        <w:t>/WZÓR UMOWY -  LEKARZ</w:t>
      </w:r>
      <w:r>
        <w:rPr>
          <w:sz w:val="24"/>
        </w:rPr>
        <w:t xml:space="preserve"> Z WYKONYWANIEM FUNKCJI KIEWROWNICZYCH</w:t>
      </w:r>
      <w:r w:rsidRPr="00593BF6">
        <w:rPr>
          <w:sz w:val="24"/>
        </w:rPr>
        <w:t xml:space="preserve"> /</w:t>
      </w:r>
    </w:p>
    <w:p w:rsidR="00FB7CAC" w:rsidRPr="00593BF6" w:rsidRDefault="00FB7CAC" w:rsidP="00FB7CAC">
      <w:pPr>
        <w:jc w:val="center"/>
        <w:rPr>
          <w:sz w:val="24"/>
        </w:rPr>
      </w:pPr>
      <w:r w:rsidRPr="00593BF6">
        <w:rPr>
          <w:sz w:val="24"/>
        </w:rPr>
        <w:t xml:space="preserve">UMOWA </w:t>
      </w:r>
    </w:p>
    <w:p w:rsidR="00FB7CAC" w:rsidRPr="00593BF6" w:rsidRDefault="00FB7CAC" w:rsidP="00FB7CAC">
      <w:pPr>
        <w:jc w:val="center"/>
        <w:rPr>
          <w:sz w:val="24"/>
        </w:rPr>
      </w:pPr>
      <w:r w:rsidRPr="00593BF6">
        <w:rPr>
          <w:sz w:val="24"/>
        </w:rPr>
        <w:t>O UDZIELENIE ZAMÓWIENIA NA</w:t>
      </w:r>
    </w:p>
    <w:p w:rsidR="00FB7CAC" w:rsidRPr="00593BF6" w:rsidRDefault="00FB7CAC" w:rsidP="00FB7CAC">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w:t>
      </w:r>
      <w:r w:rsidR="00645100" w:rsidRPr="00645100">
        <w:rPr>
          <w:bCs/>
          <w:sz w:val="24"/>
          <w:szCs w:val="24"/>
          <w:u w:val="single"/>
        </w:rPr>
        <w:t xml:space="preserve">zakresie </w:t>
      </w:r>
      <w:r w:rsidR="00AA20EB" w:rsidRPr="00AA20EB">
        <w:rPr>
          <w:bCs/>
          <w:sz w:val="24"/>
          <w:szCs w:val="24"/>
          <w:u w:val="single"/>
        </w:rPr>
        <w:t>chirurgii ogólnej wraz z  wykonywaniem czynności Zastępcy Kierownika Kliniki Chirurgicznej oraz udziału w procedurach pobrań i przeszczepów w Klinice Chirurgicznej</w:t>
      </w:r>
      <w:r w:rsidRPr="00AA20EB">
        <w:rPr>
          <w:bCs/>
          <w:sz w:val="24"/>
          <w:szCs w:val="24"/>
          <w:u w:val="single"/>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AC6DA0" w:rsidRDefault="00AC6DA0" w:rsidP="00AC6DA0">
      <w:pPr>
        <w:pStyle w:val="Bezodstpw"/>
        <w:numPr>
          <w:ilvl w:val="0"/>
          <w:numId w:val="25"/>
        </w:numPr>
        <w:jc w:val="both"/>
        <w:rPr>
          <w:rFonts w:ascii="Times New Roman" w:hAnsi="Times New Roman" w:cs="Times New Roman"/>
          <w:color w:val="000000"/>
          <w:sz w:val="24"/>
        </w:rPr>
      </w:pPr>
      <w:r>
        <w:rPr>
          <w:rFonts w:ascii="Times New Roman" w:hAnsi="Times New Roman" w:cs="Times New Roman"/>
          <w:color w:val="000000"/>
          <w:sz w:val="24"/>
        </w:rPr>
        <w:t>w</w:t>
      </w:r>
      <w:r w:rsidRPr="00AC6DA0">
        <w:rPr>
          <w:rFonts w:ascii="Times New Roman" w:hAnsi="Times New Roman" w:cs="Times New Roman"/>
          <w:color w:val="000000"/>
          <w:sz w:val="24"/>
        </w:rPr>
        <w:t>ykonywanie procedur medycznych</w:t>
      </w:r>
      <w:r>
        <w:rPr>
          <w:rFonts w:ascii="Times New Roman" w:hAnsi="Times New Roman" w:cs="Times New Roman"/>
          <w:color w:val="000000"/>
          <w:sz w:val="24"/>
        </w:rPr>
        <w:t xml:space="preserve"> wg harmonogramu</w:t>
      </w:r>
    </w:p>
    <w:p w:rsidR="00AC6DA0" w:rsidRDefault="00AC6DA0" w:rsidP="00AC6DA0">
      <w:pPr>
        <w:pStyle w:val="Bezodstpw"/>
        <w:numPr>
          <w:ilvl w:val="0"/>
          <w:numId w:val="25"/>
        </w:numPr>
        <w:jc w:val="both"/>
        <w:rPr>
          <w:rFonts w:ascii="Times New Roman" w:hAnsi="Times New Roman" w:cs="Times New Roman"/>
          <w:color w:val="000000"/>
          <w:sz w:val="24"/>
        </w:rPr>
      </w:pPr>
      <w:r>
        <w:rPr>
          <w:rFonts w:ascii="Times New Roman" w:hAnsi="Times New Roman" w:cs="Times New Roman"/>
          <w:color w:val="000000"/>
          <w:sz w:val="24"/>
        </w:rPr>
        <w:t>udział w procedurach pobrań i przeszczepów</w:t>
      </w:r>
    </w:p>
    <w:p w:rsidR="00645100" w:rsidRPr="00AC6DA0" w:rsidRDefault="00645100" w:rsidP="00AC6DA0">
      <w:pPr>
        <w:pStyle w:val="Bezodstpw"/>
        <w:numPr>
          <w:ilvl w:val="0"/>
          <w:numId w:val="25"/>
        </w:numPr>
        <w:jc w:val="both"/>
        <w:rPr>
          <w:rFonts w:ascii="Times New Roman" w:hAnsi="Times New Roman" w:cs="Times New Roman"/>
          <w:color w:val="000000"/>
          <w:sz w:val="24"/>
        </w:rPr>
      </w:pPr>
      <w:r>
        <w:rPr>
          <w:rFonts w:ascii="Times New Roman" w:hAnsi="Times New Roman" w:cs="Times New Roman"/>
          <w:color w:val="000000"/>
          <w:sz w:val="24"/>
        </w:rPr>
        <w:t>dyżury lekarskie w Klinice Chirurgicznej</w:t>
      </w:r>
    </w:p>
    <w:p w:rsidR="009250CB" w:rsidRPr="00235D81" w:rsidRDefault="00235D81" w:rsidP="00235D81">
      <w:pPr>
        <w:pStyle w:val="Bezodstpw"/>
        <w:numPr>
          <w:ilvl w:val="0"/>
          <w:numId w:val="25"/>
        </w:numPr>
        <w:jc w:val="both"/>
        <w:rPr>
          <w:color w:val="000000"/>
          <w:sz w:val="24"/>
        </w:rPr>
      </w:pPr>
      <w:r>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235D81">
        <w:rPr>
          <w:rFonts w:ascii="Times New Roman" w:eastAsia="Times New Roman" w:hAnsi="Times New Roman" w:cs="Times New Roman"/>
          <w:color w:val="000000"/>
          <w:sz w:val="24"/>
          <w:szCs w:val="24"/>
          <w:lang w:eastAsia="pl-PL"/>
        </w:rPr>
        <w:t xml:space="preserve">  </w:t>
      </w:r>
      <w:r w:rsidR="009250CB" w:rsidRPr="00235D81">
        <w:rPr>
          <w:rFonts w:ascii="Times New Roman" w:eastAsia="Times New Roman" w:hAnsi="Times New Roman" w:cs="Times New Roman"/>
          <w:color w:val="000000"/>
          <w:sz w:val="24"/>
          <w:szCs w:val="24"/>
          <w:lang w:eastAsia="pl-PL"/>
        </w:rPr>
        <w:t xml:space="preserve">         </w:t>
      </w:r>
    </w:p>
    <w:p w:rsidR="00235D81" w:rsidRDefault="00AC6DA0" w:rsidP="00235D81">
      <w:pPr>
        <w:pStyle w:val="Bezodstpw"/>
        <w:numPr>
          <w:ilvl w:val="0"/>
          <w:numId w:val="1"/>
        </w:numPr>
        <w:jc w:val="both"/>
        <w:rPr>
          <w:rFonts w:ascii="Times New Roman" w:hAnsi="Times New Roman" w:cs="Times New Roman"/>
          <w:color w:val="000000"/>
          <w:sz w:val="24"/>
        </w:rPr>
      </w:pPr>
      <w:r w:rsidRPr="00AC6DA0">
        <w:rPr>
          <w:rFonts w:ascii="Times New Roman" w:hAnsi="Times New Roman" w:cs="Times New Roman"/>
          <w:color w:val="000000"/>
          <w:sz w:val="24"/>
        </w:rPr>
        <w:t>Przyjmujący zamówienie zobowiązuje się do ciągłości udzielania świadczeń uwzględniających pracę Kliniki Chirurgicznej</w:t>
      </w:r>
      <w:r>
        <w:rPr>
          <w:rFonts w:ascii="Times New Roman" w:hAnsi="Times New Roman" w:cs="Times New Roman"/>
          <w:color w:val="000000"/>
          <w:sz w:val="24"/>
        </w:rPr>
        <w:t xml:space="preserve"> ( zwanej dalej kliniką )</w:t>
      </w:r>
      <w:r w:rsidRPr="00AC6DA0">
        <w:rPr>
          <w:rFonts w:ascii="Times New Roman" w:hAnsi="Times New Roman" w:cs="Times New Roman"/>
          <w:color w:val="000000"/>
          <w:sz w:val="24"/>
        </w:rPr>
        <w:t xml:space="preserve"> w systemie pracy całodobowej przez siedem dni w tygodniu. Przyjmujący zamówienie będzie udzielał świadczeń  w dniach od poniedziałku do niedzieli </w:t>
      </w:r>
      <w:r w:rsidRPr="00AC6DA0">
        <w:rPr>
          <w:rFonts w:ascii="Times New Roman" w:hAnsi="Times New Roman" w:cs="Times New Roman"/>
          <w:b/>
          <w:color w:val="000000"/>
          <w:sz w:val="24"/>
        </w:rPr>
        <w:t xml:space="preserve">( minimalnie 160 godz. w miesiącu, maksymalnie 280 godz. w miesiącu </w:t>
      </w:r>
      <w:r w:rsidRPr="00AC6DA0">
        <w:rPr>
          <w:rFonts w:ascii="Times New Roman" w:hAnsi="Times New Roman" w:cs="Times New Roman"/>
          <w:b/>
          <w:bCs/>
          <w:color w:val="000000"/>
          <w:sz w:val="24"/>
        </w:rPr>
        <w:t xml:space="preserve"> )</w:t>
      </w:r>
      <w:r w:rsidRPr="00AC6DA0">
        <w:rPr>
          <w:rFonts w:ascii="Times New Roman" w:hAnsi="Times New Roman" w:cs="Times New Roman"/>
          <w:b/>
          <w:color w:val="000000"/>
          <w:sz w:val="24"/>
        </w:rPr>
        <w:t xml:space="preserve"> </w:t>
      </w:r>
      <w:r w:rsidRPr="00AC6DA0">
        <w:rPr>
          <w:rFonts w:ascii="Times New Roman" w:hAnsi="Times New Roman" w:cs="Times New Roman"/>
          <w:color w:val="000000"/>
          <w:sz w:val="24"/>
        </w:rPr>
        <w:t>w godzinach ustalonych w harmonogramie pracy Kliniki Chirurgicznej oraz w ramach dyżurów medycznych i na wezwanie na co Przyjmujący zamówienie wyraża zgodę.</w:t>
      </w: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EC5550">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w:t>
      </w:r>
      <w:r w:rsidR="00AC6DA0">
        <w:rPr>
          <w:sz w:val="24"/>
        </w:rPr>
        <w:t>klinika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AC6DA0">
        <w:rPr>
          <w:rFonts w:eastAsia="Calibri"/>
          <w:color w:val="000000"/>
          <w:sz w:val="24"/>
          <w:szCs w:val="22"/>
        </w:rPr>
        <w:t>kliniki</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5D81" w:rsidRDefault="00235D81" w:rsidP="00235D81">
      <w:pPr>
        <w:ind w:left="360"/>
        <w:jc w:val="center"/>
        <w:rPr>
          <w:sz w:val="24"/>
        </w:rPr>
      </w:pPr>
      <w:r>
        <w:rPr>
          <w:sz w:val="24"/>
        </w:rPr>
        <w:t>§ 4</w:t>
      </w:r>
    </w:p>
    <w:p w:rsidR="00AC6DA0" w:rsidRPr="00AC6DA0" w:rsidRDefault="00AC6DA0" w:rsidP="00AC6DA0">
      <w:pPr>
        <w:numPr>
          <w:ilvl w:val="0"/>
          <w:numId w:val="28"/>
        </w:numPr>
        <w:jc w:val="both"/>
        <w:rPr>
          <w:sz w:val="24"/>
        </w:rPr>
      </w:pPr>
      <w:r w:rsidRPr="00AC6DA0">
        <w:rPr>
          <w:sz w:val="24"/>
        </w:rPr>
        <w:t xml:space="preserve">Udzielający zamówienia ma obowiązek zapewnienia niezbędnej do prawidłowego funkcjonowania </w:t>
      </w:r>
      <w:r>
        <w:rPr>
          <w:sz w:val="24"/>
        </w:rPr>
        <w:t>kliniki</w:t>
      </w:r>
      <w:r w:rsidRPr="00AC6DA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AC6DA0" w:rsidRPr="00AC6DA0" w:rsidRDefault="00AC6DA0" w:rsidP="00AC6DA0">
      <w:pPr>
        <w:numPr>
          <w:ilvl w:val="0"/>
          <w:numId w:val="28"/>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Pr="00AC6DA0" w:rsidRDefault="00AC6DA0" w:rsidP="00AC6DA0">
      <w:pPr>
        <w:numPr>
          <w:ilvl w:val="0"/>
          <w:numId w:val="28"/>
        </w:numPr>
        <w:jc w:val="both"/>
        <w:rPr>
          <w:sz w:val="24"/>
        </w:rPr>
      </w:pPr>
      <w:r w:rsidRPr="00AC6DA0">
        <w:rPr>
          <w:sz w:val="24"/>
        </w:rPr>
        <w:t>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Kierownik Kliniki Chirurgicznej, który w sprawach związanych z funkcjonowaniem Kliniki Chirurgicznej reprezentuje Udzielającego zamówienia. Przyjmujący zamówienie zobowiązuje się do współdziałania z Udzielającym zamówienie i pozostałymi świadczeniodawcami oraz do respektowania zaleceń lub poleceń  związanych z funkcjonowaniem Kliniki Chirurgicznej.</w:t>
      </w:r>
    </w:p>
    <w:p w:rsidR="00235D81" w:rsidRDefault="00235D81" w:rsidP="009250CB">
      <w:pPr>
        <w:jc w:val="center"/>
        <w:rPr>
          <w:sz w:val="24"/>
        </w:rPr>
      </w:pPr>
    </w:p>
    <w:p w:rsidR="009250CB" w:rsidRDefault="00CD40A8" w:rsidP="009250CB">
      <w:pPr>
        <w:jc w:val="center"/>
        <w:rPr>
          <w:sz w:val="24"/>
        </w:rPr>
      </w:pPr>
      <w:r>
        <w:rPr>
          <w:sz w:val="24"/>
        </w:rPr>
        <w:t xml:space="preserve">   </w:t>
      </w:r>
      <w:r w:rsidR="009250CB">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F80744" w:rsidRDefault="00F80744" w:rsidP="009250CB">
      <w:pPr>
        <w:jc w:val="center"/>
        <w:rPr>
          <w:sz w:val="24"/>
        </w:rPr>
      </w:pPr>
    </w:p>
    <w:p w:rsidR="00DB0972" w:rsidRDefault="00DB0972" w:rsidP="009250CB">
      <w:pPr>
        <w:jc w:val="center"/>
        <w:rPr>
          <w:sz w:val="24"/>
        </w:rPr>
      </w:pPr>
    </w:p>
    <w:p w:rsidR="00FB7CAC" w:rsidRDefault="00FB7CAC" w:rsidP="009250CB">
      <w:pPr>
        <w:jc w:val="center"/>
        <w:rPr>
          <w:sz w:val="24"/>
        </w:rPr>
      </w:pPr>
    </w:p>
    <w:p w:rsidR="00FB7CAC" w:rsidRDefault="00FB7CAC"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DB0972" w:rsidRDefault="00DB0972"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DB0972" w:rsidRDefault="009250CB" w:rsidP="00DB0972">
      <w:pPr>
        <w:tabs>
          <w:tab w:val="left" w:pos="4134"/>
          <w:tab w:val="center" w:pos="4781"/>
        </w:tabs>
        <w:rPr>
          <w:sz w:val="24"/>
        </w:rPr>
      </w:pPr>
      <w:r>
        <w:rPr>
          <w:sz w:val="24"/>
        </w:rPr>
        <w:tab/>
      </w:r>
      <w:r>
        <w:rPr>
          <w:sz w:val="24"/>
        </w:rPr>
        <w:tab/>
      </w:r>
    </w:p>
    <w:p w:rsidR="009250CB" w:rsidRDefault="009250CB" w:rsidP="00DB0972">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DB0972" w:rsidRDefault="00DB0972" w:rsidP="009250CB">
      <w:pPr>
        <w:jc w:val="center"/>
        <w:rPr>
          <w:sz w:val="24"/>
        </w:rPr>
      </w:pPr>
    </w:p>
    <w:p w:rsidR="00DB0972" w:rsidRDefault="00DB0972" w:rsidP="009250CB">
      <w:pPr>
        <w:jc w:val="center"/>
        <w:rPr>
          <w:sz w:val="24"/>
        </w:rPr>
      </w:pPr>
    </w:p>
    <w:p w:rsidR="00DB0972" w:rsidRDefault="00DB0972" w:rsidP="009250CB">
      <w:pPr>
        <w:jc w:val="center"/>
        <w:rPr>
          <w:sz w:val="24"/>
        </w:rPr>
      </w:pPr>
    </w:p>
    <w:p w:rsidR="009250CB" w:rsidRDefault="009250CB" w:rsidP="009250CB">
      <w:pPr>
        <w:jc w:val="center"/>
      </w:pPr>
      <w:r>
        <w:rPr>
          <w:sz w:val="24"/>
        </w:rPr>
        <w:t>§ 17</w:t>
      </w:r>
    </w:p>
    <w:p w:rsidR="00FB7CAC" w:rsidRPr="009266CE" w:rsidRDefault="009266CE" w:rsidP="00FB7CAC">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00FB7CAC" w:rsidRPr="009266CE">
        <w:rPr>
          <w:rFonts w:eastAsia="SimSun" w:cs="Mangal"/>
          <w:sz w:val="24"/>
          <w:szCs w:val="24"/>
          <w:lang w:bidi="hi-IN"/>
        </w:rPr>
        <w:t>W celu prawidłowej realizacji przedmiotu umowy Udzielający  zamówienie odda do dyspozycji Przyjmującego zamówienie, na okres trwania umowy:</w:t>
      </w:r>
    </w:p>
    <w:p w:rsidR="00FB7CAC" w:rsidRPr="009266CE" w:rsidRDefault="00FB7CAC" w:rsidP="00FB7CAC">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FB7CAC" w:rsidRPr="009266CE" w:rsidRDefault="00FB7CAC" w:rsidP="00FB7CAC">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FB7CAC" w:rsidRPr="009266CE" w:rsidRDefault="00FB7CAC" w:rsidP="00FB7CAC">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A74E67" w:rsidRDefault="00A74E67" w:rsidP="00FB7CAC">
      <w:pPr>
        <w:widowControl w:val="0"/>
        <w:ind w:left="426" w:hanging="426"/>
        <w:textAlignment w:val="baseline"/>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EC5550" w:rsidRDefault="00EC5550"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AC6DA0" w:rsidRPr="00AC6DA0" w:rsidRDefault="00AC6DA0" w:rsidP="00DB0972">
      <w:pPr>
        <w:pStyle w:val="Akapitzlist"/>
        <w:numPr>
          <w:ilvl w:val="1"/>
          <w:numId w:val="3"/>
        </w:numPr>
        <w:shd w:val="clear" w:color="auto" w:fill="FFFFFF" w:themeFill="background1"/>
        <w:tabs>
          <w:tab w:val="clear" w:pos="1440"/>
        </w:tabs>
        <w:ind w:left="709" w:hanging="425"/>
        <w:jc w:val="both"/>
        <w:rPr>
          <w:b/>
          <w:sz w:val="24"/>
        </w:rPr>
      </w:pPr>
      <w:r w:rsidRPr="00AC6DA0">
        <w:rPr>
          <w:b/>
          <w:sz w:val="24"/>
        </w:rPr>
        <w:t xml:space="preserve">………… zł brutto za 1 godzinę </w:t>
      </w:r>
      <w:r w:rsidRPr="00AC6DA0">
        <w:rPr>
          <w:sz w:val="24"/>
        </w:rPr>
        <w:t>(słownie: …………….złotych brutto).</w:t>
      </w:r>
    </w:p>
    <w:p w:rsidR="00AC6DA0" w:rsidRDefault="00AC6DA0" w:rsidP="00AC6DA0">
      <w:pPr>
        <w:pStyle w:val="Akapitzlist"/>
        <w:numPr>
          <w:ilvl w:val="1"/>
          <w:numId w:val="3"/>
        </w:numPr>
        <w:shd w:val="clear" w:color="auto" w:fill="FFFFFF" w:themeFill="background1"/>
        <w:tabs>
          <w:tab w:val="clear" w:pos="1440"/>
          <w:tab w:val="num" w:pos="709"/>
        </w:tabs>
        <w:ind w:hanging="1156"/>
        <w:jc w:val="both"/>
        <w:rPr>
          <w:rFonts w:eastAsia="Times New Roman"/>
          <w:color w:val="auto"/>
          <w:sz w:val="24"/>
        </w:rPr>
      </w:pPr>
      <w:r>
        <w:rPr>
          <w:rFonts w:eastAsia="Times New Roman"/>
          <w:b/>
          <w:color w:val="auto"/>
          <w:sz w:val="24"/>
        </w:rPr>
        <w:t xml:space="preserve">…………. zł </w:t>
      </w:r>
      <w:r w:rsidRPr="00F738AC">
        <w:rPr>
          <w:rFonts w:eastAsia="Times New Roman"/>
          <w:b/>
          <w:color w:val="auto"/>
          <w:sz w:val="24"/>
        </w:rPr>
        <w:t>brutto za 1 godzinę dyżuru pod telefonem</w:t>
      </w:r>
      <w:r>
        <w:rPr>
          <w:rFonts w:eastAsia="Times New Roman"/>
          <w:b/>
          <w:color w:val="auto"/>
          <w:sz w:val="24"/>
        </w:rPr>
        <w:t xml:space="preserve"> </w:t>
      </w:r>
      <w:r>
        <w:rPr>
          <w:rFonts w:eastAsia="Times New Roman"/>
          <w:color w:val="auto"/>
          <w:sz w:val="24"/>
        </w:rPr>
        <w:t>(</w:t>
      </w:r>
      <w:r w:rsidRPr="00555E1C">
        <w:rPr>
          <w:rFonts w:eastAsia="Times New Roman"/>
          <w:color w:val="auto"/>
          <w:sz w:val="24"/>
        </w:rPr>
        <w:t xml:space="preserve">słownie: </w:t>
      </w:r>
      <w:r>
        <w:rPr>
          <w:rFonts w:eastAsia="Times New Roman"/>
          <w:color w:val="auto"/>
          <w:sz w:val="24"/>
        </w:rPr>
        <w:t>…..</w:t>
      </w:r>
      <w:r w:rsidRPr="00555E1C">
        <w:rPr>
          <w:rFonts w:eastAsia="Times New Roman"/>
          <w:color w:val="auto"/>
          <w:sz w:val="24"/>
        </w:rPr>
        <w:t xml:space="preserve"> złotych brutto)</w:t>
      </w:r>
    </w:p>
    <w:p w:rsidR="00AC6DA0" w:rsidRPr="00AC6DA0" w:rsidRDefault="00AC6DA0" w:rsidP="00DB0972">
      <w:pPr>
        <w:pStyle w:val="Akapitzlist"/>
        <w:numPr>
          <w:ilvl w:val="1"/>
          <w:numId w:val="3"/>
        </w:numPr>
        <w:tabs>
          <w:tab w:val="clear" w:pos="1440"/>
          <w:tab w:val="num" w:pos="709"/>
        </w:tabs>
        <w:ind w:left="709" w:hanging="425"/>
        <w:rPr>
          <w:rFonts w:eastAsia="Times New Roman"/>
          <w:color w:val="auto"/>
          <w:sz w:val="24"/>
        </w:rPr>
      </w:pPr>
      <w:r w:rsidRPr="00AC6DA0">
        <w:rPr>
          <w:rFonts w:eastAsia="Times New Roman"/>
          <w:color w:val="auto"/>
          <w:sz w:val="24"/>
        </w:rPr>
        <w:t>Wynagrodzenie za czynności określone w § 1 ust. 3</w:t>
      </w:r>
      <w:r w:rsidR="00CD40A8">
        <w:rPr>
          <w:rFonts w:eastAsia="Times New Roman"/>
          <w:color w:val="auto"/>
          <w:sz w:val="24"/>
        </w:rPr>
        <w:t>c</w:t>
      </w:r>
      <w:r w:rsidRPr="00AC6DA0">
        <w:rPr>
          <w:rFonts w:eastAsia="Times New Roman"/>
          <w:color w:val="auto"/>
          <w:sz w:val="24"/>
        </w:rPr>
        <w:t xml:space="preserve"> Udzielający zamówienia wypłaci zgodnie z algorytmem aktualnie zatwierdzonym przez Komendanta 4.WSzKzP SPZOZ, po </w:t>
      </w:r>
      <w:r w:rsidRPr="00DB0972">
        <w:rPr>
          <w:rFonts w:eastAsia="Times New Roman"/>
          <w:color w:val="auto"/>
          <w:sz w:val="24"/>
          <w:u w:val="single"/>
        </w:rPr>
        <w:t xml:space="preserve">przedłożeniu faktury wraz z rozliczeniem przeszczepów </w:t>
      </w:r>
      <w:r w:rsidRPr="00AC6DA0">
        <w:rPr>
          <w:rFonts w:eastAsia="Times New Roman"/>
          <w:color w:val="auto"/>
          <w:sz w:val="24"/>
        </w:rPr>
        <w:t xml:space="preserve">zatwierdzonej przez Kierownika Kliniki Chirurgicznej. </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Pr="00B975D9" w:rsidRDefault="009250CB" w:rsidP="009250CB">
      <w:pPr>
        <w:jc w:val="both"/>
        <w:rPr>
          <w:b/>
          <w:bCs/>
          <w:sz w:val="24"/>
        </w:rPr>
      </w:pPr>
    </w:p>
    <w:p w:rsidR="00EC5550" w:rsidRDefault="00EC5550"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EC5550" w:rsidRDefault="00EC5550" w:rsidP="009250CB">
      <w:pPr>
        <w:tabs>
          <w:tab w:val="left" w:pos="3899"/>
          <w:tab w:val="center" w:pos="4781"/>
        </w:tabs>
        <w:jc w:val="center"/>
        <w:rPr>
          <w:sz w:val="24"/>
        </w:rPr>
      </w:pP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Wystawione przez Przyjmującego zamówienie faktury i wydruki z modułu grafiki w</w:t>
      </w:r>
      <w:r w:rsidR="00AA20EB">
        <w:rPr>
          <w:sz w:val="24"/>
        </w:rPr>
        <w:t xml:space="preserve">inny uzyskać zatwierdzenie pod </w:t>
      </w:r>
      <w:r w:rsidRPr="00235D81">
        <w:rPr>
          <w:sz w:val="24"/>
        </w:rPr>
        <w:t xml:space="preserve">względem merytorycznym ( w zakresie realizacji przedmiotu umowy) przez </w:t>
      </w:r>
      <w:r w:rsidR="00AC6DA0">
        <w:rPr>
          <w:sz w:val="24"/>
        </w:rPr>
        <w:t>Kierownika Kliniki Chirurgicznej</w:t>
      </w:r>
      <w:r w:rsidR="00235D81" w:rsidRPr="00235D81">
        <w:rPr>
          <w:sz w:val="24"/>
        </w:rPr>
        <w:t>.</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C5550" w:rsidRDefault="00EC5550" w:rsidP="009A21AB">
      <w:pPr>
        <w:jc w:val="center"/>
        <w:rPr>
          <w:sz w:val="24"/>
        </w:rPr>
      </w:pPr>
    </w:p>
    <w:p w:rsidR="00EC5550" w:rsidRDefault="00EC5550" w:rsidP="009A21AB">
      <w:pPr>
        <w:jc w:val="center"/>
        <w:rPr>
          <w:sz w:val="24"/>
        </w:rPr>
      </w:pPr>
    </w:p>
    <w:p w:rsidR="00EC5550" w:rsidRDefault="00EC5550" w:rsidP="009A21AB">
      <w:pPr>
        <w:jc w:val="center"/>
        <w:rPr>
          <w:sz w:val="24"/>
        </w:rPr>
      </w:pPr>
    </w:p>
    <w:p w:rsidR="00EC5550" w:rsidRDefault="00EC5550" w:rsidP="009A21AB">
      <w:pPr>
        <w:jc w:val="center"/>
        <w:rPr>
          <w:sz w:val="24"/>
        </w:rPr>
      </w:pPr>
    </w:p>
    <w:p w:rsidR="00EC5550" w:rsidRDefault="00EC5550" w:rsidP="009A21AB">
      <w:pPr>
        <w:jc w:val="center"/>
        <w:rPr>
          <w:sz w:val="24"/>
        </w:rPr>
      </w:pPr>
    </w:p>
    <w:p w:rsidR="00EC5550" w:rsidRDefault="00EC5550" w:rsidP="009A21AB">
      <w:pPr>
        <w:jc w:val="center"/>
        <w:rPr>
          <w:sz w:val="24"/>
        </w:rPr>
      </w:pPr>
    </w:p>
    <w:p w:rsidR="009A21AB" w:rsidRDefault="009A21AB" w:rsidP="009A21AB">
      <w:pPr>
        <w:jc w:val="center"/>
        <w:rPr>
          <w:sz w:val="24"/>
        </w:rPr>
      </w:pPr>
      <w:r>
        <w:rPr>
          <w:sz w:val="24"/>
        </w:rPr>
        <w:t>§ 21</w:t>
      </w:r>
    </w:p>
    <w:p w:rsidR="009A21AB" w:rsidRDefault="009A21AB" w:rsidP="009A21AB">
      <w:pPr>
        <w:jc w:val="center"/>
        <w:rPr>
          <w:sz w:val="24"/>
        </w:rPr>
      </w:pP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9A21AB" w:rsidRDefault="009A21AB" w:rsidP="009A21AB">
      <w:pPr>
        <w:jc w:val="center"/>
        <w:rPr>
          <w:sz w:val="24"/>
        </w:rPr>
      </w:pPr>
    </w:p>
    <w:p w:rsidR="009A21AB" w:rsidRDefault="009A21AB" w:rsidP="009A21AB">
      <w:pPr>
        <w:jc w:val="center"/>
        <w:rPr>
          <w:sz w:val="24"/>
        </w:rPr>
      </w:pPr>
      <w:r>
        <w:rPr>
          <w:sz w:val="24"/>
        </w:rPr>
        <w:t>§ 22</w:t>
      </w:r>
    </w:p>
    <w:p w:rsidR="009A21AB" w:rsidRDefault="009A21AB" w:rsidP="009A21AB">
      <w:pPr>
        <w:jc w:val="center"/>
        <w:rPr>
          <w:sz w:val="24"/>
        </w:rPr>
      </w:pP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EC5550" w:rsidRDefault="00EC5550"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235D81" w:rsidRDefault="00235D81"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A21AB" w:rsidRDefault="009A21A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645100" w:rsidRDefault="006451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645100" w:rsidRDefault="006451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w:t>
      </w:r>
      <w:r w:rsidR="00AA20EB">
        <w:rPr>
          <w:sz w:val="24"/>
        </w:rPr>
        <w:t>a</w:t>
      </w:r>
      <w:r>
        <w:rPr>
          <w:sz w:val="24"/>
        </w:rPr>
        <w:t xml:space="preserve">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r w:rsidR="00AA20EB">
        <w:rPr>
          <w:sz w:val="24"/>
        </w:rPr>
        <w:t>a</w:t>
      </w:r>
      <w:r>
        <w:rPr>
          <w:sz w:val="24"/>
        </w:rPr>
        <w:t>.</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r w:rsidR="00AA20EB">
        <w:rPr>
          <w:sz w:val="24"/>
        </w:rPr>
        <w:t>a</w:t>
      </w:r>
      <w:r>
        <w:rPr>
          <w:sz w:val="24"/>
        </w:rPr>
        <w:t>.</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r w:rsidR="00AA20EB">
        <w:rPr>
          <w:sz w:val="24"/>
        </w:rPr>
        <w:t>a</w:t>
      </w:r>
      <w:r>
        <w:rPr>
          <w:sz w:val="24"/>
        </w:rPr>
        <w:t>.</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CD40A8" w:rsidRDefault="00CD40A8"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DB0972" w:rsidRDefault="00DB097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CD40A8" w:rsidRDefault="00CD40A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D40A8" w:rsidRDefault="00CD40A8" w:rsidP="009250CB">
      <w:pPr>
        <w:jc w:val="center"/>
        <w:rPr>
          <w:sz w:val="24"/>
        </w:rPr>
      </w:pPr>
    </w:p>
    <w:p w:rsidR="00CD40A8" w:rsidRDefault="00CD40A8" w:rsidP="009250CB">
      <w:pPr>
        <w:jc w:val="center"/>
        <w:rPr>
          <w:sz w:val="24"/>
        </w:rPr>
      </w:pPr>
    </w:p>
    <w:p w:rsidR="00CD40A8" w:rsidRDefault="00CD40A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CD40A8" w:rsidRDefault="00CD40A8"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FB7CAC" w:rsidRDefault="00FB7CAC" w:rsidP="00FB7CAC">
      <w:pPr>
        <w:jc w:val="center"/>
        <w:rPr>
          <w:sz w:val="24"/>
          <w:szCs w:val="24"/>
        </w:rPr>
      </w:pPr>
      <w:r>
        <w:rPr>
          <w:color w:val="000000"/>
          <w:sz w:val="24"/>
        </w:rPr>
        <w:t>§ 36</w:t>
      </w:r>
    </w:p>
    <w:p w:rsidR="00EC5550" w:rsidRDefault="00FB7CAC" w:rsidP="00EC5550">
      <w:pPr>
        <w:rPr>
          <w:sz w:val="24"/>
          <w:szCs w:val="24"/>
        </w:rPr>
      </w:pPr>
      <w:r>
        <w:rPr>
          <w:sz w:val="24"/>
          <w:szCs w:val="24"/>
        </w:rPr>
        <w:t xml:space="preserve">1. </w:t>
      </w:r>
      <w:r w:rsidR="00EC5550">
        <w:rPr>
          <w:sz w:val="24"/>
          <w:szCs w:val="24"/>
        </w:rPr>
        <w:t>Przyjmujący Zamówienie zobowiązuje  się do rozliczenia z Udzielającym Zamówienie z powierzonego mu mienia z dniem zakończenia umowy.</w:t>
      </w:r>
    </w:p>
    <w:p w:rsidR="00EC5550" w:rsidRDefault="00EC5550" w:rsidP="00EC5550">
      <w:pPr>
        <w:rPr>
          <w:sz w:val="24"/>
          <w:szCs w:val="24"/>
        </w:rPr>
      </w:pPr>
      <w:r>
        <w:rPr>
          <w:sz w:val="24"/>
          <w:szCs w:val="24"/>
        </w:rPr>
        <w:t>2. Rozliczenie o którym mowa w ust. 1 nastąpi w formie karty obiegowej.</w:t>
      </w:r>
    </w:p>
    <w:p w:rsidR="00CD40A8" w:rsidRDefault="00CD40A8" w:rsidP="00EC5550">
      <w:pPr>
        <w:rPr>
          <w:sz w:val="24"/>
        </w:rPr>
      </w:pPr>
    </w:p>
    <w:p w:rsidR="009250CB" w:rsidRDefault="009250CB" w:rsidP="00CD40A8">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FB7CAC" w:rsidRDefault="00FB7CAC" w:rsidP="00FB7CAC">
      <w:pPr>
        <w:jc w:val="center"/>
        <w:rPr>
          <w:sz w:val="24"/>
        </w:rPr>
      </w:pPr>
    </w:p>
    <w:p w:rsidR="00FB7CAC" w:rsidRDefault="00FB7CAC" w:rsidP="00FB7CAC">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bookmarkStart w:id="0" w:name="_GoBack"/>
      <w:bookmarkEnd w:id="0"/>
      <w:r w:rsidRPr="005C587E">
        <w:rPr>
          <w:b/>
          <w:sz w:val="24"/>
          <w:szCs w:val="24"/>
        </w:rPr>
        <w:t xml:space="preserve">Załącznik nr </w:t>
      </w:r>
      <w:r w:rsidR="00EC5550">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A0" w:rsidRDefault="00AC6DA0">
      <w:r>
        <w:separator/>
      </w:r>
    </w:p>
  </w:endnote>
  <w:endnote w:type="continuationSeparator" w:id="0">
    <w:p w:rsidR="00AC6DA0" w:rsidRDefault="00A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pPr>
      <w:pStyle w:val="Stopka"/>
      <w:jc w:val="center"/>
    </w:pPr>
    <w:r>
      <w:fldChar w:fldCharType="begin"/>
    </w:r>
    <w:r>
      <w:instrText xml:space="preserve"> PAGE </w:instrText>
    </w:r>
    <w:r>
      <w:fldChar w:fldCharType="separate"/>
    </w:r>
    <w:r w:rsidR="00EC5550">
      <w:rPr>
        <w:noProof/>
      </w:rPr>
      <w:t>14</w:t>
    </w:r>
    <w:r>
      <w:fldChar w:fldCharType="end"/>
    </w:r>
  </w:p>
  <w:p w:rsidR="00AC6DA0" w:rsidRDefault="00AC6DA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A0" w:rsidRDefault="00AC6DA0">
      <w:r>
        <w:separator/>
      </w:r>
    </w:p>
  </w:footnote>
  <w:footnote w:type="continuationSeparator" w:id="0">
    <w:p w:rsidR="00AC6DA0" w:rsidRDefault="00AC6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DF682DEA"/>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E7A2A"/>
    <w:rsid w:val="00186972"/>
    <w:rsid w:val="00235D81"/>
    <w:rsid w:val="002707D2"/>
    <w:rsid w:val="002D217C"/>
    <w:rsid w:val="00342E05"/>
    <w:rsid w:val="003C461B"/>
    <w:rsid w:val="004271D5"/>
    <w:rsid w:val="00467103"/>
    <w:rsid w:val="005015A2"/>
    <w:rsid w:val="00517AF4"/>
    <w:rsid w:val="00563704"/>
    <w:rsid w:val="005D0C4E"/>
    <w:rsid w:val="00645100"/>
    <w:rsid w:val="007D0E1E"/>
    <w:rsid w:val="009250CB"/>
    <w:rsid w:val="009266CE"/>
    <w:rsid w:val="009A21AB"/>
    <w:rsid w:val="00A74E67"/>
    <w:rsid w:val="00AA20EB"/>
    <w:rsid w:val="00AC6DA0"/>
    <w:rsid w:val="00C7384B"/>
    <w:rsid w:val="00CD40A8"/>
    <w:rsid w:val="00CD650A"/>
    <w:rsid w:val="00D46BA8"/>
    <w:rsid w:val="00DB0972"/>
    <w:rsid w:val="00EB5408"/>
    <w:rsid w:val="00EC5550"/>
    <w:rsid w:val="00F52CB0"/>
    <w:rsid w:val="00F80744"/>
    <w:rsid w:val="00FB7C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50A8"/>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15</Pages>
  <Words>6281</Words>
  <Characters>37689</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25</cp:revision>
  <cp:lastPrinted>2018-08-24T09:43:00Z</cp:lastPrinted>
  <dcterms:created xsi:type="dcterms:W3CDTF">2018-08-22T06:38:00Z</dcterms:created>
  <dcterms:modified xsi:type="dcterms:W3CDTF">2019-02-27T12:04:00Z</dcterms:modified>
</cp:coreProperties>
</file>