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11C6F" w:rsidRDefault="00CF66D4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  <w:r w:rsidR="0077572C">
        <w:rPr>
          <w:rFonts w:ascii="Tahoma" w:eastAsia="Times New Roman" w:hAnsi="Tahoma" w:cs="Tahoma"/>
          <w:lang w:eastAsia="pl-PL"/>
        </w:rPr>
        <w:t>(dzielnica/gmina)</w:t>
      </w:r>
    </w:p>
    <w:p w:rsidR="0077572C" w:rsidRDefault="00CF66D4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="0077572C"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291002" w:rsidRDefault="00291002" w:rsidP="00291002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ZAKRES 1)</w:t>
      </w:r>
      <w:r>
        <w:rPr>
          <w:rFonts w:ascii="Tahoma" w:hAnsi="Tahoma" w:cs="Tahoma"/>
          <w:sz w:val="20"/>
          <w:szCs w:val="20"/>
          <w:lang w:eastAsia="pl-PL"/>
        </w:rPr>
        <w:t xml:space="preserve"> CPV 85141000-9 Udzielanie świadczeń zdrowotnych w zakresie neuroradiologii zabiegowej oraz doświadczenie w obsłudze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angiografu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i asystowaniu przy procedurach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endowaskularnych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, zwłaszcza na naczyniach mózgowych w Klinicznym Oddziale Neurochirurgii( max.240 godzin w miesiącu dla 1 Zleceniobiorcy)-3 techników</w:t>
      </w:r>
    </w:p>
    <w:p w:rsidR="00291002" w:rsidRDefault="00291002" w:rsidP="00291002">
      <w:pPr>
        <w:widowControl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291002" w:rsidRPr="00214DFF" w:rsidRDefault="00291002" w:rsidP="0029100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4DFF">
        <w:rPr>
          <w:rFonts w:ascii="Times New Roman" w:hAnsi="Times New Roman"/>
          <w:sz w:val="24"/>
          <w:szCs w:val="24"/>
        </w:rPr>
        <w:t xml:space="preserve">angiografia 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  <w:r w:rsidRPr="00214DFF">
        <w:rPr>
          <w:rFonts w:ascii="Times New Roman" w:hAnsi="Times New Roman"/>
          <w:sz w:val="24"/>
          <w:szCs w:val="24"/>
        </w:rPr>
        <w:t xml:space="preserve"> brutto;</w:t>
      </w:r>
    </w:p>
    <w:p w:rsidR="00291002" w:rsidRPr="00311C6F" w:rsidRDefault="00291002" w:rsidP="00311C6F">
      <w:pPr>
        <w:pStyle w:val="Standard"/>
        <w:numPr>
          <w:ilvl w:val="0"/>
          <w:numId w:val="6"/>
        </w:numPr>
        <w:rPr>
          <w:rFonts w:cs="Times New Roman"/>
          <w:sz w:val="22"/>
          <w:szCs w:val="22"/>
        </w:rPr>
      </w:pPr>
      <w:r w:rsidRPr="00214DFF">
        <w:rPr>
          <w:rFonts w:cs="Times New Roman"/>
        </w:rPr>
        <w:t xml:space="preserve">zabiegi z zakresu neuroradiologii zabiegowej </w:t>
      </w:r>
      <w:r>
        <w:rPr>
          <w:rFonts w:cs="Times New Roman"/>
          <w:b/>
        </w:rPr>
        <w:t>stawka …………….</w:t>
      </w:r>
      <w:r w:rsidRPr="00214DFF">
        <w:rPr>
          <w:rFonts w:cs="Times New Roman"/>
        </w:rPr>
        <w:t xml:space="preserve"> złotych br</w:t>
      </w:r>
      <w:r w:rsidR="00311C6F">
        <w:rPr>
          <w:rFonts w:cs="Times New Roman"/>
        </w:rPr>
        <w:t>utto/godzin</w:t>
      </w:r>
    </w:p>
    <w:p w:rsidR="00291002" w:rsidRDefault="00291002" w:rsidP="00291002">
      <w:pPr>
        <w:widowControl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  <w:r>
        <w:rPr>
          <w:rFonts w:ascii="Tahoma" w:hAnsi="Tahoma" w:cs="Tahoma"/>
          <w:b/>
          <w:color w:val="000000"/>
          <w:sz w:val="20"/>
          <w:szCs w:val="20"/>
          <w:lang w:eastAsia="zh-CN"/>
        </w:rPr>
        <w:t xml:space="preserve">Umowa </w:t>
      </w:r>
      <w:r w:rsidR="00311C6F">
        <w:rPr>
          <w:rFonts w:ascii="Tahoma" w:hAnsi="Tahoma" w:cs="Tahoma"/>
          <w:b/>
          <w:color w:val="000000"/>
          <w:sz w:val="20"/>
          <w:szCs w:val="20"/>
          <w:lang w:eastAsia="zh-CN"/>
        </w:rPr>
        <w:t xml:space="preserve">na okres </w:t>
      </w:r>
      <w:r>
        <w:rPr>
          <w:rFonts w:ascii="Tahoma" w:hAnsi="Tahoma" w:cs="Tahoma"/>
          <w:b/>
          <w:color w:val="000000"/>
          <w:sz w:val="20"/>
          <w:szCs w:val="20"/>
          <w:lang w:eastAsia="zh-CN"/>
        </w:rPr>
        <w:t xml:space="preserve">od </w:t>
      </w:r>
      <w:r>
        <w:rPr>
          <w:rFonts w:ascii="Tahoma" w:hAnsi="Tahoma" w:cs="Tahoma"/>
          <w:color w:val="000000"/>
          <w:sz w:val="20"/>
          <w:szCs w:val="20"/>
        </w:rPr>
        <w:t xml:space="preserve">dnia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01.03.2019r. </w:t>
      </w:r>
      <w:r>
        <w:rPr>
          <w:rFonts w:ascii="Tahoma" w:hAnsi="Tahoma" w:cs="Tahoma"/>
          <w:color w:val="000000"/>
          <w:sz w:val="20"/>
          <w:szCs w:val="20"/>
        </w:rPr>
        <w:t>do dnia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29.02.2020r.</w:t>
      </w:r>
    </w:p>
    <w:p w:rsidR="00291002" w:rsidRDefault="00291002" w:rsidP="00291002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311C6F" w:rsidRDefault="00311C6F" w:rsidP="00291002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311C6F" w:rsidRDefault="00311C6F" w:rsidP="00291002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291002" w:rsidRDefault="00291002" w:rsidP="00291002">
      <w:pPr>
        <w:widowControl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ZAKRES 2)</w:t>
      </w:r>
      <w:r>
        <w:rPr>
          <w:rFonts w:ascii="Tahoma" w:hAnsi="Tahoma" w:cs="Tahoma"/>
          <w:color w:val="000000"/>
          <w:sz w:val="20"/>
          <w:szCs w:val="20"/>
        </w:rPr>
        <w:t xml:space="preserve"> CPV 85141200-1 Udzielanie świadczeń zdrowotnych w zakresie dyżurów pod telefonem w gotowości do udzielania czynności pielęgniarskich w Pracowni Diagnostyczno-Zabiegowej Naczyń Mózgowych (max. 240 godzin w miesiącu dla 1 Zleceniobiorcy) -3 pielęgniarki</w:t>
      </w:r>
    </w:p>
    <w:p w:rsidR="009F2E2E" w:rsidRPr="009F2E2E" w:rsidRDefault="009F2E2E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11C6F" w:rsidRPr="007B6AD8" w:rsidRDefault="00311C6F" w:rsidP="00311C6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D8">
        <w:rPr>
          <w:rFonts w:ascii="Times New Roman" w:hAnsi="Times New Roman"/>
          <w:sz w:val="24"/>
          <w:szCs w:val="24"/>
        </w:rPr>
        <w:t xml:space="preserve">angiografia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7B6AD8">
        <w:rPr>
          <w:rFonts w:ascii="Times New Roman" w:hAnsi="Times New Roman"/>
          <w:sz w:val="24"/>
          <w:szCs w:val="24"/>
        </w:rPr>
        <w:t xml:space="preserve"> złotych brutto;</w:t>
      </w:r>
    </w:p>
    <w:p w:rsidR="00311C6F" w:rsidRPr="007B6AD8" w:rsidRDefault="00311C6F" w:rsidP="00311C6F">
      <w:pPr>
        <w:pStyle w:val="Standard"/>
        <w:numPr>
          <w:ilvl w:val="0"/>
          <w:numId w:val="6"/>
        </w:numPr>
        <w:rPr>
          <w:rFonts w:cs="Times New Roman"/>
          <w:sz w:val="22"/>
          <w:szCs w:val="22"/>
        </w:rPr>
      </w:pPr>
      <w:r w:rsidRPr="007B6AD8">
        <w:rPr>
          <w:rFonts w:cs="Times New Roman"/>
        </w:rPr>
        <w:t xml:space="preserve">zabiegi z zakresu neuroradiologii zabiegowej </w:t>
      </w:r>
      <w:r>
        <w:rPr>
          <w:rFonts w:cs="Times New Roman"/>
          <w:b/>
        </w:rPr>
        <w:t>………….</w:t>
      </w:r>
      <w:bookmarkStart w:id="0" w:name="_GoBack"/>
      <w:bookmarkEnd w:id="0"/>
      <w:r w:rsidRPr="007B6AD8">
        <w:rPr>
          <w:rFonts w:cs="Times New Roman"/>
          <w:b/>
        </w:rPr>
        <w:t>%</w:t>
      </w:r>
      <w:r w:rsidRPr="007B6AD8">
        <w:rPr>
          <w:rFonts w:cs="Times New Roman"/>
        </w:rPr>
        <w:t xml:space="preserve"> wartości procedury płaconej przez NFZ</w:t>
      </w:r>
    </w:p>
    <w:p w:rsidR="00311C6F" w:rsidRDefault="00311C6F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zh-CN"/>
        </w:rPr>
      </w:pPr>
    </w:p>
    <w:p w:rsidR="00291002" w:rsidRDefault="00311C6F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zh-CN"/>
        </w:rPr>
        <w:t xml:space="preserve">Umowa na okres od </w:t>
      </w:r>
      <w:r>
        <w:rPr>
          <w:rFonts w:ascii="Tahoma" w:hAnsi="Tahoma" w:cs="Tahoma"/>
          <w:color w:val="000000"/>
          <w:sz w:val="20"/>
          <w:szCs w:val="20"/>
        </w:rPr>
        <w:t xml:space="preserve">dnia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01.03.2019r. </w:t>
      </w:r>
      <w:r>
        <w:rPr>
          <w:rFonts w:ascii="Tahoma" w:hAnsi="Tahoma" w:cs="Tahoma"/>
          <w:color w:val="000000"/>
          <w:sz w:val="20"/>
          <w:szCs w:val="20"/>
        </w:rPr>
        <w:t>do dnia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29.02.2020r</w:t>
      </w:r>
    </w:p>
    <w:p w:rsidR="00291002" w:rsidRDefault="00291002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02" w:rsidRDefault="00291002">
      <w:pPr>
        <w:spacing w:after="0" w:line="240" w:lineRule="auto"/>
      </w:pPr>
      <w:r>
        <w:separator/>
      </w:r>
    </w:p>
  </w:endnote>
  <w:endnote w:type="continuationSeparator" w:id="0">
    <w:p w:rsidR="00291002" w:rsidRDefault="002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02" w:rsidRDefault="002910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C6F">
      <w:rPr>
        <w:noProof/>
      </w:rPr>
      <w:t>1</w:t>
    </w:r>
    <w:r>
      <w:rPr>
        <w:noProof/>
      </w:rPr>
      <w:fldChar w:fldCharType="end"/>
    </w:r>
  </w:p>
  <w:p w:rsidR="00291002" w:rsidRDefault="0029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02" w:rsidRDefault="00291002">
      <w:pPr>
        <w:spacing w:after="0" w:line="240" w:lineRule="auto"/>
      </w:pPr>
      <w:r>
        <w:separator/>
      </w:r>
    </w:p>
  </w:footnote>
  <w:footnote w:type="continuationSeparator" w:id="0">
    <w:p w:rsidR="00291002" w:rsidRDefault="0029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77BF3"/>
    <w:multiLevelType w:val="hybridMultilevel"/>
    <w:tmpl w:val="B3B4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7567"/>
    <w:multiLevelType w:val="hybridMultilevel"/>
    <w:tmpl w:val="936289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91002"/>
    <w:rsid w:val="002A24F4"/>
    <w:rsid w:val="002B25A9"/>
    <w:rsid w:val="002E2288"/>
    <w:rsid w:val="002E45C4"/>
    <w:rsid w:val="00311C6F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5D9C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910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2910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2016-10-11T08:15:00Z</cp:lastPrinted>
  <dcterms:created xsi:type="dcterms:W3CDTF">2018-10-17T11:33:00Z</dcterms:created>
  <dcterms:modified xsi:type="dcterms:W3CDTF">2019-02-07T13:28:00Z</dcterms:modified>
</cp:coreProperties>
</file>