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95" w:rsidRPr="00695DEE" w:rsidRDefault="00724895" w:rsidP="00724895">
      <w:pPr>
        <w:ind w:right="388"/>
        <w:jc w:val="right"/>
        <w:rPr>
          <w:b/>
          <w:szCs w:val="20"/>
        </w:rPr>
      </w:pPr>
      <w:bookmarkStart w:id="0" w:name="_GoBack"/>
      <w:bookmarkEnd w:id="0"/>
      <w:r w:rsidRPr="00695DEE">
        <w:rPr>
          <w:b/>
          <w:szCs w:val="20"/>
        </w:rPr>
        <w:t>Załącznik nr 2a</w:t>
      </w:r>
    </w:p>
    <w:p w:rsidR="00724895" w:rsidRPr="004B34A1" w:rsidRDefault="00724895" w:rsidP="00724895">
      <w:pPr>
        <w:ind w:right="388"/>
        <w:jc w:val="center"/>
        <w:rPr>
          <w:b/>
          <w:szCs w:val="20"/>
          <w:u w:val="single"/>
        </w:rPr>
      </w:pPr>
      <w:r w:rsidRPr="004B34A1">
        <w:rPr>
          <w:b/>
          <w:szCs w:val="20"/>
          <w:u w:val="single"/>
        </w:rPr>
        <w:t xml:space="preserve">SZCZEGÓŁOWY OPIS PRZEDMIOTU ZAMÓWIENIA </w:t>
      </w:r>
    </w:p>
    <w:p w:rsidR="00724895" w:rsidRDefault="00724895" w:rsidP="00724895">
      <w:pPr>
        <w:rPr>
          <w:b/>
        </w:rPr>
      </w:pPr>
    </w:p>
    <w:tbl>
      <w:tblPr>
        <w:tblW w:w="96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7944"/>
      </w:tblGrid>
      <w:tr w:rsidR="00724895" w:rsidRPr="000B6473" w:rsidTr="00466761">
        <w:trPr>
          <w:trHeight w:val="20"/>
        </w:trPr>
        <w:tc>
          <w:tcPr>
            <w:tcW w:w="1712" w:type="dxa"/>
            <w:shd w:val="clear" w:color="auto" w:fill="auto"/>
            <w:vAlign w:val="center"/>
          </w:tcPr>
          <w:p w:rsidR="00724895" w:rsidRPr="000B6473" w:rsidRDefault="00724895" w:rsidP="00466761">
            <w:pPr>
              <w:jc w:val="center"/>
              <w:rPr>
                <w:b/>
                <w:bCs/>
                <w:sz w:val="20"/>
                <w:szCs w:val="20"/>
              </w:rPr>
            </w:pPr>
            <w:r w:rsidRPr="000B6473">
              <w:rPr>
                <w:b/>
                <w:sz w:val="20"/>
                <w:szCs w:val="20"/>
              </w:rPr>
              <w:br w:type="page"/>
            </w:r>
          </w:p>
        </w:tc>
        <w:tc>
          <w:tcPr>
            <w:tcW w:w="7944" w:type="dxa"/>
            <w:shd w:val="clear" w:color="auto" w:fill="auto"/>
            <w:vAlign w:val="center"/>
          </w:tcPr>
          <w:p w:rsidR="00724895" w:rsidRPr="000B6473" w:rsidRDefault="00724895" w:rsidP="00466761">
            <w:pPr>
              <w:rPr>
                <w:bCs/>
                <w:sz w:val="20"/>
                <w:szCs w:val="20"/>
              </w:rPr>
            </w:pPr>
            <w:r w:rsidRPr="000B6473">
              <w:rPr>
                <w:bCs/>
                <w:sz w:val="20"/>
                <w:szCs w:val="20"/>
              </w:rPr>
              <w:t xml:space="preserve">Aspirator chirurgiczny - nóż ultradźwiękowy do zabiegów </w:t>
            </w:r>
            <w:proofErr w:type="spellStart"/>
            <w:r w:rsidRPr="000B6473">
              <w:rPr>
                <w:bCs/>
                <w:sz w:val="20"/>
                <w:szCs w:val="20"/>
              </w:rPr>
              <w:t>resekcyjnych</w:t>
            </w:r>
            <w:proofErr w:type="spellEnd"/>
            <w:r w:rsidRPr="000B6473">
              <w:rPr>
                <w:bCs/>
                <w:sz w:val="20"/>
                <w:szCs w:val="20"/>
              </w:rPr>
              <w:t xml:space="preserve"> wątroby </w:t>
            </w:r>
            <w:r w:rsidRPr="000B6473">
              <w:rPr>
                <w:b/>
                <w:sz w:val="20"/>
                <w:szCs w:val="20"/>
              </w:rPr>
              <w:t xml:space="preserve"> </w:t>
            </w:r>
            <w:r w:rsidRPr="000B6473">
              <w:rPr>
                <w:b/>
                <w:bCs/>
                <w:sz w:val="20"/>
                <w:szCs w:val="20"/>
              </w:rPr>
              <w:t>- 1kpl.</w:t>
            </w:r>
          </w:p>
        </w:tc>
      </w:tr>
    </w:tbl>
    <w:p w:rsidR="00724895" w:rsidRPr="002C6272" w:rsidRDefault="00724895" w:rsidP="00724895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:rsidR="00724895" w:rsidRPr="002C6272" w:rsidRDefault="00724895" w:rsidP="00724895">
      <w:pPr>
        <w:rPr>
          <w:b/>
        </w:rPr>
      </w:pPr>
      <w:r w:rsidRPr="002C6272">
        <w:rPr>
          <w:b/>
        </w:rPr>
        <w:t>Wykonawca:</w:t>
      </w:r>
      <w:r w:rsidRPr="002C6272">
        <w:rPr>
          <w:b/>
        </w:rPr>
        <w:tab/>
        <w:t xml:space="preserve">                 ……………………………………………..</w:t>
      </w:r>
    </w:p>
    <w:p w:rsidR="00724895" w:rsidRPr="002C6272" w:rsidRDefault="00724895" w:rsidP="00724895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2C6272">
        <w:rPr>
          <w:b/>
        </w:rPr>
        <w:t xml:space="preserve">  </w:t>
      </w:r>
    </w:p>
    <w:p w:rsidR="00724895" w:rsidRPr="002C6272" w:rsidRDefault="00724895" w:rsidP="00724895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2C6272">
        <w:rPr>
          <w:b/>
        </w:rPr>
        <w:t>Nazwa i typ:</w:t>
      </w:r>
      <w:r w:rsidRPr="002C6272">
        <w:rPr>
          <w:b/>
        </w:rPr>
        <w:tab/>
        <w:t>……………………………………………..</w:t>
      </w:r>
    </w:p>
    <w:p w:rsidR="00724895" w:rsidRPr="002C6272" w:rsidRDefault="00724895" w:rsidP="00724895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724895" w:rsidRPr="002C6272" w:rsidRDefault="00724895" w:rsidP="00724895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2C6272">
        <w:rPr>
          <w:b/>
        </w:rPr>
        <w:t>Producent/ Kraj :</w:t>
      </w:r>
      <w:r w:rsidRPr="002C6272">
        <w:rPr>
          <w:b/>
        </w:rPr>
        <w:tab/>
        <w:t>……………………………………………..</w:t>
      </w:r>
    </w:p>
    <w:p w:rsidR="00724895" w:rsidRPr="002C6272" w:rsidRDefault="00724895" w:rsidP="00724895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724895" w:rsidRDefault="00724895" w:rsidP="00724895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  <w:r w:rsidRPr="002C6272">
        <w:rPr>
          <w:b/>
        </w:rPr>
        <w:t>Rok produkcji :</w:t>
      </w:r>
      <w:r w:rsidRPr="002C6272">
        <w:rPr>
          <w:b/>
        </w:rPr>
        <w:tab/>
        <w:t>sprzęt fabrycznie nowy - nieużywany / 2018</w:t>
      </w:r>
    </w:p>
    <w:p w:rsidR="00724895" w:rsidRDefault="00724895" w:rsidP="00724895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724895" w:rsidRDefault="00724895" w:rsidP="00724895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  <w:u w:val="single"/>
        </w:rPr>
      </w:pPr>
    </w:p>
    <w:p w:rsidR="00724895" w:rsidRDefault="00724895" w:rsidP="00724895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  <w:u w:val="single"/>
        </w:rPr>
      </w:pPr>
    </w:p>
    <w:p w:rsidR="00724895" w:rsidRDefault="00724895" w:rsidP="00724895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  <w:u w:val="single"/>
        </w:rPr>
      </w:pPr>
    </w:p>
    <w:p w:rsidR="00724895" w:rsidRPr="005A22F8" w:rsidRDefault="00724895" w:rsidP="00724895">
      <w:pPr>
        <w:tabs>
          <w:tab w:val="left" w:pos="3402"/>
          <w:tab w:val="left" w:pos="7371"/>
        </w:tabs>
        <w:ind w:left="2410" w:hanging="2410"/>
        <w:jc w:val="both"/>
        <w:rPr>
          <w:b/>
          <w:sz w:val="20"/>
          <w:szCs w:val="20"/>
          <w:u w:val="single"/>
        </w:rPr>
      </w:pPr>
      <w:r w:rsidRPr="005A22F8">
        <w:rPr>
          <w:b/>
          <w:sz w:val="20"/>
          <w:szCs w:val="20"/>
          <w:u w:val="single"/>
        </w:rPr>
        <w:t>Parametry wymagane</w:t>
      </w:r>
    </w:p>
    <w:p w:rsidR="00724895" w:rsidRDefault="00724895" w:rsidP="00724895">
      <w:pPr>
        <w:tabs>
          <w:tab w:val="left" w:pos="0"/>
          <w:tab w:val="left" w:pos="7371"/>
        </w:tabs>
        <w:jc w:val="both"/>
        <w:rPr>
          <w:b/>
          <w:color w:val="FF0000"/>
          <w:sz w:val="20"/>
          <w:szCs w:val="20"/>
        </w:rPr>
      </w:pPr>
      <w:r w:rsidRPr="005A22F8">
        <w:rPr>
          <w:color w:val="FF0000"/>
          <w:sz w:val="20"/>
          <w:szCs w:val="20"/>
        </w:rPr>
        <w:t xml:space="preserve">Odpowiedź </w:t>
      </w:r>
      <w:r w:rsidRPr="005A22F8">
        <w:rPr>
          <w:b/>
          <w:color w:val="FF0000"/>
          <w:sz w:val="20"/>
          <w:szCs w:val="20"/>
        </w:rPr>
        <w:t>NIE</w:t>
      </w:r>
      <w:r w:rsidRPr="005A22F8">
        <w:rPr>
          <w:color w:val="FF0000"/>
          <w:sz w:val="20"/>
          <w:szCs w:val="20"/>
        </w:rPr>
        <w:t xml:space="preserve"> w kolumnie „parametr wymagany” lub „parametr oferowany”  spowoduje </w:t>
      </w:r>
      <w:r w:rsidRPr="005A22F8">
        <w:rPr>
          <w:b/>
          <w:color w:val="FF0000"/>
          <w:sz w:val="20"/>
          <w:szCs w:val="20"/>
        </w:rPr>
        <w:t>odrzucenie oferty</w:t>
      </w:r>
    </w:p>
    <w:p w:rsidR="0073638D" w:rsidRPr="005A22F8" w:rsidRDefault="0073638D" w:rsidP="00724895">
      <w:pPr>
        <w:tabs>
          <w:tab w:val="left" w:pos="0"/>
          <w:tab w:val="left" w:pos="7371"/>
        </w:tabs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*</w:t>
      </w:r>
      <w:r w:rsidRPr="0073638D">
        <w:rPr>
          <w:color w:val="FF0000"/>
          <w:sz w:val="20"/>
          <w:szCs w:val="20"/>
        </w:rPr>
        <w:t xml:space="preserve"> </w:t>
      </w:r>
      <w:r w:rsidR="00E978DA">
        <w:rPr>
          <w:color w:val="FF0000"/>
          <w:sz w:val="20"/>
          <w:szCs w:val="20"/>
        </w:rPr>
        <w:t xml:space="preserve">w przypadku zapisu </w:t>
      </w:r>
      <w:r w:rsidRPr="0073638D">
        <w:rPr>
          <w:color w:val="FF0000"/>
          <w:sz w:val="20"/>
          <w:szCs w:val="20"/>
        </w:rPr>
        <w:t>TAK/</w:t>
      </w:r>
      <w:r>
        <w:rPr>
          <w:color w:val="FF0000"/>
          <w:sz w:val="20"/>
          <w:szCs w:val="20"/>
        </w:rPr>
        <w:t>NIE*</w:t>
      </w:r>
      <w:r w:rsidR="00E978DA" w:rsidRPr="00E978DA">
        <w:rPr>
          <w:b/>
          <w:i/>
          <w:sz w:val="20"/>
          <w:szCs w:val="20"/>
        </w:rPr>
        <w:t xml:space="preserve"> </w:t>
      </w:r>
      <w:r w:rsidR="00E978DA" w:rsidRPr="00E978DA">
        <w:rPr>
          <w:b/>
          <w:i/>
          <w:color w:val="FF0000"/>
          <w:sz w:val="20"/>
          <w:szCs w:val="20"/>
        </w:rPr>
        <w:t>odpowiedź NIE w kolumnie „parametr wymagany” - nie spowoduje odrzucenia oferty.</w:t>
      </w:r>
    </w:p>
    <w:p w:rsidR="00724895" w:rsidRPr="005A22F8" w:rsidRDefault="00724895" w:rsidP="00724895">
      <w:pPr>
        <w:tabs>
          <w:tab w:val="left" w:pos="3402"/>
          <w:tab w:val="left" w:pos="7371"/>
        </w:tabs>
        <w:jc w:val="both"/>
        <w:rPr>
          <w:sz w:val="20"/>
          <w:szCs w:val="20"/>
        </w:rPr>
      </w:pPr>
      <w:r w:rsidRPr="005A22F8">
        <w:rPr>
          <w:sz w:val="20"/>
          <w:szCs w:val="20"/>
        </w:rPr>
        <w:t xml:space="preserve">Dokładny opis </w:t>
      </w:r>
      <w:r w:rsidRPr="005A22F8">
        <w:rPr>
          <w:bCs/>
          <w:sz w:val="20"/>
          <w:szCs w:val="20"/>
        </w:rPr>
        <w:t>oferowanego przedmiotu zamówienia</w:t>
      </w:r>
      <w:r w:rsidRPr="005A22F8">
        <w:rPr>
          <w:sz w:val="20"/>
          <w:szCs w:val="20"/>
        </w:rPr>
        <w:t xml:space="preserve">, potwierdzający spełnienie parametrów wymaganych a nie </w:t>
      </w:r>
      <w:r w:rsidRPr="005A22F8">
        <w:rPr>
          <w:bCs/>
          <w:sz w:val="20"/>
          <w:szCs w:val="20"/>
        </w:rPr>
        <w:t>podlegających ocenie</w:t>
      </w:r>
      <w:r w:rsidRPr="005A22F8">
        <w:rPr>
          <w:sz w:val="20"/>
          <w:szCs w:val="20"/>
        </w:rPr>
        <w:t xml:space="preserve"> przez Zamawiającego) w formie np. prospektów, katalogów, itp. w języku polskim – należy dostarczyć na wezwanie Zamawiającego, w </w:t>
      </w:r>
      <w:r w:rsidRPr="005A22F8">
        <w:rPr>
          <w:bCs/>
          <w:sz w:val="20"/>
          <w:szCs w:val="20"/>
        </w:rPr>
        <w:t>terminie 10 dni</w:t>
      </w:r>
      <w:r w:rsidRPr="005A22F8">
        <w:rPr>
          <w:sz w:val="20"/>
          <w:szCs w:val="20"/>
        </w:rPr>
        <w:t xml:space="preserve"> od daty wezwania (</w:t>
      </w:r>
      <w:r w:rsidRPr="005A22F8">
        <w:rPr>
          <w:sz w:val="20"/>
          <w:szCs w:val="20"/>
          <w:u w:val="single"/>
        </w:rPr>
        <w:t>dotyczy Wykonawcy, którego ofertę oceniono za najkorzystniejszą</w:t>
      </w:r>
      <w:r w:rsidRPr="005A22F8">
        <w:rPr>
          <w:sz w:val="20"/>
          <w:szCs w:val="20"/>
        </w:rPr>
        <w:t>)</w:t>
      </w:r>
    </w:p>
    <w:p w:rsidR="00724895" w:rsidRDefault="00724895" w:rsidP="00724895">
      <w:pPr>
        <w:tabs>
          <w:tab w:val="left" w:pos="3402"/>
          <w:tab w:val="left" w:pos="7371"/>
        </w:tabs>
        <w:ind w:left="2410" w:hanging="2410"/>
        <w:jc w:val="both"/>
        <w:rPr>
          <w:b/>
        </w:rPr>
      </w:pPr>
    </w:p>
    <w:p w:rsidR="00724895" w:rsidRPr="00695DEE" w:rsidRDefault="00724895" w:rsidP="00724895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  <w:r w:rsidRPr="00695DEE">
        <w:rPr>
          <w:b/>
          <w:sz w:val="16"/>
          <w:szCs w:val="16"/>
        </w:rPr>
        <w:t>TABELA 1:</w:t>
      </w: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98"/>
        <w:gridCol w:w="1375"/>
        <w:gridCol w:w="1416"/>
        <w:gridCol w:w="1558"/>
      </w:tblGrid>
      <w:tr w:rsidR="00724895" w:rsidRPr="006A71A6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L.P.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6"/>
                <w:szCs w:val="18"/>
              </w:rPr>
            </w:pPr>
            <w:r w:rsidRPr="006A71A6">
              <w:rPr>
                <w:sz w:val="16"/>
                <w:szCs w:val="18"/>
              </w:rPr>
              <w:t>PARAMETR WYMAGANY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6"/>
                <w:szCs w:val="18"/>
              </w:rPr>
            </w:pPr>
            <w:r w:rsidRPr="006A71A6">
              <w:rPr>
                <w:sz w:val="16"/>
                <w:szCs w:val="18"/>
              </w:rPr>
              <w:t>PARAMETR OCENIANY/ PUNKTACJA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PARAMETR OFEROWANY</w:t>
            </w:r>
          </w:p>
        </w:tc>
      </w:tr>
      <w:tr w:rsidR="00724895" w:rsidRPr="00EB31D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4895" w:rsidRPr="00EB31D2" w:rsidRDefault="00724895" w:rsidP="00466761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  <w:r w:rsidRPr="00EB31D2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7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4895" w:rsidRPr="00EB31D2" w:rsidRDefault="00724895" w:rsidP="00466761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  <w:r w:rsidRPr="00EB31D2">
              <w:rPr>
                <w:b/>
                <w:sz w:val="20"/>
                <w:szCs w:val="20"/>
              </w:rPr>
              <w:t>PARAMETRY OGÓLNE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895" w:rsidRPr="00EB31D2" w:rsidRDefault="00724895" w:rsidP="00466761">
            <w:pPr>
              <w:tabs>
                <w:tab w:val="right" w:pos="683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895" w:rsidRPr="00EB31D2" w:rsidRDefault="00724895" w:rsidP="00466761">
            <w:pPr>
              <w:tabs>
                <w:tab w:val="right" w:pos="6838"/>
              </w:tabs>
              <w:rPr>
                <w:b/>
                <w:sz w:val="20"/>
                <w:szCs w:val="20"/>
              </w:rPr>
            </w:pPr>
          </w:p>
        </w:tc>
      </w:tr>
      <w:tr w:rsidR="00724895" w:rsidRPr="00EB31D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72489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EB31D2" w:rsidRDefault="00724895" w:rsidP="00466761">
            <w:pPr>
              <w:pStyle w:val="Akapitzlist"/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31D2">
              <w:rPr>
                <w:rFonts w:ascii="Times New Roman" w:hAnsi="Times New Roman"/>
                <w:b/>
                <w:sz w:val="20"/>
                <w:szCs w:val="20"/>
              </w:rPr>
              <w:t>Wymagania ogólne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Pr="00EB31D2" w:rsidRDefault="00724895" w:rsidP="0046676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EB31D2" w:rsidRDefault="00724895" w:rsidP="00466761">
            <w:pPr>
              <w:rPr>
                <w:sz w:val="20"/>
                <w:szCs w:val="20"/>
              </w:rPr>
            </w:pPr>
          </w:p>
        </w:tc>
      </w:tr>
      <w:tr w:rsidR="00724895" w:rsidRPr="00EB31D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72489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EB31D2" w:rsidRDefault="00724895" w:rsidP="00466761">
            <w:pPr>
              <w:rPr>
                <w:kern w:val="3"/>
                <w:sz w:val="20"/>
                <w:szCs w:val="20"/>
                <w:lang w:eastAsia="zh-CN"/>
              </w:rPr>
            </w:pPr>
            <w:r w:rsidRPr="00EB31D2">
              <w:rPr>
                <w:sz w:val="20"/>
                <w:szCs w:val="20"/>
              </w:rPr>
              <w:t>Podstawowe wymagane funkcje:</w:t>
            </w:r>
          </w:p>
          <w:p w:rsidR="00724895" w:rsidRPr="00EB31D2" w:rsidRDefault="00724895" w:rsidP="00466761">
            <w:pPr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- ultradźwiękowe rozbijanie tkanek</w:t>
            </w:r>
          </w:p>
          <w:p w:rsidR="00724895" w:rsidRPr="00EB31D2" w:rsidRDefault="00724895" w:rsidP="00466761">
            <w:pPr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- płukanie</w:t>
            </w:r>
          </w:p>
          <w:p w:rsidR="00724895" w:rsidRPr="00EB31D2" w:rsidRDefault="00724895" w:rsidP="00466761">
            <w:pPr>
              <w:widowControl w:val="0"/>
              <w:suppressAutoHyphens/>
              <w:autoSpaceDN w:val="0"/>
              <w:rPr>
                <w:kern w:val="3"/>
                <w:sz w:val="20"/>
                <w:szCs w:val="20"/>
                <w:lang w:eastAsia="zh-CN"/>
              </w:rPr>
            </w:pPr>
            <w:r w:rsidRPr="00EB31D2">
              <w:rPr>
                <w:sz w:val="20"/>
                <w:szCs w:val="20"/>
              </w:rPr>
              <w:t>- odsysanie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jc w:val="center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TAK/opisać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Default="00724895" w:rsidP="00466761">
            <w:pPr>
              <w:jc w:val="center"/>
            </w:pPr>
            <w:r w:rsidRPr="004214F9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EB31D2" w:rsidRDefault="00724895" w:rsidP="00466761">
            <w:pPr>
              <w:rPr>
                <w:sz w:val="20"/>
                <w:szCs w:val="20"/>
              </w:rPr>
            </w:pPr>
          </w:p>
        </w:tc>
      </w:tr>
      <w:tr w:rsidR="00724895" w:rsidRPr="0073638D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73638D" w:rsidRDefault="00724895" w:rsidP="00724895">
            <w:pPr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73638D" w:rsidRDefault="00724895" w:rsidP="00466761">
            <w:pPr>
              <w:widowControl w:val="0"/>
              <w:suppressAutoHyphens/>
              <w:autoSpaceDN w:val="0"/>
              <w:rPr>
                <w:color w:val="FF0000"/>
                <w:sz w:val="20"/>
                <w:szCs w:val="20"/>
              </w:rPr>
            </w:pPr>
            <w:r w:rsidRPr="0073638D">
              <w:rPr>
                <w:color w:val="FF0000"/>
                <w:sz w:val="20"/>
                <w:szCs w:val="20"/>
              </w:rPr>
              <w:t>Możliwość sterylnej zmiany samej końcówki roboczej ( a nie całej głowicy ) podczas zabiegu operacyjnego</w:t>
            </w:r>
          </w:p>
          <w:p w:rsidR="006923CE" w:rsidRPr="0073638D" w:rsidRDefault="006923CE" w:rsidP="00466761">
            <w:pPr>
              <w:widowControl w:val="0"/>
              <w:suppressAutoHyphens/>
              <w:autoSpaceDN w:val="0"/>
              <w:rPr>
                <w:color w:val="FF0000"/>
                <w:kern w:val="3"/>
                <w:sz w:val="20"/>
                <w:szCs w:val="20"/>
                <w:lang w:eastAsia="zh-CN"/>
              </w:rPr>
            </w:pPr>
            <w:r w:rsidRPr="0073638D">
              <w:rPr>
                <w:color w:val="FF0000"/>
                <w:sz w:val="20"/>
                <w:szCs w:val="20"/>
              </w:rPr>
              <w:t>Zgodnie z odpowiedziami z dnia 31.10.2018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73638D" w:rsidRDefault="00724895" w:rsidP="0073638D">
            <w:pPr>
              <w:jc w:val="center"/>
              <w:rPr>
                <w:color w:val="FF0000"/>
                <w:sz w:val="20"/>
                <w:szCs w:val="20"/>
              </w:rPr>
            </w:pPr>
            <w:r w:rsidRPr="0073638D">
              <w:rPr>
                <w:color w:val="FF0000"/>
                <w:sz w:val="20"/>
                <w:szCs w:val="20"/>
              </w:rPr>
              <w:t>TAK/</w:t>
            </w:r>
            <w:r w:rsidR="0073638D">
              <w:rPr>
                <w:color w:val="FF0000"/>
                <w:sz w:val="20"/>
                <w:szCs w:val="20"/>
              </w:rPr>
              <w:t>NIE*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Pr="0073638D" w:rsidRDefault="00724895" w:rsidP="00466761">
            <w:pPr>
              <w:jc w:val="center"/>
              <w:rPr>
                <w:color w:val="FF0000"/>
              </w:rPr>
            </w:pPr>
            <w:r w:rsidRPr="0073638D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73638D" w:rsidRDefault="00724895" w:rsidP="00466761">
            <w:pPr>
              <w:rPr>
                <w:color w:val="FF0000"/>
                <w:sz w:val="20"/>
                <w:szCs w:val="20"/>
              </w:rPr>
            </w:pPr>
          </w:p>
        </w:tc>
      </w:tr>
      <w:tr w:rsidR="00724895" w:rsidRPr="00EB31D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72489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EB31D2" w:rsidRDefault="00724895" w:rsidP="00466761">
            <w:pPr>
              <w:widowControl w:val="0"/>
              <w:suppressAutoHyphens/>
              <w:autoSpaceDN w:val="0"/>
              <w:rPr>
                <w:kern w:val="3"/>
                <w:sz w:val="20"/>
                <w:szCs w:val="20"/>
                <w:lang w:eastAsia="zh-CN"/>
              </w:rPr>
            </w:pPr>
            <w:r w:rsidRPr="00EB31D2">
              <w:rPr>
                <w:sz w:val="20"/>
                <w:szCs w:val="20"/>
              </w:rPr>
              <w:t>Aktywacja noża wyłącznikiem nożnym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jc w:val="center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TAK/opisać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Default="00724895" w:rsidP="00466761">
            <w:pPr>
              <w:jc w:val="center"/>
            </w:pPr>
            <w:r w:rsidRPr="004214F9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EB31D2" w:rsidRDefault="00724895" w:rsidP="00466761">
            <w:pPr>
              <w:rPr>
                <w:sz w:val="20"/>
                <w:szCs w:val="20"/>
              </w:rPr>
            </w:pPr>
          </w:p>
        </w:tc>
      </w:tr>
      <w:tr w:rsidR="00724895" w:rsidRPr="00EB31D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72489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EB31D2" w:rsidRDefault="00724895" w:rsidP="00466761">
            <w:pPr>
              <w:widowControl w:val="0"/>
              <w:suppressAutoHyphens/>
              <w:autoSpaceDN w:val="0"/>
              <w:rPr>
                <w:kern w:val="3"/>
                <w:sz w:val="20"/>
                <w:szCs w:val="20"/>
                <w:lang w:eastAsia="zh-CN"/>
              </w:rPr>
            </w:pPr>
            <w:r w:rsidRPr="00EB31D2">
              <w:rPr>
                <w:sz w:val="20"/>
                <w:szCs w:val="20"/>
              </w:rPr>
              <w:t>Sygnalizacja dźwiękowa aktywacji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jc w:val="center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TAK/opisać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Default="00724895" w:rsidP="00466761">
            <w:pPr>
              <w:jc w:val="center"/>
            </w:pPr>
            <w:r w:rsidRPr="004214F9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EB31D2" w:rsidRDefault="00724895" w:rsidP="00466761">
            <w:pPr>
              <w:rPr>
                <w:sz w:val="20"/>
                <w:szCs w:val="20"/>
              </w:rPr>
            </w:pPr>
          </w:p>
        </w:tc>
      </w:tr>
      <w:tr w:rsidR="00724895" w:rsidRPr="0073638D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73638D" w:rsidRDefault="00724895" w:rsidP="00724895">
            <w:pPr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73638D" w:rsidRDefault="00724895" w:rsidP="00466761">
            <w:pPr>
              <w:rPr>
                <w:color w:val="FF0000"/>
                <w:sz w:val="20"/>
                <w:szCs w:val="20"/>
              </w:rPr>
            </w:pPr>
            <w:r w:rsidRPr="0073638D">
              <w:rPr>
                <w:color w:val="FF0000"/>
                <w:sz w:val="20"/>
                <w:szCs w:val="20"/>
              </w:rPr>
              <w:t xml:space="preserve">Głowice ultradźwiękowe umożliwiające używanie różnych końcówek roboczych </w:t>
            </w:r>
          </w:p>
          <w:p w:rsidR="006923CE" w:rsidRPr="0073638D" w:rsidRDefault="006923CE" w:rsidP="00466761">
            <w:pPr>
              <w:rPr>
                <w:color w:val="FF0000"/>
                <w:kern w:val="3"/>
                <w:sz w:val="20"/>
                <w:szCs w:val="20"/>
                <w:lang w:eastAsia="zh-CN"/>
              </w:rPr>
            </w:pPr>
            <w:r w:rsidRPr="0073638D">
              <w:rPr>
                <w:color w:val="FF0000"/>
                <w:sz w:val="20"/>
                <w:szCs w:val="20"/>
              </w:rPr>
              <w:t>Zgodnie z odpowiedziami z dnia 31.10.2018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73638D" w:rsidRDefault="00724895" w:rsidP="0073638D">
            <w:pPr>
              <w:jc w:val="center"/>
              <w:rPr>
                <w:color w:val="FF0000"/>
                <w:sz w:val="20"/>
                <w:szCs w:val="20"/>
              </w:rPr>
            </w:pPr>
            <w:r w:rsidRPr="0073638D">
              <w:rPr>
                <w:color w:val="FF0000"/>
                <w:sz w:val="20"/>
                <w:szCs w:val="20"/>
              </w:rPr>
              <w:t>TAK/</w:t>
            </w:r>
            <w:r w:rsidR="0073638D">
              <w:rPr>
                <w:color w:val="FF0000"/>
                <w:sz w:val="20"/>
                <w:szCs w:val="20"/>
              </w:rPr>
              <w:t>NIE*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Pr="0073638D" w:rsidRDefault="00724895" w:rsidP="00466761">
            <w:pPr>
              <w:jc w:val="center"/>
              <w:rPr>
                <w:color w:val="FF0000"/>
              </w:rPr>
            </w:pPr>
            <w:r w:rsidRPr="0073638D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73638D" w:rsidRDefault="00724895" w:rsidP="00466761">
            <w:pPr>
              <w:rPr>
                <w:color w:val="FF0000"/>
                <w:sz w:val="20"/>
                <w:szCs w:val="20"/>
              </w:rPr>
            </w:pPr>
          </w:p>
        </w:tc>
      </w:tr>
      <w:tr w:rsidR="00724895" w:rsidRPr="00EB31D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72489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EB31D2" w:rsidRDefault="00724895" w:rsidP="00466761">
            <w:pPr>
              <w:rPr>
                <w:kern w:val="3"/>
                <w:sz w:val="20"/>
                <w:szCs w:val="20"/>
                <w:lang w:eastAsia="zh-CN"/>
              </w:rPr>
            </w:pPr>
            <w:r w:rsidRPr="00EB31D2">
              <w:rPr>
                <w:sz w:val="20"/>
                <w:szCs w:val="20"/>
              </w:rPr>
              <w:t>Głowice przystosowane do sterylizacji w autoklawie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jc w:val="center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TAK/opisać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Default="00724895" w:rsidP="00466761">
            <w:pPr>
              <w:jc w:val="center"/>
            </w:pPr>
            <w:r w:rsidRPr="005927B4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rPr>
                <w:color w:val="000000"/>
                <w:sz w:val="20"/>
                <w:szCs w:val="20"/>
              </w:rPr>
            </w:pPr>
          </w:p>
        </w:tc>
      </w:tr>
      <w:tr w:rsidR="00724895" w:rsidRPr="00EB31D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72489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EB31D2" w:rsidRDefault="00724895" w:rsidP="00466761">
            <w:pPr>
              <w:rPr>
                <w:kern w:val="3"/>
                <w:sz w:val="20"/>
                <w:szCs w:val="20"/>
                <w:lang w:eastAsia="zh-CN"/>
              </w:rPr>
            </w:pPr>
            <w:r w:rsidRPr="00EB31D2">
              <w:rPr>
                <w:sz w:val="20"/>
                <w:szCs w:val="20"/>
              </w:rPr>
              <w:t>Konsola jezdna na kółkach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jc w:val="center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TAK/opisać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Default="00724895" w:rsidP="00466761">
            <w:pPr>
              <w:jc w:val="center"/>
            </w:pPr>
            <w:r w:rsidRPr="005927B4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rPr>
                <w:color w:val="000000"/>
                <w:sz w:val="20"/>
                <w:szCs w:val="20"/>
              </w:rPr>
            </w:pPr>
          </w:p>
        </w:tc>
      </w:tr>
      <w:tr w:rsidR="00724895" w:rsidRPr="00EB31D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72489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EB31D2" w:rsidRDefault="00724895" w:rsidP="00466761">
            <w:pPr>
              <w:autoSpaceDE w:val="0"/>
              <w:rPr>
                <w:kern w:val="3"/>
                <w:sz w:val="20"/>
                <w:szCs w:val="20"/>
                <w:lang w:eastAsia="zh-CN"/>
              </w:rPr>
            </w:pPr>
            <w:r w:rsidRPr="00EB31D2">
              <w:rPr>
                <w:sz w:val="20"/>
                <w:szCs w:val="20"/>
              </w:rPr>
              <w:t xml:space="preserve">Zasilanie sieciowe 230 V / 50 </w:t>
            </w:r>
            <w:proofErr w:type="spellStart"/>
            <w:r w:rsidRPr="00EB31D2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jc w:val="center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TAK/opisać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Default="00724895" w:rsidP="00466761">
            <w:pPr>
              <w:jc w:val="center"/>
            </w:pPr>
            <w:r w:rsidRPr="005927B4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rPr>
                <w:sz w:val="20"/>
                <w:szCs w:val="20"/>
              </w:rPr>
            </w:pPr>
          </w:p>
        </w:tc>
      </w:tr>
      <w:tr w:rsidR="00724895" w:rsidRPr="00EB31D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72489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 xml:space="preserve">Funkcja </w:t>
            </w:r>
            <w:proofErr w:type="spellStart"/>
            <w:r w:rsidRPr="00EB31D2">
              <w:rPr>
                <w:sz w:val="20"/>
                <w:szCs w:val="20"/>
              </w:rPr>
              <w:t>autotestowania</w:t>
            </w:r>
            <w:proofErr w:type="spellEnd"/>
            <w:r w:rsidRPr="00EB31D2">
              <w:rPr>
                <w:sz w:val="20"/>
                <w:szCs w:val="20"/>
              </w:rPr>
              <w:t xml:space="preserve"> po włączeniu urządzenia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jc w:val="center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TAK/opisać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jc w:val="center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rPr>
                <w:color w:val="000000"/>
                <w:sz w:val="20"/>
                <w:szCs w:val="20"/>
              </w:rPr>
            </w:pPr>
          </w:p>
        </w:tc>
      </w:tr>
      <w:tr w:rsidR="00724895" w:rsidRPr="00EB31D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72489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Możliwość krokowej i skokowej  regulacji mocy ultradźwięków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jc w:val="center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TAK/opisać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jc w:val="center"/>
              <w:rPr>
                <w:color w:val="000000"/>
                <w:sz w:val="20"/>
                <w:szCs w:val="20"/>
              </w:rPr>
            </w:pPr>
            <w:r w:rsidRPr="00EB31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rPr>
                <w:color w:val="000000"/>
                <w:sz w:val="20"/>
                <w:szCs w:val="20"/>
              </w:rPr>
            </w:pPr>
          </w:p>
        </w:tc>
      </w:tr>
      <w:tr w:rsidR="00724895" w:rsidRPr="00EB31D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72489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Podświetlany wskaźnik mocy ultradźwięków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jc w:val="center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TAK/opisać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jc w:val="center"/>
              <w:rPr>
                <w:color w:val="000000"/>
                <w:sz w:val="20"/>
                <w:szCs w:val="20"/>
              </w:rPr>
            </w:pPr>
            <w:r w:rsidRPr="00EB31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rPr>
                <w:color w:val="000000"/>
                <w:sz w:val="20"/>
                <w:szCs w:val="20"/>
              </w:rPr>
            </w:pPr>
          </w:p>
        </w:tc>
      </w:tr>
      <w:tr w:rsidR="00724895" w:rsidRPr="00EB31D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72489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Podświetlany wskaźnik wydajności irygacji i ssania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jc w:val="center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TAK/opisać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tabs>
                <w:tab w:val="right" w:pos="6838"/>
              </w:tabs>
              <w:jc w:val="center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rPr>
                <w:color w:val="000000"/>
                <w:sz w:val="20"/>
                <w:szCs w:val="20"/>
              </w:rPr>
            </w:pPr>
          </w:p>
        </w:tc>
      </w:tr>
      <w:tr w:rsidR="00724895" w:rsidRPr="00EB31D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72489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Możliwość regulacji parametrów aparatu (siły ssania, irygacji, mocy ultradźwięków ) bez przerywania pracy - w czasie aktywacji urządzenia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jc w:val="center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TAK/opisać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jc w:val="center"/>
              <w:rPr>
                <w:color w:val="000000"/>
                <w:sz w:val="20"/>
                <w:szCs w:val="20"/>
              </w:rPr>
            </w:pPr>
            <w:r w:rsidRPr="00EB31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rPr>
                <w:color w:val="000000"/>
                <w:sz w:val="20"/>
                <w:szCs w:val="20"/>
              </w:rPr>
            </w:pPr>
          </w:p>
        </w:tc>
      </w:tr>
      <w:tr w:rsidR="00724895" w:rsidRPr="00EB31D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72489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EB31D2" w:rsidRDefault="00724895" w:rsidP="00466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31D2">
              <w:rPr>
                <w:b/>
                <w:sz w:val="20"/>
                <w:szCs w:val="20"/>
              </w:rPr>
              <w:t>Ultradźwiękowe rozbijanie  tkanek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Default="00724895" w:rsidP="00466761">
            <w:pPr>
              <w:jc w:val="center"/>
            </w:pPr>
            <w:r w:rsidRPr="005927B4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rPr>
                <w:color w:val="000000"/>
                <w:sz w:val="20"/>
                <w:szCs w:val="20"/>
              </w:rPr>
            </w:pPr>
          </w:p>
        </w:tc>
      </w:tr>
      <w:tr w:rsidR="00724895" w:rsidRPr="00EB31D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72489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EB31D2" w:rsidRDefault="00724895" w:rsidP="00466761">
            <w:pPr>
              <w:pStyle w:val="Tekstpodstawowywcity2"/>
              <w:ind w:left="0"/>
              <w:rPr>
                <w:sz w:val="20"/>
              </w:rPr>
            </w:pPr>
            <w:r w:rsidRPr="00EB31D2">
              <w:rPr>
                <w:sz w:val="20"/>
              </w:rPr>
              <w:t>Praca na częstotliwościach: 23/25  kHz i  35/36 kHz</w:t>
            </w:r>
          </w:p>
          <w:p w:rsidR="00724895" w:rsidRPr="00EB31D2" w:rsidRDefault="00724895" w:rsidP="00466761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jc w:val="center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TAK/opisać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Default="00724895" w:rsidP="00466761">
            <w:pPr>
              <w:jc w:val="center"/>
            </w:pPr>
            <w:r w:rsidRPr="005927B4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rPr>
                <w:color w:val="000000"/>
                <w:sz w:val="20"/>
                <w:szCs w:val="20"/>
              </w:rPr>
            </w:pPr>
          </w:p>
        </w:tc>
      </w:tr>
      <w:tr w:rsidR="00724895" w:rsidRPr="00EB31D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72489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Default="00724895" w:rsidP="00466761">
            <w:pPr>
              <w:autoSpaceDE w:val="0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 xml:space="preserve">Maksymalna amplituda drgań końcówki aplikatora nie mniejsza niż </w:t>
            </w:r>
            <w:r w:rsidR="006923CE" w:rsidRPr="006923CE">
              <w:rPr>
                <w:color w:val="FF0000"/>
                <w:sz w:val="20"/>
                <w:szCs w:val="20"/>
              </w:rPr>
              <w:t xml:space="preserve">180 µm </w:t>
            </w:r>
            <w:r w:rsidRPr="006923CE">
              <w:rPr>
                <w:strike/>
                <w:color w:val="FF0000"/>
                <w:sz w:val="20"/>
                <w:szCs w:val="20"/>
              </w:rPr>
              <w:t>300µm</w:t>
            </w:r>
            <w:r w:rsidRPr="006923CE">
              <w:rPr>
                <w:color w:val="FF0000"/>
                <w:sz w:val="20"/>
                <w:szCs w:val="20"/>
              </w:rPr>
              <w:t xml:space="preserve"> </w:t>
            </w:r>
            <w:r w:rsidRPr="00EB31D2">
              <w:rPr>
                <w:sz w:val="20"/>
                <w:szCs w:val="20"/>
              </w:rPr>
              <w:t xml:space="preserve">na częstotliwości 23/25 kHz oraz nie mniejsza niż </w:t>
            </w:r>
            <w:r w:rsidR="006923CE" w:rsidRPr="006923CE">
              <w:rPr>
                <w:color w:val="FF0000"/>
                <w:sz w:val="20"/>
                <w:szCs w:val="20"/>
              </w:rPr>
              <w:t xml:space="preserve">170 µm  </w:t>
            </w:r>
            <w:r w:rsidRPr="006923CE">
              <w:rPr>
                <w:strike/>
                <w:color w:val="FF0000"/>
                <w:sz w:val="20"/>
                <w:szCs w:val="20"/>
              </w:rPr>
              <w:t>200 µm</w:t>
            </w:r>
            <w:r w:rsidRPr="006923CE">
              <w:rPr>
                <w:color w:val="FF0000"/>
                <w:sz w:val="20"/>
                <w:szCs w:val="20"/>
              </w:rPr>
              <w:t xml:space="preserve"> </w:t>
            </w:r>
            <w:r w:rsidRPr="00EB31D2">
              <w:rPr>
                <w:sz w:val="20"/>
                <w:szCs w:val="20"/>
              </w:rPr>
              <w:t>na częstotliwościach 36 kHz</w:t>
            </w:r>
          </w:p>
          <w:p w:rsidR="006923CE" w:rsidRPr="00EB31D2" w:rsidRDefault="006923CE" w:rsidP="00466761">
            <w:pPr>
              <w:autoSpaceDE w:val="0"/>
              <w:rPr>
                <w:sz w:val="20"/>
                <w:szCs w:val="20"/>
              </w:rPr>
            </w:pPr>
            <w:r w:rsidRPr="006923CE">
              <w:rPr>
                <w:color w:val="FF0000"/>
                <w:sz w:val="20"/>
                <w:szCs w:val="20"/>
              </w:rPr>
              <w:t>Zgodnie z odpowiedziami z dnia 31.10.2018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jc w:val="center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TAK/opisać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Default="00724895" w:rsidP="00466761">
            <w:pPr>
              <w:jc w:val="center"/>
            </w:pPr>
            <w:r w:rsidRPr="005927B4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rPr>
                <w:color w:val="000000"/>
                <w:sz w:val="20"/>
                <w:szCs w:val="20"/>
              </w:rPr>
            </w:pPr>
          </w:p>
        </w:tc>
      </w:tr>
      <w:tr w:rsidR="00724895" w:rsidRPr="00EB31D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72489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EB31D2" w:rsidRDefault="00724895" w:rsidP="00466761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Regulacja amplitudy drgań końcówki w zakresie co najmniej 10-100% maksymalnej amplitudy dla danego aplikatora.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jc w:val="center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TAK/opisać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Default="00724895" w:rsidP="00466761">
            <w:pPr>
              <w:jc w:val="center"/>
            </w:pPr>
            <w:r w:rsidRPr="005927B4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rPr>
                <w:color w:val="000000"/>
                <w:sz w:val="20"/>
                <w:szCs w:val="20"/>
              </w:rPr>
            </w:pPr>
          </w:p>
        </w:tc>
      </w:tr>
      <w:tr w:rsidR="00724895" w:rsidRPr="00EB31D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72489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EB31D2" w:rsidRDefault="00724895" w:rsidP="00466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31D2">
              <w:rPr>
                <w:b/>
                <w:sz w:val="20"/>
                <w:szCs w:val="20"/>
              </w:rPr>
              <w:t>Płukanie i odsysanie tkanek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Default="00724895" w:rsidP="00466761">
            <w:pPr>
              <w:jc w:val="center"/>
            </w:pPr>
            <w:r w:rsidRPr="005927B4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rPr>
                <w:color w:val="000000"/>
                <w:sz w:val="20"/>
                <w:szCs w:val="20"/>
              </w:rPr>
            </w:pPr>
          </w:p>
        </w:tc>
      </w:tr>
      <w:tr w:rsidR="00724895" w:rsidRPr="00EB31D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72489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Pompa ssąca zintegrowana z aparatem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jc w:val="center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TAK/opisać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Default="00724895" w:rsidP="00466761">
            <w:pPr>
              <w:jc w:val="center"/>
            </w:pPr>
            <w:r w:rsidRPr="005927B4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rPr>
                <w:color w:val="000000"/>
                <w:sz w:val="20"/>
                <w:szCs w:val="20"/>
              </w:rPr>
            </w:pPr>
          </w:p>
        </w:tc>
      </w:tr>
      <w:tr w:rsidR="00724895" w:rsidRPr="00EB31D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72489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Pompa do irygacji zintegrowana z aparatem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jc w:val="center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TAK/opisać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Default="00724895" w:rsidP="00466761">
            <w:pPr>
              <w:jc w:val="center"/>
            </w:pPr>
            <w:r w:rsidRPr="005927B4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rPr>
                <w:color w:val="000000"/>
                <w:sz w:val="20"/>
                <w:szCs w:val="20"/>
              </w:rPr>
            </w:pPr>
          </w:p>
        </w:tc>
      </w:tr>
      <w:tr w:rsidR="00724895" w:rsidRPr="00EB31D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72489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EB31D2" w:rsidRDefault="00724895" w:rsidP="00466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31D2">
              <w:rPr>
                <w:b/>
                <w:sz w:val="20"/>
                <w:szCs w:val="20"/>
              </w:rPr>
              <w:t>Przetwornik ultradźwiękowy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Default="00724895" w:rsidP="00466761">
            <w:pPr>
              <w:jc w:val="center"/>
            </w:pPr>
            <w:r w:rsidRPr="005927B4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rPr>
                <w:color w:val="000000"/>
                <w:sz w:val="20"/>
                <w:szCs w:val="20"/>
              </w:rPr>
            </w:pPr>
          </w:p>
        </w:tc>
      </w:tr>
      <w:tr w:rsidR="00724895" w:rsidRPr="00945E19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945E19" w:rsidRDefault="00724895" w:rsidP="00724895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945E19" w:rsidRDefault="00724895" w:rsidP="00466761">
            <w:pPr>
              <w:tabs>
                <w:tab w:val="center" w:pos="2841"/>
              </w:tabs>
              <w:rPr>
                <w:sz w:val="20"/>
                <w:szCs w:val="20"/>
              </w:rPr>
            </w:pPr>
            <w:r w:rsidRPr="00945E19">
              <w:rPr>
                <w:sz w:val="20"/>
                <w:szCs w:val="20"/>
              </w:rPr>
              <w:t>Przetwornik do wytwarzania drgań ultradźwiękowych wielokrotnego użytku</w:t>
            </w:r>
            <w:r w:rsidRPr="00945E19">
              <w:rPr>
                <w:sz w:val="20"/>
                <w:szCs w:val="20"/>
              </w:rPr>
              <w:tab/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945E19" w:rsidRDefault="00724895" w:rsidP="00466761">
            <w:pPr>
              <w:jc w:val="center"/>
              <w:rPr>
                <w:sz w:val="20"/>
                <w:szCs w:val="20"/>
              </w:rPr>
            </w:pPr>
            <w:r w:rsidRPr="00945E19">
              <w:rPr>
                <w:sz w:val="20"/>
                <w:szCs w:val="20"/>
              </w:rPr>
              <w:t>TAK/opisać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Pr="00945E19" w:rsidRDefault="00724895" w:rsidP="00466761">
            <w:pPr>
              <w:jc w:val="center"/>
            </w:pPr>
            <w:r w:rsidRPr="00945E19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945E19" w:rsidRDefault="00724895" w:rsidP="00466761">
            <w:pPr>
              <w:rPr>
                <w:sz w:val="20"/>
                <w:szCs w:val="20"/>
              </w:rPr>
            </w:pPr>
          </w:p>
        </w:tc>
      </w:tr>
      <w:tr w:rsidR="00724895" w:rsidRPr="00EB31D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EB31D2" w:rsidRDefault="00724895" w:rsidP="0072489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EB31D2" w:rsidRDefault="00724895" w:rsidP="004667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31D2">
              <w:rPr>
                <w:b/>
                <w:sz w:val="20"/>
                <w:szCs w:val="20"/>
              </w:rPr>
              <w:t>Wyposażenie</w:t>
            </w:r>
            <w:r>
              <w:rPr>
                <w:b/>
                <w:sz w:val="20"/>
                <w:szCs w:val="20"/>
              </w:rPr>
              <w:t xml:space="preserve"> minimum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Pr="00EB31D2" w:rsidRDefault="00724895" w:rsidP="00466761">
            <w:pPr>
              <w:jc w:val="center"/>
              <w:rPr>
                <w:color w:val="000000"/>
                <w:sz w:val="20"/>
                <w:szCs w:val="20"/>
              </w:rPr>
            </w:pPr>
            <w:r w:rsidRPr="00EB31D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rPr>
                <w:sz w:val="20"/>
                <w:szCs w:val="20"/>
              </w:rPr>
            </w:pPr>
          </w:p>
        </w:tc>
      </w:tr>
      <w:tr w:rsidR="00724895" w:rsidRPr="00EB31D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EB31D2" w:rsidRDefault="00724895" w:rsidP="0072489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Default="00724895" w:rsidP="00466761">
            <w:pPr>
              <w:rPr>
                <w:color w:val="FF0000"/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Głowica ultradźwiękowa 23/25 kHz  -  1 szt.</w:t>
            </w:r>
            <w:r w:rsidR="003F59C6">
              <w:rPr>
                <w:color w:val="FF0000"/>
                <w:sz w:val="20"/>
                <w:szCs w:val="20"/>
              </w:rPr>
              <w:t xml:space="preserve"> w przypadku zastosowania wymiennych końcówek roboczych</w:t>
            </w:r>
          </w:p>
          <w:p w:rsidR="003F59C6" w:rsidRPr="003F59C6" w:rsidRDefault="003F59C6" w:rsidP="0046676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lub</w:t>
            </w:r>
          </w:p>
          <w:p w:rsidR="003F59C6" w:rsidRDefault="003F59C6" w:rsidP="003F59C6">
            <w:pPr>
              <w:rPr>
                <w:color w:val="FF0000"/>
                <w:sz w:val="20"/>
                <w:szCs w:val="20"/>
              </w:rPr>
            </w:pPr>
            <w:r w:rsidRPr="003F59C6">
              <w:rPr>
                <w:color w:val="FF0000"/>
                <w:sz w:val="20"/>
                <w:szCs w:val="20"/>
              </w:rPr>
              <w:t xml:space="preserve">Głowica ultradźwiękowa 23/25 kHz  -  </w:t>
            </w:r>
            <w:r>
              <w:rPr>
                <w:color w:val="FF0000"/>
                <w:sz w:val="20"/>
                <w:szCs w:val="20"/>
              </w:rPr>
              <w:t>2</w:t>
            </w:r>
            <w:r w:rsidRPr="003F59C6">
              <w:rPr>
                <w:color w:val="FF0000"/>
                <w:sz w:val="20"/>
                <w:szCs w:val="20"/>
              </w:rPr>
              <w:t xml:space="preserve"> szt.</w:t>
            </w:r>
            <w:r>
              <w:rPr>
                <w:color w:val="FF0000"/>
                <w:sz w:val="20"/>
                <w:szCs w:val="20"/>
              </w:rPr>
              <w:t xml:space="preserve"> w przypadku głowic na stałe zintegrowanych z końcówką roboczą</w:t>
            </w:r>
          </w:p>
          <w:p w:rsidR="003F59C6" w:rsidRPr="00EB31D2" w:rsidRDefault="003F59C6" w:rsidP="003F59C6">
            <w:pPr>
              <w:rPr>
                <w:kern w:val="3"/>
                <w:sz w:val="20"/>
                <w:szCs w:val="20"/>
                <w:lang w:eastAsia="zh-CN"/>
              </w:rPr>
            </w:pPr>
            <w:r w:rsidRPr="006923CE">
              <w:rPr>
                <w:color w:val="FF0000"/>
                <w:sz w:val="20"/>
                <w:szCs w:val="20"/>
              </w:rPr>
              <w:t>Zgodnie z odpowiedziami z dnia 31.10.2018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jc w:val="center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TAK/opisać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Pr="00EB31D2" w:rsidRDefault="00724895" w:rsidP="00466761">
            <w:pPr>
              <w:jc w:val="center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rPr>
                <w:sz w:val="20"/>
                <w:szCs w:val="20"/>
              </w:rPr>
            </w:pPr>
          </w:p>
        </w:tc>
      </w:tr>
      <w:tr w:rsidR="00724895" w:rsidRPr="00EB31D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EB31D2" w:rsidRDefault="00724895" w:rsidP="0072489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Default="00724895" w:rsidP="00466761">
            <w:pPr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Kaseta do sterylizacji głowicy  w autoklawie – 1szt.</w:t>
            </w:r>
          </w:p>
          <w:p w:rsidR="0073638D" w:rsidRDefault="0073638D" w:rsidP="00466761">
            <w:pPr>
              <w:rPr>
                <w:color w:val="FF0000"/>
                <w:sz w:val="20"/>
                <w:szCs w:val="20"/>
              </w:rPr>
            </w:pPr>
            <w:r w:rsidRPr="0073638D">
              <w:rPr>
                <w:color w:val="FF0000"/>
                <w:sz w:val="20"/>
                <w:szCs w:val="20"/>
              </w:rPr>
              <w:t>w przypadku głowic na stałe zintegrowanych z końcówką roboczą</w:t>
            </w:r>
            <w:r>
              <w:rPr>
                <w:color w:val="FF0000"/>
                <w:sz w:val="20"/>
                <w:szCs w:val="20"/>
              </w:rPr>
              <w:t xml:space="preserve"> – 2 szt.</w:t>
            </w:r>
          </w:p>
          <w:p w:rsidR="0073638D" w:rsidRPr="00EB31D2" w:rsidRDefault="0073638D" w:rsidP="00466761">
            <w:pPr>
              <w:rPr>
                <w:sz w:val="20"/>
                <w:szCs w:val="20"/>
              </w:rPr>
            </w:pPr>
            <w:r w:rsidRPr="0073638D">
              <w:rPr>
                <w:color w:val="FF0000"/>
                <w:sz w:val="20"/>
                <w:szCs w:val="20"/>
              </w:rPr>
              <w:t>Zgodnie z odpowiedziami z dnia 31.10.2018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jc w:val="center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TAK/opisać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Pr="00EB31D2" w:rsidRDefault="00724895" w:rsidP="00466761">
            <w:pPr>
              <w:jc w:val="center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rPr>
                <w:sz w:val="20"/>
                <w:szCs w:val="20"/>
              </w:rPr>
            </w:pPr>
          </w:p>
        </w:tc>
      </w:tr>
      <w:tr w:rsidR="00724895" w:rsidRPr="00EB31D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EB31D2" w:rsidRDefault="00724895" w:rsidP="0072489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CE" w:rsidRDefault="00724895" w:rsidP="00466761">
            <w:pPr>
              <w:rPr>
                <w:color w:val="FF0000"/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Kompletny zestaw do zmiany końcówek , i zmiany końcówek w sterylnym  polu.  - 1kpl.</w:t>
            </w:r>
            <w:r w:rsidR="006923CE" w:rsidRPr="006923CE">
              <w:rPr>
                <w:color w:val="FF0000"/>
                <w:sz w:val="20"/>
                <w:szCs w:val="20"/>
              </w:rPr>
              <w:t xml:space="preserve"> </w:t>
            </w:r>
          </w:p>
          <w:p w:rsidR="00724895" w:rsidRPr="00EB31D2" w:rsidRDefault="006923CE" w:rsidP="00466761">
            <w:pPr>
              <w:rPr>
                <w:sz w:val="20"/>
                <w:szCs w:val="20"/>
              </w:rPr>
            </w:pPr>
            <w:r w:rsidRPr="006923CE">
              <w:rPr>
                <w:color w:val="FF0000"/>
                <w:sz w:val="20"/>
                <w:szCs w:val="20"/>
              </w:rPr>
              <w:t>Zgodnie z odpowiedziami z dnia 31.10.2018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3F59C6" w:rsidRDefault="00724895" w:rsidP="003F59C6">
            <w:pPr>
              <w:jc w:val="center"/>
              <w:rPr>
                <w:color w:val="FF0000"/>
                <w:sz w:val="20"/>
                <w:szCs w:val="20"/>
              </w:rPr>
            </w:pPr>
            <w:r w:rsidRPr="003F59C6">
              <w:rPr>
                <w:color w:val="FF0000"/>
                <w:sz w:val="20"/>
                <w:szCs w:val="20"/>
              </w:rPr>
              <w:t>TAK/</w:t>
            </w:r>
            <w:r w:rsidR="003F59C6" w:rsidRPr="003F59C6">
              <w:rPr>
                <w:color w:val="FF0000"/>
                <w:sz w:val="20"/>
                <w:szCs w:val="20"/>
              </w:rPr>
              <w:t>NIE</w:t>
            </w:r>
            <w:r w:rsidR="0073638D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Pr="00EB31D2" w:rsidRDefault="00724895" w:rsidP="00466761">
            <w:pPr>
              <w:jc w:val="center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rPr>
                <w:sz w:val="20"/>
                <w:szCs w:val="20"/>
              </w:rPr>
            </w:pPr>
          </w:p>
        </w:tc>
      </w:tr>
      <w:tr w:rsidR="00724895" w:rsidRPr="00EB31D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EB31D2" w:rsidRDefault="00724895" w:rsidP="0072489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CE" w:rsidRDefault="00724895" w:rsidP="00466761">
            <w:pPr>
              <w:widowControl w:val="0"/>
              <w:suppressAutoHyphens/>
              <w:autoSpaceDN w:val="0"/>
              <w:rPr>
                <w:color w:val="FF0000"/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Końcówka robocza do w/wymienionej  głowicy , prosta , o  średnicy ok.1,8 do 2,0 mm i długości co najmniej 6 cm , wielokrotnego użytku – 2 szt.</w:t>
            </w:r>
            <w:r w:rsidR="006923CE">
              <w:rPr>
                <w:color w:val="FF0000"/>
                <w:sz w:val="20"/>
                <w:szCs w:val="20"/>
              </w:rPr>
              <w:t xml:space="preserve"> </w:t>
            </w:r>
          </w:p>
          <w:p w:rsidR="006923CE" w:rsidRDefault="003F59C6" w:rsidP="00466761">
            <w:pPr>
              <w:widowControl w:val="0"/>
              <w:suppressAutoHyphens/>
              <w:autoSpaceDN w:val="0"/>
              <w:rPr>
                <w:color w:val="FF0000"/>
                <w:sz w:val="20"/>
                <w:szCs w:val="20"/>
              </w:rPr>
            </w:pPr>
            <w:r w:rsidRPr="003F59C6">
              <w:rPr>
                <w:color w:val="FF0000"/>
                <w:sz w:val="20"/>
                <w:szCs w:val="20"/>
              </w:rPr>
              <w:t>w przypadku głowic na stałe zintegrowanych z końcówką roboczą</w:t>
            </w:r>
            <w:r w:rsidR="00E978DA">
              <w:rPr>
                <w:color w:val="FF0000"/>
                <w:sz w:val="20"/>
                <w:szCs w:val="20"/>
              </w:rPr>
              <w:t xml:space="preserve"> dopuszczono: </w:t>
            </w:r>
            <w:r w:rsidR="00572AC0">
              <w:rPr>
                <w:color w:val="FF0000"/>
                <w:sz w:val="20"/>
                <w:szCs w:val="20"/>
              </w:rPr>
              <w:t xml:space="preserve">Głowica ultradźwiękowa </w:t>
            </w:r>
            <w:r w:rsidRPr="003F59C6">
              <w:rPr>
                <w:color w:val="FF0000"/>
                <w:sz w:val="20"/>
                <w:szCs w:val="20"/>
              </w:rPr>
              <w:t xml:space="preserve">25 kHz  </w:t>
            </w:r>
            <w:r>
              <w:rPr>
                <w:color w:val="FF0000"/>
                <w:sz w:val="20"/>
                <w:szCs w:val="20"/>
              </w:rPr>
              <w:t>ze zintegrowaną w pełni wielorazową końcówką roboczą</w:t>
            </w:r>
            <w:r w:rsidR="0073638D">
              <w:rPr>
                <w:color w:val="FF0000"/>
                <w:sz w:val="20"/>
                <w:szCs w:val="20"/>
              </w:rPr>
              <w:t xml:space="preserve"> o długości </w:t>
            </w:r>
            <w:r w:rsidR="00E978DA">
              <w:rPr>
                <w:color w:val="FF0000"/>
                <w:sz w:val="20"/>
                <w:szCs w:val="20"/>
              </w:rPr>
              <w:t>44 cm i średnicy wewnętrznej</w:t>
            </w:r>
            <w:r w:rsidR="00572AC0">
              <w:rPr>
                <w:color w:val="FF0000"/>
                <w:sz w:val="20"/>
                <w:szCs w:val="20"/>
              </w:rPr>
              <w:t xml:space="preserve"> 2,2 mm -1 szt.</w:t>
            </w:r>
          </w:p>
          <w:p w:rsidR="00724895" w:rsidRPr="00EB31D2" w:rsidRDefault="006923CE" w:rsidP="00466761">
            <w:pPr>
              <w:widowControl w:val="0"/>
              <w:suppressAutoHyphens/>
              <w:autoSpaceDN w:val="0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FF0000"/>
                <w:sz w:val="20"/>
                <w:szCs w:val="20"/>
              </w:rPr>
              <w:t>Zgodnie z odpowiedziami z dnia 31.10.2018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jc w:val="center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TAK/opisać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Pr="00EB31D2" w:rsidRDefault="00724895" w:rsidP="00466761">
            <w:pPr>
              <w:jc w:val="center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rPr>
                <w:sz w:val="20"/>
                <w:szCs w:val="20"/>
              </w:rPr>
            </w:pPr>
          </w:p>
        </w:tc>
      </w:tr>
      <w:tr w:rsidR="00724895" w:rsidRPr="00EB31D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EB31D2" w:rsidRDefault="00724895" w:rsidP="0072489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Default="00724895" w:rsidP="00466761">
            <w:pPr>
              <w:widowControl w:val="0"/>
              <w:suppressAutoHyphens/>
              <w:autoSpaceDN w:val="0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Końcówka robocza do w/wymienionej  głowicy laparoskopowa, wielokrotnego użytku  – 1 szt.</w:t>
            </w:r>
          </w:p>
          <w:p w:rsidR="00572AC0" w:rsidRPr="00572AC0" w:rsidRDefault="00572AC0" w:rsidP="00572AC0">
            <w:pPr>
              <w:widowControl w:val="0"/>
              <w:suppressAutoHyphens/>
              <w:autoSpaceDN w:val="0"/>
              <w:rPr>
                <w:color w:val="FF0000"/>
                <w:sz w:val="20"/>
                <w:szCs w:val="20"/>
              </w:rPr>
            </w:pPr>
            <w:r w:rsidRPr="00572AC0">
              <w:rPr>
                <w:color w:val="FF0000"/>
                <w:sz w:val="20"/>
                <w:szCs w:val="20"/>
              </w:rPr>
              <w:t xml:space="preserve">w przypadku głowic na stałe zintegrowanych z końcówką roboczą dopuszczono: </w:t>
            </w:r>
            <w:r>
              <w:rPr>
                <w:color w:val="FF0000"/>
                <w:sz w:val="20"/>
                <w:szCs w:val="20"/>
              </w:rPr>
              <w:t xml:space="preserve">Głowica ultradźwiękowa </w:t>
            </w:r>
            <w:r w:rsidRPr="00572AC0">
              <w:rPr>
                <w:color w:val="FF0000"/>
                <w:sz w:val="20"/>
                <w:szCs w:val="20"/>
              </w:rPr>
              <w:t xml:space="preserve">25 kHz  </w:t>
            </w:r>
            <w:r w:rsidR="007966AD">
              <w:rPr>
                <w:color w:val="FF0000"/>
                <w:sz w:val="20"/>
                <w:szCs w:val="20"/>
              </w:rPr>
              <w:t xml:space="preserve">laparoskopowa </w:t>
            </w:r>
            <w:r w:rsidRPr="00572AC0">
              <w:rPr>
                <w:color w:val="FF0000"/>
                <w:sz w:val="20"/>
                <w:szCs w:val="20"/>
              </w:rPr>
              <w:t xml:space="preserve">ze zintegrowaną w pełni wielorazową końcówką roboczą o długości </w:t>
            </w:r>
            <w:r w:rsidR="007966AD">
              <w:rPr>
                <w:color w:val="FF0000"/>
                <w:sz w:val="20"/>
                <w:szCs w:val="20"/>
              </w:rPr>
              <w:t>roboczej 304</w:t>
            </w:r>
            <w:r w:rsidRPr="00572AC0">
              <w:rPr>
                <w:color w:val="FF0000"/>
                <w:sz w:val="20"/>
                <w:szCs w:val="20"/>
              </w:rPr>
              <w:t xml:space="preserve"> </w:t>
            </w:r>
            <w:r w:rsidR="007966AD">
              <w:rPr>
                <w:color w:val="FF0000"/>
                <w:sz w:val="20"/>
                <w:szCs w:val="20"/>
              </w:rPr>
              <w:t>m</w:t>
            </w:r>
            <w:r w:rsidRPr="00572AC0">
              <w:rPr>
                <w:color w:val="FF0000"/>
                <w:sz w:val="20"/>
                <w:szCs w:val="20"/>
              </w:rPr>
              <w:t>m i średnicy wewnętrznej 2,2 mm -1 szt</w:t>
            </w:r>
            <w:r>
              <w:rPr>
                <w:color w:val="FF0000"/>
                <w:sz w:val="20"/>
                <w:szCs w:val="20"/>
              </w:rPr>
              <w:t>.</w:t>
            </w:r>
          </w:p>
          <w:p w:rsidR="006923CE" w:rsidRPr="00EB31D2" w:rsidRDefault="006923CE" w:rsidP="00466761">
            <w:pPr>
              <w:widowControl w:val="0"/>
              <w:suppressAutoHyphens/>
              <w:autoSpaceDN w:val="0"/>
              <w:rPr>
                <w:kern w:val="3"/>
                <w:sz w:val="20"/>
                <w:szCs w:val="20"/>
                <w:lang w:eastAsia="zh-CN"/>
              </w:rPr>
            </w:pPr>
            <w:r w:rsidRPr="006923CE">
              <w:rPr>
                <w:color w:val="FF0000"/>
                <w:kern w:val="3"/>
                <w:sz w:val="20"/>
                <w:szCs w:val="20"/>
                <w:lang w:eastAsia="zh-CN"/>
              </w:rPr>
              <w:t>Zgodnie z odpowiedziami z dnia 31.10.2018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jc w:val="center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TAK/opisać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Pr="00EB31D2" w:rsidRDefault="00724895" w:rsidP="0046676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rPr>
                <w:sz w:val="20"/>
                <w:szCs w:val="20"/>
              </w:rPr>
            </w:pPr>
          </w:p>
        </w:tc>
      </w:tr>
      <w:tr w:rsidR="00724895" w:rsidRPr="00EB31D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EB31D2" w:rsidRDefault="00724895" w:rsidP="0072489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EB31D2" w:rsidRDefault="00724895" w:rsidP="00466761">
            <w:pPr>
              <w:rPr>
                <w:kern w:val="3"/>
                <w:sz w:val="20"/>
                <w:szCs w:val="20"/>
                <w:lang w:eastAsia="zh-CN"/>
              </w:rPr>
            </w:pPr>
            <w:r w:rsidRPr="00EB31D2">
              <w:rPr>
                <w:sz w:val="20"/>
                <w:szCs w:val="20"/>
              </w:rPr>
              <w:t>Włącznik nożny – 1 szt.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jc w:val="center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TAK/opisać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Pr="00EB31D2" w:rsidRDefault="00724895" w:rsidP="00466761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rPr>
                <w:sz w:val="20"/>
                <w:szCs w:val="20"/>
              </w:rPr>
            </w:pPr>
          </w:p>
        </w:tc>
      </w:tr>
      <w:tr w:rsidR="00724895" w:rsidRPr="00EB31D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EB31D2" w:rsidRDefault="00724895" w:rsidP="0072489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Niezbędne kable połączeniowe, zasilające, uziemiające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jc w:val="center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TAK/opisać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jc w:val="center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rPr>
                <w:sz w:val="20"/>
                <w:szCs w:val="20"/>
              </w:rPr>
            </w:pPr>
          </w:p>
        </w:tc>
      </w:tr>
      <w:tr w:rsidR="00724895" w:rsidRPr="00EB31D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EB31D2" w:rsidRDefault="00724895" w:rsidP="00724895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5" w:rsidRPr="00EB31D2" w:rsidRDefault="00724895" w:rsidP="00466761">
            <w:pPr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 xml:space="preserve"> zestawy operacyjne  do przeprowadzenia 100 szt. zabiegów</w:t>
            </w:r>
          </w:p>
          <w:p w:rsidR="00724895" w:rsidRPr="00EB31D2" w:rsidRDefault="00724895" w:rsidP="00466761">
            <w:pPr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- w składzie zawierające niezbędne do wykonania zabiegów elementy zużywalne – do realizacji w okresie 2 lat od daty zawarcia umowy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jc w:val="center"/>
              <w:rPr>
                <w:sz w:val="20"/>
                <w:szCs w:val="20"/>
              </w:rPr>
            </w:pPr>
            <w:r w:rsidRPr="00EB31D2">
              <w:rPr>
                <w:sz w:val="20"/>
                <w:szCs w:val="20"/>
              </w:rPr>
              <w:t>TAK/opisać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EB31D2" w:rsidRDefault="00724895" w:rsidP="00466761">
            <w:pPr>
              <w:rPr>
                <w:sz w:val="20"/>
                <w:szCs w:val="20"/>
              </w:rPr>
            </w:pPr>
          </w:p>
        </w:tc>
      </w:tr>
      <w:tr w:rsidR="00724895" w:rsidRPr="006A71A6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b/>
                <w:sz w:val="18"/>
                <w:szCs w:val="18"/>
              </w:rPr>
            </w:pPr>
            <w:r w:rsidRPr="006A71A6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4895" w:rsidRPr="006A71A6" w:rsidRDefault="00724895" w:rsidP="00466761">
            <w:pPr>
              <w:tabs>
                <w:tab w:val="right" w:pos="6838"/>
              </w:tabs>
              <w:rPr>
                <w:sz w:val="18"/>
                <w:szCs w:val="18"/>
              </w:rPr>
            </w:pPr>
            <w:r w:rsidRPr="006A71A6"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724895" w:rsidRPr="006A71A6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Pr="006A71A6" w:rsidRDefault="00724895" w:rsidP="00466761">
            <w:pPr>
              <w:jc w:val="both"/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Instrukcja obsługi i użytkowania w języku polskim, w formie papierowej i elektronicznej, skrócona wersja instrukcji obsługi i BHP w formie zalaminowanej (jeżeli Wykonawca posiada), paszport techniczny, karta gwarancyjna, wykaz punktów serwisowych, kopie dokumentów wraz z tłumaczeniem w przypadku oryginału w języku obcym: Certyfikat CE (jeżeli dotyczy) oraz Deklaracja Zgodności – wystawiona przez producenta</w:t>
            </w:r>
            <w:r w:rsidRPr="006A71A6">
              <w:rPr>
                <w:rFonts w:eastAsia="Calibri"/>
                <w:sz w:val="18"/>
                <w:szCs w:val="18"/>
                <w:shd w:val="clear" w:color="auto" w:fill="FFFFFF"/>
              </w:rPr>
              <w:t xml:space="preserve"> wykazu czynności serwisowych, które mogą być wykonywane przez użytkownika samodzielnie nieskutkujące utratą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Pr="006A71A6" w:rsidRDefault="00724895" w:rsidP="00466761">
            <w:pPr>
              <w:snapToGrid w:val="0"/>
              <w:jc w:val="center"/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TAK z dostawą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724895" w:rsidRPr="006A71A6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4895" w:rsidRPr="006A71A6" w:rsidRDefault="00724895" w:rsidP="00466761">
            <w:pPr>
              <w:ind w:right="-108"/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C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4895" w:rsidRPr="006A71A6" w:rsidRDefault="00724895" w:rsidP="00466761">
            <w:pPr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Warunki gwarancji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895" w:rsidRPr="006A71A6" w:rsidRDefault="00724895" w:rsidP="004667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724895" w:rsidRPr="006A71A6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24895" w:rsidRPr="006A71A6" w:rsidRDefault="00724895" w:rsidP="00724895">
            <w:pPr>
              <w:numPr>
                <w:ilvl w:val="0"/>
                <w:numId w:val="1"/>
              </w:numPr>
              <w:ind w:left="284" w:right="-113" w:firstLine="0"/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724895" w:rsidRPr="006A71A6" w:rsidRDefault="00724895" w:rsidP="00466761">
            <w:pPr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Okres udzielonej gwarancji min. 24 miesiące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24895" w:rsidRPr="006A71A6" w:rsidRDefault="00724895" w:rsidP="00466761">
            <w:pPr>
              <w:jc w:val="center"/>
              <w:rPr>
                <w:color w:val="000000"/>
                <w:sz w:val="18"/>
                <w:szCs w:val="18"/>
              </w:rPr>
            </w:pPr>
            <w:r w:rsidRPr="006A71A6">
              <w:rPr>
                <w:color w:val="000000"/>
                <w:sz w:val="18"/>
                <w:szCs w:val="18"/>
              </w:rPr>
              <w:t>TAK, podać</w:t>
            </w:r>
          </w:p>
          <w:p w:rsidR="00724895" w:rsidRPr="006A71A6" w:rsidRDefault="00724895" w:rsidP="004667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724895" w:rsidRPr="006A71A6" w:rsidRDefault="00724895" w:rsidP="00466761">
            <w:pPr>
              <w:jc w:val="center"/>
              <w:rPr>
                <w:color w:val="FF0000"/>
                <w:sz w:val="16"/>
                <w:szCs w:val="16"/>
              </w:rPr>
            </w:pPr>
            <w:r w:rsidRPr="006A71A6">
              <w:rPr>
                <w:color w:val="FF0000"/>
                <w:sz w:val="16"/>
                <w:szCs w:val="16"/>
              </w:rPr>
              <w:t>24 m – 0 pkt</w:t>
            </w:r>
          </w:p>
          <w:p w:rsidR="00724895" w:rsidRPr="006A71A6" w:rsidRDefault="00724895" w:rsidP="00466761">
            <w:pPr>
              <w:jc w:val="center"/>
              <w:rPr>
                <w:color w:val="FF0000"/>
                <w:sz w:val="16"/>
                <w:szCs w:val="16"/>
              </w:rPr>
            </w:pPr>
            <w:r w:rsidRPr="006A71A6">
              <w:rPr>
                <w:color w:val="FF0000"/>
                <w:sz w:val="16"/>
                <w:szCs w:val="16"/>
              </w:rPr>
              <w:t>36 m – 3 pkt.</w:t>
            </w:r>
          </w:p>
          <w:p w:rsidR="00724895" w:rsidRPr="006A71A6" w:rsidRDefault="00724895" w:rsidP="00466761">
            <w:pPr>
              <w:jc w:val="center"/>
              <w:rPr>
                <w:color w:val="FF0000"/>
                <w:sz w:val="16"/>
                <w:szCs w:val="16"/>
              </w:rPr>
            </w:pPr>
            <w:r w:rsidRPr="006A71A6">
              <w:rPr>
                <w:color w:val="FF0000"/>
                <w:sz w:val="16"/>
                <w:szCs w:val="16"/>
              </w:rPr>
              <w:t>48 m – 6 pkt.</w:t>
            </w:r>
          </w:p>
          <w:p w:rsidR="00724895" w:rsidRPr="006A71A6" w:rsidRDefault="00724895" w:rsidP="00466761">
            <w:pPr>
              <w:jc w:val="center"/>
              <w:rPr>
                <w:color w:val="FF0000"/>
                <w:sz w:val="16"/>
                <w:szCs w:val="16"/>
              </w:rPr>
            </w:pPr>
            <w:r w:rsidRPr="006A71A6">
              <w:rPr>
                <w:color w:val="FF0000"/>
                <w:sz w:val="16"/>
                <w:szCs w:val="16"/>
              </w:rPr>
              <w:t>60 m – 9pkt.</w:t>
            </w:r>
          </w:p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color w:val="FF0000"/>
                <w:sz w:val="18"/>
                <w:szCs w:val="18"/>
              </w:rPr>
            </w:pPr>
            <w:r w:rsidRPr="006A71A6">
              <w:rPr>
                <w:color w:val="FF0000"/>
                <w:sz w:val="16"/>
                <w:szCs w:val="16"/>
              </w:rPr>
              <w:t>72 m – 12 pkt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724895" w:rsidRPr="006A71A6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4895" w:rsidRPr="006A71A6" w:rsidRDefault="00724895" w:rsidP="00466761">
            <w:pPr>
              <w:ind w:right="-108"/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D</w:t>
            </w:r>
          </w:p>
        </w:tc>
        <w:tc>
          <w:tcPr>
            <w:tcW w:w="10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Koszty eksploatacji pogwarancyjnej oraz obsługi serwisowej pogwarancyjnej</w:t>
            </w:r>
          </w:p>
        </w:tc>
      </w:tr>
      <w:tr w:rsidR="00724895" w:rsidRPr="006A71A6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6A71A6" w:rsidRDefault="00724895" w:rsidP="00724895">
            <w:pPr>
              <w:numPr>
                <w:ilvl w:val="0"/>
                <w:numId w:val="2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Pr="006A71A6" w:rsidRDefault="00724895" w:rsidP="00466761">
            <w:pPr>
              <w:rPr>
                <w:sz w:val="18"/>
                <w:szCs w:val="18"/>
                <w:shd w:val="clear" w:color="auto" w:fill="FFFFFF"/>
              </w:rPr>
            </w:pPr>
            <w:r w:rsidRPr="006A71A6">
              <w:rPr>
                <w:sz w:val="18"/>
                <w:szCs w:val="18"/>
                <w:shd w:val="clear" w:color="auto" w:fill="FFFFFF"/>
              </w:rPr>
              <w:t xml:space="preserve">Materiały eksploatacyjne niezbędne do wymiany zgodnie z zaleceniami producenta w przeliczeniu na okres eksploatacji </w:t>
            </w:r>
          </w:p>
          <w:p w:rsidR="00724895" w:rsidRPr="006A71A6" w:rsidRDefault="00724895" w:rsidP="00466761">
            <w:pPr>
              <w:rPr>
                <w:sz w:val="18"/>
                <w:szCs w:val="18"/>
                <w:shd w:val="clear" w:color="auto" w:fill="FFFFFF"/>
              </w:rPr>
            </w:pPr>
            <w:r w:rsidRPr="006A71A6">
              <w:rPr>
                <w:sz w:val="18"/>
                <w:szCs w:val="18"/>
                <w:shd w:val="clear" w:color="auto" w:fill="FFFFFF"/>
              </w:rPr>
              <w:t>6 lat – podać łączną cenę brutto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Pr="006A71A6" w:rsidRDefault="00724895" w:rsidP="00466761">
            <w:pPr>
              <w:jc w:val="center"/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724895" w:rsidRPr="006A71A6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6A71A6" w:rsidRDefault="00724895" w:rsidP="00724895">
            <w:pPr>
              <w:numPr>
                <w:ilvl w:val="0"/>
                <w:numId w:val="2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Pr="006A71A6" w:rsidRDefault="00724895" w:rsidP="00466761">
            <w:pPr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Częstotliwość wykonania przeglądów technicznych zalecanych przez producenta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Pr="006A71A6" w:rsidRDefault="00724895" w:rsidP="00466761">
            <w:pPr>
              <w:jc w:val="center"/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724895" w:rsidRPr="006A71A6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6A71A6" w:rsidRDefault="00724895" w:rsidP="00724895">
            <w:pPr>
              <w:numPr>
                <w:ilvl w:val="0"/>
                <w:numId w:val="2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Pr="006A71A6" w:rsidRDefault="00724895" w:rsidP="00466761">
            <w:pPr>
              <w:rPr>
                <w:sz w:val="18"/>
                <w:szCs w:val="18"/>
              </w:rPr>
            </w:pPr>
            <w:r w:rsidRPr="006A71A6">
              <w:rPr>
                <w:rFonts w:eastAsia="Calibri"/>
                <w:sz w:val="18"/>
                <w:szCs w:val="18"/>
              </w:rPr>
              <w:t>Wykonawca gwarantuje Zamawiającemu pełen zakres odpłatnej obsługi pogwarancyjnej w Polsce przez serwis firmy producenta w okresie co najmniej 10 lat od daty dostawy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Pr="006A71A6" w:rsidRDefault="00724895" w:rsidP="00466761">
            <w:pPr>
              <w:jc w:val="center"/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TAK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724895" w:rsidRPr="006A71A6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6A71A6" w:rsidRDefault="00724895" w:rsidP="00724895">
            <w:pPr>
              <w:numPr>
                <w:ilvl w:val="0"/>
                <w:numId w:val="2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Pr="006A71A6" w:rsidRDefault="00724895" w:rsidP="00466761">
            <w:pPr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 xml:space="preserve">Koszt rocznego, pełnego kontraktu serwisowego (wartość netto, waluta PLN) zawierającego wszystkie koszty (w tym m.in. wszystkie części zamienne i przeglądy),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Pr="006A71A6" w:rsidRDefault="00724895" w:rsidP="00466761">
            <w:pPr>
              <w:jc w:val="center"/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Pr="006A71A6" w:rsidRDefault="00724895" w:rsidP="00466761">
            <w:pPr>
              <w:jc w:val="center"/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724895" w:rsidRPr="006A71A6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6A71A6" w:rsidRDefault="00724895" w:rsidP="00724895">
            <w:pPr>
              <w:numPr>
                <w:ilvl w:val="0"/>
                <w:numId w:val="2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Pr="006A71A6" w:rsidRDefault="00724895" w:rsidP="00466761">
            <w:pPr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Koszt przeglądu technicznego urządzenia wraz z dojazdem do Zamawiającego oraz niezbędnymi do wymiany częściami, zalecanymi do wymiany przez producenta przy przeglądzie technicznym (wartość netto, waluta PLN)  po upływie okresu gwarancyjnego.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Pr="006A71A6" w:rsidRDefault="00724895" w:rsidP="00466761">
            <w:pPr>
              <w:jc w:val="center"/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Pr="006A71A6" w:rsidRDefault="00724895" w:rsidP="00466761">
            <w:pPr>
              <w:jc w:val="center"/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  <w:tr w:rsidR="00724895" w:rsidRPr="006A71A6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6A71A6" w:rsidRDefault="00724895" w:rsidP="00724895">
            <w:pPr>
              <w:numPr>
                <w:ilvl w:val="0"/>
                <w:numId w:val="2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Pr="006A71A6" w:rsidRDefault="00724895" w:rsidP="00466761">
            <w:pPr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Iloczyn częstotliwości przeglądów technicznych wymaganych przez producenta urządzenia i pełnych kosztów przeglądów technicznych (w tym niezbędnymi do wymiany częściami, zalecanymi do wymiany przez producenta przy przeglądzie technicznym, z wyłączeniem kosztów dojazdu) w przeliczeniu dla 6 lat eksploatacji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Pr="006A71A6" w:rsidRDefault="00724895" w:rsidP="00466761">
            <w:pPr>
              <w:jc w:val="center"/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TAK, podać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895" w:rsidRPr="006A71A6" w:rsidRDefault="00724895" w:rsidP="00466761">
            <w:pPr>
              <w:jc w:val="center"/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724895" w:rsidRPr="00202BAD" w:rsidRDefault="00724895" w:rsidP="00724895">
      <w:pPr>
        <w:suppressAutoHyphens/>
        <w:ind w:left="1701" w:right="-709" w:hanging="1701"/>
        <w:jc w:val="both"/>
        <w:rPr>
          <w:b/>
          <w:lang w:eastAsia="ar-SA"/>
        </w:rPr>
      </w:pPr>
    </w:p>
    <w:p w:rsidR="00724895" w:rsidRDefault="00724895" w:rsidP="00724895">
      <w:pPr>
        <w:rPr>
          <w:b/>
          <w:bCs/>
          <w:sz w:val="20"/>
          <w:szCs w:val="20"/>
          <w:u w:val="single"/>
        </w:rPr>
      </w:pPr>
    </w:p>
    <w:p w:rsidR="00724895" w:rsidRDefault="00724895" w:rsidP="00724895">
      <w:pPr>
        <w:rPr>
          <w:b/>
          <w:bCs/>
          <w:sz w:val="20"/>
          <w:szCs w:val="20"/>
          <w:u w:val="single"/>
        </w:rPr>
      </w:pPr>
    </w:p>
    <w:p w:rsidR="00724895" w:rsidRPr="00695DEE" w:rsidRDefault="00724895" w:rsidP="00724895">
      <w:pPr>
        <w:rPr>
          <w:b/>
          <w:bCs/>
          <w:i/>
          <w:color w:val="FF0000"/>
          <w:sz w:val="20"/>
          <w:szCs w:val="20"/>
        </w:rPr>
      </w:pPr>
      <w:r w:rsidRPr="00695DEE">
        <w:rPr>
          <w:b/>
          <w:bCs/>
          <w:sz w:val="20"/>
          <w:szCs w:val="20"/>
          <w:u w:val="single"/>
        </w:rPr>
        <w:t>Parametry wymagane i jednocześnie podlegające ocenie</w:t>
      </w:r>
      <w:r w:rsidRPr="00695DEE">
        <w:rPr>
          <w:b/>
          <w:bCs/>
          <w:i/>
          <w:sz w:val="20"/>
          <w:szCs w:val="20"/>
        </w:rPr>
        <w:t xml:space="preserve"> –</w:t>
      </w:r>
      <w:r w:rsidRPr="00695DEE">
        <w:rPr>
          <w:b/>
          <w:bCs/>
          <w:i/>
          <w:color w:val="FF0000"/>
          <w:sz w:val="20"/>
          <w:szCs w:val="20"/>
        </w:rPr>
        <w:t xml:space="preserve">wymagane załączenie </w:t>
      </w:r>
      <w:r w:rsidRPr="00695DEE">
        <w:rPr>
          <w:b/>
          <w:bCs/>
          <w:i/>
          <w:color w:val="FF0000"/>
          <w:sz w:val="20"/>
          <w:szCs w:val="20"/>
          <w:u w:val="single"/>
        </w:rPr>
        <w:t>do oferty</w:t>
      </w:r>
      <w:r w:rsidRPr="00695DEE">
        <w:rPr>
          <w:b/>
          <w:bCs/>
          <w:i/>
          <w:color w:val="FF0000"/>
          <w:sz w:val="20"/>
          <w:szCs w:val="20"/>
        </w:rPr>
        <w:t xml:space="preserve"> materiałów informacyjnych – zgodnie z Rozdz. IV ust.2 pkt 1). </w:t>
      </w:r>
    </w:p>
    <w:p w:rsidR="00724895" w:rsidRPr="00695DEE" w:rsidRDefault="00724895" w:rsidP="00724895">
      <w:pPr>
        <w:rPr>
          <w:b/>
          <w:bCs/>
          <w:i/>
          <w:color w:val="FF0000"/>
          <w:sz w:val="20"/>
          <w:szCs w:val="20"/>
        </w:rPr>
      </w:pPr>
      <w:r w:rsidRPr="00695DEE">
        <w:rPr>
          <w:b/>
          <w:bCs/>
          <w:i/>
          <w:color w:val="FF0000"/>
          <w:sz w:val="20"/>
          <w:szCs w:val="20"/>
        </w:rPr>
        <w:t>UWAGA  - b</w:t>
      </w:r>
      <w:r w:rsidRPr="00695DEE">
        <w:rPr>
          <w:b/>
          <w:i/>
          <w:color w:val="FF0000"/>
          <w:sz w:val="20"/>
          <w:szCs w:val="20"/>
        </w:rPr>
        <w:t>rak tych dokumentów w ofercie spowoduje odrzucenie oferty.</w:t>
      </w:r>
    </w:p>
    <w:p w:rsidR="00724895" w:rsidRPr="00695DEE" w:rsidRDefault="00724895" w:rsidP="00724895">
      <w:pPr>
        <w:rPr>
          <w:b/>
          <w:i/>
          <w:sz w:val="20"/>
          <w:szCs w:val="20"/>
        </w:rPr>
      </w:pPr>
      <w:r w:rsidRPr="00695DEE">
        <w:rPr>
          <w:b/>
          <w:bCs/>
          <w:i/>
          <w:color w:val="FF0000"/>
          <w:sz w:val="20"/>
          <w:szCs w:val="20"/>
        </w:rPr>
        <w:t>Materiały informacyjne nie podlegają uzupełnieniu w trybie art. 26. ust. 3 PZP.</w:t>
      </w:r>
    </w:p>
    <w:p w:rsidR="00724895" w:rsidRPr="00695DEE" w:rsidRDefault="00724895" w:rsidP="00724895">
      <w:pPr>
        <w:rPr>
          <w:b/>
          <w:bCs/>
          <w:i/>
          <w:color w:val="FF0000"/>
          <w:sz w:val="20"/>
          <w:szCs w:val="20"/>
        </w:rPr>
      </w:pPr>
    </w:p>
    <w:p w:rsidR="00724895" w:rsidRPr="00695DEE" w:rsidRDefault="00724895" w:rsidP="00724895">
      <w:pPr>
        <w:rPr>
          <w:b/>
          <w:bCs/>
          <w:i/>
          <w:sz w:val="20"/>
          <w:szCs w:val="20"/>
        </w:rPr>
      </w:pPr>
      <w:r w:rsidRPr="00695DEE">
        <w:rPr>
          <w:b/>
          <w:i/>
          <w:sz w:val="20"/>
          <w:szCs w:val="20"/>
        </w:rPr>
        <w:t>Odpowiedź NIE w kolumnie „parametr wymagany” ” lub „parametr oferowany”    spowoduje odrzucenie oferty</w:t>
      </w:r>
    </w:p>
    <w:p w:rsidR="00724895" w:rsidRDefault="00724895" w:rsidP="00724895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</w:p>
    <w:p w:rsidR="00724895" w:rsidRPr="005A3B52" w:rsidRDefault="00724895" w:rsidP="00724895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  <w:r w:rsidRPr="005A3B52">
        <w:rPr>
          <w:b/>
          <w:sz w:val="16"/>
          <w:szCs w:val="16"/>
        </w:rPr>
        <w:t>TABELA 2:</w:t>
      </w:r>
    </w:p>
    <w:tbl>
      <w:tblPr>
        <w:tblW w:w="101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2"/>
        <w:gridCol w:w="1375"/>
        <w:gridCol w:w="2372"/>
        <w:gridCol w:w="1558"/>
      </w:tblGrid>
      <w:tr w:rsidR="00724895" w:rsidRPr="006A71A6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6"/>
                <w:szCs w:val="18"/>
              </w:rPr>
            </w:pPr>
            <w:r w:rsidRPr="006A71A6">
              <w:rPr>
                <w:sz w:val="16"/>
                <w:szCs w:val="18"/>
              </w:rPr>
              <w:t>PARAMETR WYMAGANY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6"/>
                <w:szCs w:val="18"/>
              </w:rPr>
            </w:pPr>
            <w:r w:rsidRPr="006A71A6">
              <w:rPr>
                <w:sz w:val="16"/>
                <w:szCs w:val="18"/>
              </w:rPr>
              <w:t>PARAMETR OCENIANY/ PUNKTACJA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PARAMETR OFEROWANY</w:t>
            </w:r>
          </w:p>
        </w:tc>
      </w:tr>
      <w:tr w:rsidR="00724895" w:rsidRPr="002C627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24895" w:rsidRPr="002C6272" w:rsidRDefault="00724895" w:rsidP="00724895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24895" w:rsidRPr="006A71A6" w:rsidRDefault="00724895" w:rsidP="00466761">
            <w:pPr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Maksymalne podciśnienie wytwarzane przez ssak nie mniejsze niż 500 mm Hg</w:t>
            </w:r>
          </w:p>
          <w:p w:rsidR="00724895" w:rsidRPr="006A71A6" w:rsidRDefault="00724895" w:rsidP="00466761">
            <w:pPr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24895" w:rsidRPr="006A71A6" w:rsidRDefault="00724895" w:rsidP="0046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Tak, podać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24895" w:rsidRDefault="00724895" w:rsidP="00466761">
            <w:pPr>
              <w:tabs>
                <w:tab w:val="center" w:pos="4536"/>
                <w:tab w:val="right" w:pos="9072"/>
              </w:tabs>
              <w:rPr>
                <w:kern w:val="3"/>
                <w:sz w:val="18"/>
                <w:szCs w:val="18"/>
                <w:lang w:eastAsia="zh-CN"/>
              </w:rPr>
            </w:pPr>
            <w:r w:rsidRPr="006A71A6">
              <w:rPr>
                <w:kern w:val="3"/>
                <w:sz w:val="18"/>
                <w:szCs w:val="18"/>
                <w:lang w:eastAsia="zh-CN"/>
              </w:rPr>
              <w:t>Wartość największa 10 pkt.</w:t>
            </w:r>
          </w:p>
          <w:p w:rsidR="00724895" w:rsidRPr="00EB31D2" w:rsidRDefault="00724895" w:rsidP="00466761">
            <w:pPr>
              <w:tabs>
                <w:tab w:val="center" w:pos="4536"/>
                <w:tab w:val="right" w:pos="9072"/>
              </w:tabs>
              <w:rPr>
                <w:kern w:val="3"/>
                <w:sz w:val="18"/>
                <w:szCs w:val="18"/>
                <w:lang w:eastAsia="zh-CN"/>
              </w:rPr>
            </w:pPr>
            <w:r w:rsidRPr="00EB31D2">
              <w:rPr>
                <w:kern w:val="3"/>
                <w:sz w:val="18"/>
                <w:szCs w:val="18"/>
                <w:lang w:eastAsia="zh-CN"/>
              </w:rPr>
              <w:t xml:space="preserve">Wartość </w:t>
            </w:r>
            <w:r>
              <w:rPr>
                <w:kern w:val="3"/>
                <w:sz w:val="18"/>
                <w:szCs w:val="18"/>
                <w:lang w:eastAsia="zh-CN"/>
              </w:rPr>
              <w:t>najmniejsza -</w:t>
            </w:r>
            <w:r w:rsidRPr="00EB31D2">
              <w:rPr>
                <w:kern w:val="3"/>
                <w:sz w:val="18"/>
                <w:szCs w:val="18"/>
                <w:lang w:eastAsia="zh-CN"/>
              </w:rPr>
              <w:t>0 pkt.</w:t>
            </w:r>
          </w:p>
          <w:p w:rsidR="00724895" w:rsidRPr="006A71A6" w:rsidRDefault="00724895" w:rsidP="00466761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  <w:lang w:eastAsia="zh-CN"/>
              </w:rPr>
              <w:t>pozostałe</w:t>
            </w:r>
            <w:r w:rsidRPr="006A71A6">
              <w:rPr>
                <w:kern w:val="3"/>
                <w:sz w:val="18"/>
                <w:szCs w:val="18"/>
                <w:lang w:eastAsia="zh-CN"/>
              </w:rPr>
              <w:t xml:space="preserve"> – proporcjonalnie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24895" w:rsidRPr="002C6272" w:rsidRDefault="00724895" w:rsidP="00466761">
            <w:pPr>
              <w:rPr>
                <w:sz w:val="18"/>
                <w:szCs w:val="18"/>
              </w:rPr>
            </w:pPr>
          </w:p>
        </w:tc>
      </w:tr>
      <w:tr w:rsidR="00724895" w:rsidRPr="002C6272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24895" w:rsidRPr="002C6272" w:rsidRDefault="00724895" w:rsidP="00724895">
            <w:pPr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24895" w:rsidRPr="006A71A6" w:rsidRDefault="00724895" w:rsidP="00466761">
            <w:pPr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Wydajność płukania w ml/min</w:t>
            </w:r>
          </w:p>
          <w:p w:rsidR="00724895" w:rsidRPr="006A71A6" w:rsidRDefault="00724895" w:rsidP="00466761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24895" w:rsidRPr="006A71A6" w:rsidRDefault="00724895" w:rsidP="0046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Tak, podać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24895" w:rsidRDefault="00724895" w:rsidP="00466761">
            <w:pPr>
              <w:tabs>
                <w:tab w:val="center" w:pos="4536"/>
                <w:tab w:val="right" w:pos="9072"/>
              </w:tabs>
              <w:rPr>
                <w:kern w:val="3"/>
                <w:sz w:val="18"/>
                <w:szCs w:val="18"/>
                <w:lang w:eastAsia="zh-CN"/>
              </w:rPr>
            </w:pPr>
            <w:r w:rsidRPr="006A71A6">
              <w:rPr>
                <w:kern w:val="3"/>
                <w:sz w:val="18"/>
                <w:szCs w:val="18"/>
                <w:lang w:eastAsia="zh-CN"/>
              </w:rPr>
              <w:t>Wartość największa 10 pkt.</w:t>
            </w:r>
          </w:p>
          <w:p w:rsidR="00724895" w:rsidRPr="00EB31D2" w:rsidRDefault="00724895" w:rsidP="00466761">
            <w:pPr>
              <w:tabs>
                <w:tab w:val="center" w:pos="4536"/>
                <w:tab w:val="right" w:pos="9072"/>
              </w:tabs>
              <w:rPr>
                <w:kern w:val="3"/>
                <w:sz w:val="18"/>
                <w:szCs w:val="18"/>
                <w:lang w:eastAsia="zh-CN"/>
              </w:rPr>
            </w:pPr>
            <w:r w:rsidRPr="00EB31D2">
              <w:rPr>
                <w:kern w:val="3"/>
                <w:sz w:val="18"/>
                <w:szCs w:val="18"/>
                <w:lang w:eastAsia="zh-CN"/>
              </w:rPr>
              <w:t xml:space="preserve">Wartość </w:t>
            </w:r>
            <w:r>
              <w:rPr>
                <w:kern w:val="3"/>
                <w:sz w:val="18"/>
                <w:szCs w:val="18"/>
                <w:lang w:eastAsia="zh-CN"/>
              </w:rPr>
              <w:t>najmniejsza -</w:t>
            </w:r>
            <w:r w:rsidRPr="00EB31D2">
              <w:rPr>
                <w:kern w:val="3"/>
                <w:sz w:val="18"/>
                <w:szCs w:val="18"/>
                <w:lang w:eastAsia="zh-CN"/>
              </w:rPr>
              <w:t>0 pkt.</w:t>
            </w:r>
          </w:p>
          <w:p w:rsidR="00724895" w:rsidRPr="006A71A6" w:rsidRDefault="00724895" w:rsidP="00466761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  <w:lang w:eastAsia="zh-CN"/>
              </w:rPr>
              <w:t>pozostałe</w:t>
            </w:r>
            <w:r w:rsidRPr="006A71A6">
              <w:rPr>
                <w:kern w:val="3"/>
                <w:sz w:val="18"/>
                <w:szCs w:val="18"/>
                <w:lang w:eastAsia="zh-CN"/>
              </w:rPr>
              <w:t xml:space="preserve"> – proporcjonalnie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24895" w:rsidRPr="002C6272" w:rsidRDefault="00724895" w:rsidP="00466761">
            <w:pPr>
              <w:rPr>
                <w:sz w:val="18"/>
                <w:szCs w:val="18"/>
              </w:rPr>
            </w:pPr>
          </w:p>
        </w:tc>
      </w:tr>
    </w:tbl>
    <w:p w:rsidR="00724895" w:rsidRDefault="00724895" w:rsidP="00724895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</w:p>
    <w:p w:rsidR="00724895" w:rsidRDefault="00724895" w:rsidP="00724895">
      <w:pPr>
        <w:rPr>
          <w:b/>
          <w:sz w:val="20"/>
          <w:szCs w:val="20"/>
          <w:u w:val="single"/>
        </w:rPr>
      </w:pPr>
    </w:p>
    <w:p w:rsidR="00724895" w:rsidRDefault="00724895" w:rsidP="00724895">
      <w:pPr>
        <w:rPr>
          <w:b/>
          <w:sz w:val="20"/>
          <w:szCs w:val="20"/>
          <w:u w:val="single"/>
        </w:rPr>
      </w:pPr>
    </w:p>
    <w:p w:rsidR="00724895" w:rsidRPr="00695DEE" w:rsidRDefault="00724895" w:rsidP="00724895">
      <w:pPr>
        <w:rPr>
          <w:b/>
          <w:bCs/>
          <w:i/>
          <w:color w:val="FF0000"/>
          <w:sz w:val="20"/>
          <w:szCs w:val="20"/>
        </w:rPr>
      </w:pPr>
      <w:r w:rsidRPr="00695DEE">
        <w:rPr>
          <w:b/>
          <w:sz w:val="20"/>
          <w:szCs w:val="20"/>
          <w:u w:val="single"/>
        </w:rPr>
        <w:t>Parametry podlegające ocenie i niebędące jednocześnie parametrami  wymaganymi</w:t>
      </w:r>
      <w:r w:rsidRPr="00695DEE">
        <w:rPr>
          <w:b/>
          <w:i/>
          <w:sz w:val="20"/>
          <w:szCs w:val="20"/>
        </w:rPr>
        <w:t>,</w:t>
      </w:r>
      <w:r w:rsidRPr="00695DEE">
        <w:rPr>
          <w:b/>
          <w:bCs/>
          <w:i/>
          <w:color w:val="FF0000"/>
          <w:sz w:val="20"/>
          <w:szCs w:val="20"/>
        </w:rPr>
        <w:t xml:space="preserve"> wymagane załączenie </w:t>
      </w:r>
      <w:r w:rsidRPr="00695DEE">
        <w:rPr>
          <w:b/>
          <w:bCs/>
          <w:i/>
          <w:color w:val="FF0000"/>
          <w:sz w:val="20"/>
          <w:szCs w:val="20"/>
          <w:u w:val="single"/>
        </w:rPr>
        <w:t>do oferty</w:t>
      </w:r>
      <w:r w:rsidRPr="00695DEE">
        <w:rPr>
          <w:b/>
          <w:bCs/>
          <w:i/>
          <w:color w:val="FF0000"/>
          <w:sz w:val="20"/>
          <w:szCs w:val="20"/>
        </w:rPr>
        <w:t xml:space="preserve"> materiałów informacyjnych – zgodnie z Rozdz. IV ust.2 pkt 1) SIWZ.</w:t>
      </w:r>
    </w:p>
    <w:p w:rsidR="00724895" w:rsidRPr="00695DEE" w:rsidRDefault="00724895" w:rsidP="00724895">
      <w:pPr>
        <w:rPr>
          <w:b/>
          <w:bCs/>
          <w:i/>
          <w:color w:val="FF0000"/>
          <w:sz w:val="20"/>
          <w:szCs w:val="20"/>
        </w:rPr>
      </w:pPr>
      <w:r w:rsidRPr="00695DEE">
        <w:rPr>
          <w:b/>
          <w:i/>
          <w:color w:val="FF0000"/>
          <w:sz w:val="20"/>
          <w:szCs w:val="20"/>
        </w:rPr>
        <w:t xml:space="preserve">Brak tych dokumentów w ofercie nie spowoduje odrzucenia oferty - Wykonawca otrzyma „0” pkt. </w:t>
      </w:r>
      <w:r w:rsidRPr="00695DEE">
        <w:rPr>
          <w:b/>
          <w:bCs/>
          <w:i/>
          <w:color w:val="FF0000"/>
          <w:sz w:val="20"/>
          <w:szCs w:val="20"/>
        </w:rPr>
        <w:t xml:space="preserve"> Materiały informacyjne nie podlegają uzupełnieniu w trybie art. 26. ust. 3 PZP.</w:t>
      </w:r>
    </w:p>
    <w:p w:rsidR="00724895" w:rsidRPr="00695DEE" w:rsidRDefault="00724895" w:rsidP="00724895">
      <w:pPr>
        <w:rPr>
          <w:b/>
          <w:i/>
          <w:sz w:val="20"/>
          <w:szCs w:val="20"/>
        </w:rPr>
      </w:pPr>
    </w:p>
    <w:p w:rsidR="00724895" w:rsidRPr="00695DEE" w:rsidRDefault="00724895" w:rsidP="00724895">
      <w:pPr>
        <w:rPr>
          <w:b/>
          <w:i/>
          <w:sz w:val="20"/>
          <w:szCs w:val="20"/>
        </w:rPr>
      </w:pPr>
      <w:r w:rsidRPr="00695DEE">
        <w:rPr>
          <w:b/>
          <w:i/>
          <w:sz w:val="20"/>
          <w:szCs w:val="20"/>
        </w:rPr>
        <w:t>** odpowiedź NIE w kolumnie „parametr wymagany” ” lub „parametr oferowany” - nie spowoduje odrzucenia oferty.</w:t>
      </w:r>
    </w:p>
    <w:p w:rsidR="00724895" w:rsidRPr="005A3B52" w:rsidRDefault="00724895" w:rsidP="00724895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</w:p>
    <w:p w:rsidR="00724895" w:rsidRPr="005A3B52" w:rsidRDefault="00724895" w:rsidP="00724895">
      <w:pPr>
        <w:tabs>
          <w:tab w:val="left" w:pos="3402"/>
          <w:tab w:val="left" w:pos="7371"/>
        </w:tabs>
        <w:ind w:left="2410" w:hanging="2410"/>
        <w:jc w:val="both"/>
        <w:rPr>
          <w:b/>
          <w:sz w:val="16"/>
          <w:szCs w:val="16"/>
        </w:rPr>
      </w:pPr>
      <w:r w:rsidRPr="005A3B52">
        <w:rPr>
          <w:b/>
          <w:sz w:val="16"/>
          <w:szCs w:val="16"/>
        </w:rPr>
        <w:t>TABELA 3:</w:t>
      </w:r>
    </w:p>
    <w:tbl>
      <w:tblPr>
        <w:tblW w:w="108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98"/>
        <w:gridCol w:w="1375"/>
        <w:gridCol w:w="1416"/>
        <w:gridCol w:w="1558"/>
      </w:tblGrid>
      <w:tr w:rsidR="00724895" w:rsidRPr="006A71A6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L.P.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PARAMETRY TECHNICZNE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6"/>
                <w:szCs w:val="18"/>
              </w:rPr>
            </w:pPr>
            <w:r w:rsidRPr="006A71A6">
              <w:rPr>
                <w:sz w:val="16"/>
                <w:szCs w:val="18"/>
              </w:rPr>
              <w:t>PARAMETR WYMAGANY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6"/>
                <w:szCs w:val="18"/>
              </w:rPr>
            </w:pPr>
            <w:r w:rsidRPr="006A71A6">
              <w:rPr>
                <w:sz w:val="16"/>
                <w:szCs w:val="18"/>
              </w:rPr>
              <w:t>PARAMETR OCENIANY/ PUNKTACJA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24895" w:rsidRPr="006A71A6" w:rsidRDefault="00724895" w:rsidP="00466761">
            <w:pPr>
              <w:tabs>
                <w:tab w:val="right" w:pos="6838"/>
              </w:tabs>
              <w:jc w:val="center"/>
              <w:rPr>
                <w:sz w:val="18"/>
                <w:szCs w:val="18"/>
              </w:rPr>
            </w:pPr>
            <w:r w:rsidRPr="006A71A6">
              <w:rPr>
                <w:sz w:val="18"/>
                <w:szCs w:val="18"/>
              </w:rPr>
              <w:t>PARAMETR OFEROWANY</w:t>
            </w:r>
          </w:p>
        </w:tc>
      </w:tr>
      <w:tr w:rsidR="00724895" w:rsidRPr="00073623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24895" w:rsidRPr="00073623" w:rsidRDefault="00724895" w:rsidP="00724895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24895" w:rsidRPr="00073623" w:rsidRDefault="00724895" w:rsidP="00466761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073623">
              <w:rPr>
                <w:sz w:val="18"/>
                <w:szCs w:val="18"/>
              </w:rPr>
              <w:t>Łatwość mycia i kontroli wzrokowej mycia i czyszczenia uchwytów roboczych. Kanały  do płukania i ssania umieszczone na zewnątrz uchwytu roboczego.</w:t>
            </w:r>
          </w:p>
          <w:p w:rsidR="00724895" w:rsidRPr="00073623" w:rsidRDefault="00724895" w:rsidP="00466761">
            <w:pPr>
              <w:tabs>
                <w:tab w:val="left" w:pos="1590"/>
              </w:tabs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24895" w:rsidRPr="00073623" w:rsidRDefault="00724895" w:rsidP="0046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362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24895" w:rsidRPr="00073623" w:rsidRDefault="00724895" w:rsidP="00466761">
            <w:pPr>
              <w:rPr>
                <w:sz w:val="18"/>
                <w:szCs w:val="18"/>
              </w:rPr>
            </w:pPr>
            <w:r w:rsidRPr="00073623">
              <w:rPr>
                <w:sz w:val="18"/>
                <w:szCs w:val="18"/>
              </w:rPr>
              <w:t>TAK/NIE**</w:t>
            </w:r>
          </w:p>
          <w:p w:rsidR="00724895" w:rsidRPr="00073623" w:rsidRDefault="00724895" w:rsidP="00466761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73623">
              <w:rPr>
                <w:sz w:val="18"/>
                <w:szCs w:val="18"/>
              </w:rPr>
              <w:t xml:space="preserve">TAK - 10 pkt, </w:t>
            </w:r>
            <w:r w:rsidRPr="00073623">
              <w:rPr>
                <w:sz w:val="18"/>
                <w:szCs w:val="18"/>
              </w:rPr>
              <w:br/>
              <w:t>NIE - 0 pkt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24895" w:rsidRPr="00073623" w:rsidRDefault="00724895" w:rsidP="00466761">
            <w:pPr>
              <w:rPr>
                <w:sz w:val="18"/>
                <w:szCs w:val="18"/>
              </w:rPr>
            </w:pPr>
          </w:p>
        </w:tc>
      </w:tr>
      <w:tr w:rsidR="00724895" w:rsidRPr="00073623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24895" w:rsidRPr="00073623" w:rsidRDefault="00724895" w:rsidP="00724895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24895" w:rsidRPr="00073623" w:rsidRDefault="00724895" w:rsidP="00466761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073623">
              <w:rPr>
                <w:sz w:val="18"/>
                <w:szCs w:val="18"/>
              </w:rPr>
              <w:t>Niezależna od włącznika nożnego i amplitudy drgań końcówki funkcja selektywności rozdrabniania tkanek, ustawiana za pomocą własnego wskaźnika na panelu sterującym.</w:t>
            </w:r>
          </w:p>
          <w:p w:rsidR="00724895" w:rsidRPr="00073623" w:rsidRDefault="00724895" w:rsidP="00466761">
            <w:pPr>
              <w:tabs>
                <w:tab w:val="left" w:pos="1590"/>
              </w:tabs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24895" w:rsidRPr="00073623" w:rsidRDefault="00724895" w:rsidP="00466761">
            <w:pPr>
              <w:jc w:val="center"/>
              <w:rPr>
                <w:sz w:val="18"/>
                <w:szCs w:val="18"/>
              </w:rPr>
            </w:pPr>
            <w:r w:rsidRPr="0007362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24895" w:rsidRPr="00073623" w:rsidRDefault="00724895" w:rsidP="00466761">
            <w:pPr>
              <w:tabs>
                <w:tab w:val="left" w:pos="1590"/>
              </w:tabs>
              <w:rPr>
                <w:sz w:val="18"/>
                <w:szCs w:val="18"/>
              </w:rPr>
            </w:pPr>
            <w:r w:rsidRPr="00073623">
              <w:rPr>
                <w:sz w:val="18"/>
                <w:szCs w:val="18"/>
              </w:rPr>
              <w:t>TAK/NIE**</w:t>
            </w:r>
          </w:p>
          <w:p w:rsidR="00724895" w:rsidRPr="00073623" w:rsidRDefault="00724895" w:rsidP="00466761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73623">
              <w:rPr>
                <w:sz w:val="18"/>
                <w:szCs w:val="18"/>
              </w:rPr>
              <w:t xml:space="preserve">TAK - 10 pkt, </w:t>
            </w:r>
            <w:r w:rsidRPr="00073623">
              <w:rPr>
                <w:sz w:val="18"/>
                <w:szCs w:val="18"/>
              </w:rPr>
              <w:br/>
              <w:t xml:space="preserve">NIE - 0 pkt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24895" w:rsidRPr="00073623" w:rsidRDefault="00724895" w:rsidP="00466761">
            <w:pPr>
              <w:rPr>
                <w:sz w:val="18"/>
                <w:szCs w:val="18"/>
              </w:rPr>
            </w:pPr>
          </w:p>
        </w:tc>
      </w:tr>
      <w:tr w:rsidR="00724895" w:rsidRPr="00073623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24895" w:rsidRPr="00073623" w:rsidRDefault="00724895" w:rsidP="00724895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24895" w:rsidRPr="00073623" w:rsidRDefault="00724895" w:rsidP="00466761">
            <w:pPr>
              <w:rPr>
                <w:sz w:val="18"/>
                <w:szCs w:val="18"/>
              </w:rPr>
            </w:pPr>
            <w:r w:rsidRPr="00073623">
              <w:rPr>
                <w:sz w:val="18"/>
                <w:szCs w:val="18"/>
              </w:rPr>
              <w:t xml:space="preserve">Możliwość redukcji chmurki płynu irygującego pojawiającej się w czasie aktywacji ultradźwięków ( końcówki robocze zaopatrzone w specjalne otwory </w:t>
            </w:r>
            <w:proofErr w:type="spellStart"/>
            <w:r w:rsidRPr="00073623">
              <w:rPr>
                <w:sz w:val="18"/>
                <w:szCs w:val="18"/>
              </w:rPr>
              <w:t>pre</w:t>
            </w:r>
            <w:proofErr w:type="spellEnd"/>
            <w:r w:rsidRPr="00073623">
              <w:rPr>
                <w:sz w:val="18"/>
                <w:szCs w:val="18"/>
              </w:rPr>
              <w:t>-aspiracyjne )</w:t>
            </w:r>
          </w:p>
          <w:p w:rsidR="00724895" w:rsidRPr="00073623" w:rsidRDefault="00724895" w:rsidP="00466761">
            <w:pPr>
              <w:rPr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24895" w:rsidRPr="00073623" w:rsidRDefault="00724895" w:rsidP="0046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362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24895" w:rsidRPr="00073623" w:rsidRDefault="00724895" w:rsidP="00466761">
            <w:pPr>
              <w:rPr>
                <w:sz w:val="18"/>
                <w:szCs w:val="18"/>
              </w:rPr>
            </w:pPr>
            <w:r w:rsidRPr="00073623">
              <w:rPr>
                <w:sz w:val="18"/>
                <w:szCs w:val="18"/>
              </w:rPr>
              <w:t>TAK/NIE**</w:t>
            </w:r>
          </w:p>
          <w:p w:rsidR="00724895" w:rsidRPr="00073623" w:rsidRDefault="00724895" w:rsidP="00466761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73623">
              <w:rPr>
                <w:sz w:val="18"/>
                <w:szCs w:val="18"/>
              </w:rPr>
              <w:t xml:space="preserve">TAK - 10 pkt, </w:t>
            </w:r>
            <w:r w:rsidRPr="00073623">
              <w:rPr>
                <w:sz w:val="18"/>
                <w:szCs w:val="18"/>
              </w:rPr>
              <w:br/>
              <w:t>NIE - 0 pkt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24895" w:rsidRPr="00073623" w:rsidRDefault="00724895" w:rsidP="00466761">
            <w:pPr>
              <w:rPr>
                <w:sz w:val="18"/>
                <w:szCs w:val="18"/>
              </w:rPr>
            </w:pPr>
          </w:p>
        </w:tc>
      </w:tr>
      <w:tr w:rsidR="00724895" w:rsidRPr="00073623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24895" w:rsidRPr="00073623" w:rsidRDefault="00724895" w:rsidP="00724895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24895" w:rsidRPr="00073623" w:rsidRDefault="00724895" w:rsidP="00466761">
            <w:pPr>
              <w:rPr>
                <w:sz w:val="20"/>
                <w:szCs w:val="20"/>
              </w:rPr>
            </w:pPr>
            <w:r w:rsidRPr="00073623">
              <w:rPr>
                <w:sz w:val="20"/>
                <w:szCs w:val="20"/>
              </w:rPr>
              <w:t>Możliwość odłączenia aparatu od wózka i zainstalowanie na kolumnie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24895" w:rsidRPr="00073623" w:rsidRDefault="00724895" w:rsidP="00466761">
            <w:pPr>
              <w:jc w:val="center"/>
              <w:rPr>
                <w:sz w:val="20"/>
                <w:szCs w:val="20"/>
              </w:rPr>
            </w:pPr>
            <w:r w:rsidRPr="00073623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24895" w:rsidRPr="00073623" w:rsidRDefault="00724895" w:rsidP="00466761">
            <w:pPr>
              <w:rPr>
                <w:sz w:val="18"/>
                <w:szCs w:val="18"/>
              </w:rPr>
            </w:pPr>
            <w:r w:rsidRPr="00073623">
              <w:rPr>
                <w:sz w:val="18"/>
                <w:szCs w:val="18"/>
              </w:rPr>
              <w:t>TAK/NIE**</w:t>
            </w:r>
          </w:p>
          <w:p w:rsidR="00724895" w:rsidRPr="00073623" w:rsidRDefault="00724895" w:rsidP="00466761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73623">
              <w:rPr>
                <w:sz w:val="18"/>
                <w:szCs w:val="18"/>
              </w:rPr>
              <w:t xml:space="preserve">TAK - 10 pkt, </w:t>
            </w:r>
            <w:r w:rsidRPr="00073623">
              <w:rPr>
                <w:sz w:val="18"/>
                <w:szCs w:val="18"/>
              </w:rPr>
              <w:br/>
              <w:t>NIE - 0 pkt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24895" w:rsidRPr="00073623" w:rsidRDefault="00724895" w:rsidP="00466761">
            <w:pPr>
              <w:rPr>
                <w:sz w:val="18"/>
                <w:szCs w:val="18"/>
              </w:rPr>
            </w:pPr>
          </w:p>
        </w:tc>
      </w:tr>
      <w:tr w:rsidR="00724895" w:rsidRPr="00073623" w:rsidTr="00466761">
        <w:trPr>
          <w:cantSplit/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24895" w:rsidRPr="00073623" w:rsidRDefault="00724895" w:rsidP="00724895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24895" w:rsidRPr="00073623" w:rsidRDefault="00724895" w:rsidP="00466761">
            <w:pPr>
              <w:widowControl w:val="0"/>
              <w:suppressAutoHyphens/>
              <w:autoSpaceDN w:val="0"/>
              <w:rPr>
                <w:kern w:val="3"/>
                <w:sz w:val="18"/>
                <w:szCs w:val="18"/>
                <w:lang w:eastAsia="zh-CN"/>
              </w:rPr>
            </w:pPr>
            <w:r w:rsidRPr="00073623">
              <w:rPr>
                <w:sz w:val="18"/>
                <w:szCs w:val="18"/>
              </w:rPr>
              <w:t>Możliwość sterylnej zmiany samej końcówki roboczej ( a nie całej głowicy ) podczas zabiegu operacyjnego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24895" w:rsidRPr="00073623" w:rsidRDefault="00724895" w:rsidP="004667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3623">
              <w:rPr>
                <w:sz w:val="18"/>
                <w:szCs w:val="18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24895" w:rsidRPr="00073623" w:rsidRDefault="00724895" w:rsidP="00466761">
            <w:pPr>
              <w:rPr>
                <w:sz w:val="18"/>
                <w:szCs w:val="18"/>
              </w:rPr>
            </w:pPr>
            <w:r w:rsidRPr="00073623">
              <w:rPr>
                <w:sz w:val="18"/>
                <w:szCs w:val="18"/>
              </w:rPr>
              <w:t>TAK/NIE**</w:t>
            </w:r>
          </w:p>
          <w:p w:rsidR="00724895" w:rsidRPr="00073623" w:rsidRDefault="00724895" w:rsidP="00466761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073623">
              <w:rPr>
                <w:sz w:val="18"/>
                <w:szCs w:val="18"/>
              </w:rPr>
              <w:t xml:space="preserve">TAK - 10 pkt, </w:t>
            </w:r>
            <w:r w:rsidRPr="00073623">
              <w:rPr>
                <w:sz w:val="18"/>
                <w:szCs w:val="18"/>
              </w:rPr>
              <w:br/>
              <w:t>NIE - 0 pkt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24895" w:rsidRPr="00073623" w:rsidRDefault="00724895" w:rsidP="00466761">
            <w:pPr>
              <w:rPr>
                <w:sz w:val="18"/>
                <w:szCs w:val="18"/>
              </w:rPr>
            </w:pPr>
          </w:p>
        </w:tc>
      </w:tr>
    </w:tbl>
    <w:p w:rsidR="00724895" w:rsidRDefault="00724895" w:rsidP="00724895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</w:p>
    <w:p w:rsidR="00724895" w:rsidRDefault="00724895" w:rsidP="00724895">
      <w:pPr>
        <w:suppressAutoHyphens/>
        <w:ind w:left="1701" w:right="-709" w:hanging="1701"/>
        <w:jc w:val="both"/>
        <w:rPr>
          <w:b/>
          <w:sz w:val="16"/>
          <w:szCs w:val="14"/>
          <w:lang w:eastAsia="ar-SA"/>
        </w:rPr>
      </w:pPr>
      <w:r>
        <w:rPr>
          <w:b/>
          <w:sz w:val="16"/>
          <w:szCs w:val="14"/>
          <w:lang w:eastAsia="ar-SA"/>
        </w:rPr>
        <w:t xml:space="preserve">Treść oświadczenia wykonawcy: </w:t>
      </w:r>
    </w:p>
    <w:p w:rsidR="00724895" w:rsidRDefault="00724895" w:rsidP="00724895">
      <w:pPr>
        <w:numPr>
          <w:ilvl w:val="0"/>
          <w:numId w:val="4"/>
        </w:numPr>
        <w:suppressAutoHyphens/>
        <w:ind w:right="119"/>
        <w:jc w:val="both"/>
        <w:rPr>
          <w:sz w:val="16"/>
          <w:szCs w:val="14"/>
          <w:lang w:eastAsia="ar-SA"/>
        </w:rPr>
      </w:pPr>
      <w:r>
        <w:rPr>
          <w:sz w:val="16"/>
          <w:szCs w:val="14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:rsidR="00724895" w:rsidRDefault="00724895" w:rsidP="00724895">
      <w:pPr>
        <w:numPr>
          <w:ilvl w:val="0"/>
          <w:numId w:val="4"/>
        </w:numPr>
        <w:suppressAutoHyphens/>
        <w:ind w:left="357" w:right="119" w:hanging="357"/>
        <w:jc w:val="both"/>
        <w:rPr>
          <w:b/>
          <w:sz w:val="16"/>
          <w:szCs w:val="14"/>
          <w:lang w:eastAsia="ar-SA"/>
        </w:rPr>
      </w:pPr>
      <w:r>
        <w:rPr>
          <w:sz w:val="16"/>
          <w:szCs w:val="14"/>
          <w:lang w:eastAsia="ar-SA"/>
        </w:rPr>
        <w:t>Oświadczamy, że oferowany, powyżej wyspecyfikowany sprzęt jest kompletny i po zainstalowaniu będzie gotowy do eksploatacji, bez żadnych dodatkowych zakupów i inwestycji.</w:t>
      </w:r>
    </w:p>
    <w:p w:rsidR="00724895" w:rsidRDefault="00724895" w:rsidP="00724895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724895" w:rsidRDefault="00724895" w:rsidP="00724895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</w:t>
      </w:r>
    </w:p>
    <w:p w:rsidR="00724895" w:rsidRDefault="00724895" w:rsidP="00724895">
      <w:pPr>
        <w:ind w:left="357"/>
        <w:jc w:val="righ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724895" w:rsidRDefault="00724895" w:rsidP="00724895">
      <w:pPr>
        <w:ind w:left="357"/>
        <w:jc w:val="right"/>
        <w:rPr>
          <w:sz w:val="14"/>
          <w:szCs w:val="14"/>
        </w:rPr>
      </w:pPr>
    </w:p>
    <w:p w:rsidR="00724895" w:rsidRPr="002C6272" w:rsidRDefault="00724895" w:rsidP="00724895">
      <w:pPr>
        <w:ind w:left="357"/>
        <w:jc w:val="right"/>
        <w:rPr>
          <w:color w:val="000000"/>
          <w:sz w:val="16"/>
          <w:szCs w:val="20"/>
        </w:rPr>
      </w:pPr>
      <w:r w:rsidRPr="002C6272">
        <w:rPr>
          <w:color w:val="000000"/>
          <w:sz w:val="16"/>
          <w:szCs w:val="20"/>
        </w:rPr>
        <w:t xml:space="preserve">………............................................................................... </w:t>
      </w:r>
    </w:p>
    <w:p w:rsidR="00724895" w:rsidRPr="002C6272" w:rsidRDefault="00724895" w:rsidP="00724895">
      <w:pPr>
        <w:pStyle w:val="Legenda"/>
        <w:ind w:left="5103"/>
        <w:jc w:val="right"/>
        <w:rPr>
          <w:b w:val="0"/>
          <w:sz w:val="16"/>
        </w:rPr>
      </w:pPr>
      <w:r w:rsidRPr="002C6272">
        <w:rPr>
          <w:b w:val="0"/>
          <w:sz w:val="16"/>
        </w:rPr>
        <w:t>podpis i  pieczęć  osób wskazanych w dokumencie</w:t>
      </w:r>
    </w:p>
    <w:p w:rsidR="00724895" w:rsidRPr="002C6272" w:rsidRDefault="00724895" w:rsidP="00724895">
      <w:pPr>
        <w:jc w:val="right"/>
        <w:rPr>
          <w:sz w:val="16"/>
          <w:szCs w:val="20"/>
        </w:rPr>
      </w:pPr>
      <w:r w:rsidRPr="002C6272">
        <w:rPr>
          <w:sz w:val="16"/>
          <w:szCs w:val="20"/>
        </w:rPr>
        <w:t>uprawniającym do występowania w obrocie prawnym</w:t>
      </w:r>
    </w:p>
    <w:p w:rsidR="00724895" w:rsidRDefault="00724895" w:rsidP="00724895">
      <w:pPr>
        <w:ind w:firstLine="708"/>
        <w:rPr>
          <w:sz w:val="16"/>
          <w:szCs w:val="20"/>
        </w:rPr>
      </w:pPr>
      <w:r w:rsidRPr="002C6272">
        <w:rPr>
          <w:sz w:val="16"/>
          <w:szCs w:val="20"/>
        </w:rPr>
        <w:t xml:space="preserve">                                                                                                                                                    lub posiadających pełnomocnictwo</w:t>
      </w:r>
    </w:p>
    <w:p w:rsidR="00727CC1" w:rsidRDefault="00727CC1"/>
    <w:sectPr w:rsidR="0072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B35"/>
    <w:multiLevelType w:val="multilevel"/>
    <w:tmpl w:val="F0D2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8D1A4C"/>
    <w:multiLevelType w:val="hybridMultilevel"/>
    <w:tmpl w:val="E3BA11B2"/>
    <w:lvl w:ilvl="0" w:tplc="67A6A4D4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57A8C"/>
    <w:multiLevelType w:val="hybridMultilevel"/>
    <w:tmpl w:val="72C8FB70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956C92"/>
    <w:multiLevelType w:val="hybridMultilevel"/>
    <w:tmpl w:val="76504024"/>
    <w:lvl w:ilvl="0" w:tplc="072A3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95"/>
    <w:rsid w:val="003F59C6"/>
    <w:rsid w:val="00572AC0"/>
    <w:rsid w:val="006923CE"/>
    <w:rsid w:val="00724895"/>
    <w:rsid w:val="00727CC1"/>
    <w:rsid w:val="0073638D"/>
    <w:rsid w:val="007966AD"/>
    <w:rsid w:val="00B35494"/>
    <w:rsid w:val="00E9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1"/>
    <w:uiPriority w:val="99"/>
    <w:rsid w:val="007248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uiPriority w:val="99"/>
    <w:semiHidden/>
    <w:rsid w:val="007248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99"/>
    <w:qFormat/>
    <w:rsid w:val="00724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724895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99"/>
    <w:qFormat/>
    <w:rsid w:val="00724895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locked/>
    <w:rsid w:val="007248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1"/>
    <w:uiPriority w:val="99"/>
    <w:rsid w:val="007248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uiPriority w:val="99"/>
    <w:semiHidden/>
    <w:rsid w:val="007248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99"/>
    <w:qFormat/>
    <w:rsid w:val="00724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724895"/>
    <w:rPr>
      <w:b/>
      <w:sz w:val="20"/>
      <w:szCs w:val="20"/>
    </w:rPr>
  </w:style>
  <w:style w:type="character" w:customStyle="1" w:styleId="AkapitzlistZnak">
    <w:name w:val="Akapit z listą Znak"/>
    <w:aliases w:val="Podsis rysunku Znak"/>
    <w:link w:val="Akapitzlist"/>
    <w:uiPriority w:val="99"/>
    <w:qFormat/>
    <w:rsid w:val="00724895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locked/>
    <w:rsid w:val="007248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Lekarz</cp:lastModifiedBy>
  <cp:revision>2</cp:revision>
  <dcterms:created xsi:type="dcterms:W3CDTF">2018-10-31T08:24:00Z</dcterms:created>
  <dcterms:modified xsi:type="dcterms:W3CDTF">2018-10-31T08:24:00Z</dcterms:modified>
</cp:coreProperties>
</file>