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563704" w:rsidRPr="00563704">
        <w:rPr>
          <w:bCs/>
          <w:sz w:val="24"/>
          <w:szCs w:val="24"/>
          <w:u w:val="single"/>
        </w:rPr>
        <w:t xml:space="preserve">angiologii w Klinicznym Oddziale Chorób Wewnętrznych, Poradni Chorób Naczyń wraz z wykonywaniem czynności kierownika pododdziału angiologicznego i udzielaniem konsultacji angiologicznych w 4. </w:t>
      </w:r>
      <w:proofErr w:type="spellStart"/>
      <w:r w:rsidR="00563704" w:rsidRPr="00563704">
        <w:rPr>
          <w:bCs/>
          <w:sz w:val="24"/>
          <w:szCs w:val="24"/>
          <w:u w:val="single"/>
        </w:rPr>
        <w:t>WSzKzP</w:t>
      </w:r>
      <w:proofErr w:type="spellEnd"/>
      <w:r w:rsidR="00563704" w:rsidRPr="00563704">
        <w:rPr>
          <w:bCs/>
          <w:sz w:val="24"/>
          <w:szCs w:val="24"/>
          <w:u w:val="single"/>
        </w:rPr>
        <w:t xml:space="preserve"> SPZOZ</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9266CE" w:rsidRDefault="009266CE" w:rsidP="009266CE">
      <w:pPr>
        <w:pStyle w:val="Bezodstpw"/>
        <w:numPr>
          <w:ilvl w:val="0"/>
          <w:numId w:val="22"/>
        </w:numPr>
        <w:jc w:val="both"/>
        <w:rPr>
          <w:rFonts w:ascii="Times New Roman" w:eastAsia="Times New Roman" w:hAnsi="Times New Roman" w:cs="Times New Roman"/>
          <w:sz w:val="24"/>
          <w:szCs w:val="24"/>
          <w:lang w:eastAsia="pl-PL"/>
        </w:rPr>
      </w:pPr>
      <w:r w:rsidRPr="00D14E75">
        <w:rPr>
          <w:rFonts w:ascii="Times New Roman" w:eastAsia="Times New Roman" w:hAnsi="Times New Roman" w:cs="Times New Roman"/>
          <w:sz w:val="24"/>
          <w:szCs w:val="24"/>
          <w:lang w:eastAsia="pl-PL"/>
        </w:rPr>
        <w:t>udzielanie świadczeń me</w:t>
      </w:r>
      <w:r>
        <w:rPr>
          <w:rFonts w:ascii="Times New Roman" w:eastAsia="Times New Roman" w:hAnsi="Times New Roman" w:cs="Times New Roman"/>
          <w:sz w:val="24"/>
          <w:szCs w:val="24"/>
          <w:lang w:eastAsia="pl-PL"/>
        </w:rPr>
        <w:t xml:space="preserve">dycznych w Klinicznym Oddziale </w:t>
      </w:r>
      <w:r w:rsidRPr="00D14E75">
        <w:rPr>
          <w:rFonts w:ascii="Times New Roman" w:eastAsia="Times New Roman" w:hAnsi="Times New Roman" w:cs="Times New Roman"/>
          <w:sz w:val="24"/>
          <w:szCs w:val="24"/>
          <w:lang w:eastAsia="pl-PL"/>
        </w:rPr>
        <w:t>Chorób Wewnętrznych, Pododdziale Angiologicznym i  w Poradni Chorób Naczyń.</w:t>
      </w:r>
    </w:p>
    <w:p w:rsidR="00563704" w:rsidRPr="00563704" w:rsidRDefault="004271D5" w:rsidP="00563704">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badań </w:t>
      </w:r>
      <w:proofErr w:type="spellStart"/>
      <w:r>
        <w:rPr>
          <w:rFonts w:ascii="Times New Roman" w:eastAsia="Times New Roman" w:hAnsi="Times New Roman" w:cs="Times New Roman"/>
          <w:sz w:val="24"/>
          <w:szCs w:val="24"/>
          <w:lang w:eastAsia="pl-PL"/>
        </w:rPr>
        <w:t>usg</w:t>
      </w:r>
      <w:proofErr w:type="spellEnd"/>
      <w:r>
        <w:rPr>
          <w:rFonts w:ascii="Times New Roman" w:eastAsia="Times New Roman" w:hAnsi="Times New Roman" w:cs="Times New Roman"/>
          <w:sz w:val="24"/>
          <w:szCs w:val="24"/>
          <w:lang w:eastAsia="pl-PL"/>
        </w:rPr>
        <w:t xml:space="preserve"> dla Kliniki Chorób Wewnętrznych i Poradni Chorób Naczyń</w:t>
      </w:r>
    </w:p>
    <w:p w:rsidR="009266CE" w:rsidRPr="00D14E75" w:rsidRDefault="009266CE" w:rsidP="009266CE">
      <w:pPr>
        <w:pStyle w:val="Bezodstpw"/>
        <w:numPr>
          <w:ilvl w:val="0"/>
          <w:numId w:val="22"/>
        </w:numPr>
        <w:jc w:val="both"/>
        <w:rPr>
          <w:rFonts w:ascii="Times New Roman" w:eastAsia="Times New Roman" w:hAnsi="Times New Roman" w:cs="Times New Roman"/>
          <w:sz w:val="24"/>
          <w:szCs w:val="24"/>
          <w:lang w:eastAsia="pl-PL"/>
        </w:rPr>
      </w:pPr>
      <w:r w:rsidRPr="00D14E75">
        <w:rPr>
          <w:rFonts w:ascii="Times New Roman" w:eastAsia="Times New Roman" w:hAnsi="Times New Roman" w:cs="Times New Roman"/>
          <w:sz w:val="24"/>
          <w:szCs w:val="24"/>
          <w:lang w:eastAsia="pl-PL"/>
        </w:rPr>
        <w:t xml:space="preserve">kierowanie Pododdziałem Angiologicznym, </w:t>
      </w:r>
    </w:p>
    <w:p w:rsidR="009266CE" w:rsidRPr="00D14E75" w:rsidRDefault="009266CE" w:rsidP="009266CE">
      <w:pPr>
        <w:pStyle w:val="Bezodstpw"/>
        <w:numPr>
          <w:ilvl w:val="0"/>
          <w:numId w:val="22"/>
        </w:numPr>
        <w:jc w:val="both"/>
        <w:rPr>
          <w:rFonts w:ascii="Times New Roman" w:eastAsia="Times New Roman" w:hAnsi="Times New Roman" w:cs="Times New Roman"/>
          <w:sz w:val="24"/>
          <w:szCs w:val="24"/>
          <w:lang w:eastAsia="pl-PL"/>
        </w:rPr>
      </w:pPr>
      <w:r w:rsidRPr="00D14E75">
        <w:rPr>
          <w:rFonts w:ascii="Times New Roman" w:eastAsia="Times New Roman" w:hAnsi="Times New Roman" w:cs="Times New Roman"/>
          <w:sz w:val="24"/>
          <w:szCs w:val="24"/>
          <w:lang w:eastAsia="pl-PL"/>
        </w:rPr>
        <w:t xml:space="preserve">konsultacje angiologiczne w Klinice Chorób Wewnętrznych i </w:t>
      </w:r>
      <w:r w:rsidR="00563704">
        <w:rPr>
          <w:rFonts w:ascii="Times New Roman" w:eastAsia="Times New Roman" w:hAnsi="Times New Roman" w:cs="Times New Roman"/>
          <w:sz w:val="24"/>
          <w:szCs w:val="24"/>
          <w:lang w:eastAsia="pl-PL"/>
        </w:rPr>
        <w:t xml:space="preserve">w innych klinikach </w:t>
      </w:r>
      <w:r w:rsidRPr="00D14E75">
        <w:rPr>
          <w:rFonts w:ascii="Times New Roman" w:eastAsia="Times New Roman" w:hAnsi="Times New Roman" w:cs="Times New Roman"/>
          <w:sz w:val="24"/>
          <w:szCs w:val="24"/>
          <w:lang w:eastAsia="pl-PL"/>
        </w:rPr>
        <w:t xml:space="preserve">4 </w:t>
      </w:r>
      <w:proofErr w:type="spellStart"/>
      <w:r w:rsidRPr="00D14E75">
        <w:rPr>
          <w:rFonts w:ascii="Times New Roman" w:eastAsia="Times New Roman" w:hAnsi="Times New Roman" w:cs="Times New Roman"/>
          <w:sz w:val="24"/>
          <w:szCs w:val="24"/>
          <w:lang w:eastAsia="pl-PL"/>
        </w:rPr>
        <w:t>WS</w:t>
      </w:r>
      <w:r>
        <w:rPr>
          <w:rFonts w:ascii="Times New Roman" w:eastAsia="Times New Roman" w:hAnsi="Times New Roman" w:cs="Times New Roman"/>
          <w:sz w:val="24"/>
          <w:szCs w:val="24"/>
          <w:lang w:eastAsia="pl-PL"/>
        </w:rPr>
        <w:t>zKzP</w:t>
      </w:r>
      <w:proofErr w:type="spellEnd"/>
      <w:r>
        <w:rPr>
          <w:rFonts w:ascii="Times New Roman" w:eastAsia="Times New Roman" w:hAnsi="Times New Roman" w:cs="Times New Roman"/>
          <w:sz w:val="24"/>
          <w:szCs w:val="24"/>
          <w:lang w:eastAsia="pl-PL"/>
        </w:rPr>
        <w:t xml:space="preserve"> SP</w:t>
      </w:r>
      <w:r w:rsidRPr="00D14E75">
        <w:rPr>
          <w:rFonts w:ascii="Times New Roman" w:eastAsia="Times New Roman" w:hAnsi="Times New Roman" w:cs="Times New Roman"/>
          <w:sz w:val="24"/>
          <w:szCs w:val="24"/>
          <w:lang w:eastAsia="pl-PL"/>
        </w:rPr>
        <w:t>ZOZ,</w:t>
      </w:r>
    </w:p>
    <w:p w:rsidR="009250CB" w:rsidRPr="00EF6B12"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5015A2"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minimalnie 160 godz. w miesiącu, maksymalnie 200 godz. w miesiącu )</w:t>
      </w:r>
      <w:r w:rsidRPr="005015A2">
        <w:rPr>
          <w:rFonts w:ascii="Times New Roman" w:hAnsi="Times New Roman" w:cs="Times New Roman"/>
          <w:color w:val="000000"/>
          <w:sz w:val="24"/>
        </w:rPr>
        <w:t xml:space="preserve"> ustalonych w harmonogramie pracy Kliniki</w:t>
      </w:r>
      <w:r w:rsidR="009266CE" w:rsidRPr="005015A2">
        <w:rPr>
          <w:rFonts w:ascii="Times New Roman" w:hAnsi="Times New Roman" w:cs="Times New Roman"/>
          <w:color w:val="000000"/>
          <w:sz w:val="24"/>
        </w:rPr>
        <w:t xml:space="preserve"> Chorób Wewnętrznych </w:t>
      </w:r>
      <w:r w:rsidRPr="005015A2">
        <w:rPr>
          <w:rFonts w:ascii="Times New Roman" w:hAnsi="Times New Roman" w:cs="Times New Roman"/>
          <w:bCs/>
          <w:color w:val="000000"/>
          <w:sz w:val="24"/>
        </w:rPr>
        <w:t>zwanej dalej kliniką</w:t>
      </w:r>
      <w:r w:rsidR="009266CE" w:rsidRPr="005015A2">
        <w:rPr>
          <w:rFonts w:ascii="Times New Roman" w:hAnsi="Times New Roman" w:cs="Times New Roman"/>
          <w:bCs/>
          <w:color w:val="000000"/>
          <w:sz w:val="24"/>
        </w:rPr>
        <w:t xml:space="preserve"> </w:t>
      </w:r>
      <w:r w:rsidRPr="005015A2">
        <w:rPr>
          <w:rFonts w:ascii="Times New Roman" w:hAnsi="Times New Roman" w:cs="Times New Roman"/>
          <w:sz w:val="24"/>
          <w:szCs w:val="24"/>
        </w:rPr>
        <w:t xml:space="preserve">oraz w ramach dyżurów medycznych i na wezwanie </w:t>
      </w:r>
      <w:r w:rsidRPr="005015A2">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że klinika</w:t>
      </w:r>
      <w:r w:rsidR="009266CE" w:rsidRPr="009266CE">
        <w:rPr>
          <w:sz w:val="24"/>
        </w:rPr>
        <w:t xml:space="preserve"> określona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A74E67" w:rsidRDefault="009250CB" w:rsidP="009250C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sidR="009266CE" w:rsidRPr="00A74E67">
        <w:rPr>
          <w:sz w:val="24"/>
        </w:rPr>
        <w:t xml:space="preserve">kliniki </w:t>
      </w:r>
      <w:r w:rsidRPr="00A74E6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74E67" w:rsidRDefault="009250CB" w:rsidP="009250CB">
      <w:pPr>
        <w:numPr>
          <w:ilvl w:val="0"/>
          <w:numId w:val="5"/>
        </w:numPr>
        <w:jc w:val="both"/>
        <w:rPr>
          <w:sz w:val="24"/>
        </w:rPr>
      </w:pPr>
      <w:r w:rsidRPr="00A74E67">
        <w:rPr>
          <w:sz w:val="24"/>
        </w:rPr>
        <w:t>Przyjmujący zamówienie oświadcza, iż wiadomym mu jest, że Udzielający zamówienia zawarł analogicznie umowy z innymi lekarzami prowadzącymi indywidualne specjalistyczne praktyki</w:t>
      </w:r>
      <w:r w:rsidRPr="00A74E67">
        <w:rPr>
          <w:i/>
          <w:sz w:val="24"/>
        </w:rPr>
        <w:t xml:space="preserve"> </w:t>
      </w:r>
      <w:r w:rsidRPr="00A74E67">
        <w:rPr>
          <w:sz w:val="24"/>
        </w:rPr>
        <w:t>lekarskie i nie wnosi do tego żadnych zastrzeżeń.</w:t>
      </w:r>
      <w:r w:rsidRPr="00A74E67">
        <w:rPr>
          <w:i/>
          <w:sz w:val="24"/>
        </w:rPr>
        <w:t xml:space="preserve"> </w:t>
      </w:r>
      <w:r w:rsidRPr="00A74E67">
        <w:rPr>
          <w:sz w:val="24"/>
        </w:rPr>
        <w:t xml:space="preserve">Funkcję koordynatora działalności wszystkich świadczeniodawców pełnić będzie </w:t>
      </w:r>
      <w:r w:rsidR="009266CE" w:rsidRPr="00A74E67">
        <w:rPr>
          <w:sz w:val="24"/>
        </w:rPr>
        <w:t>Kierownik Kliniki Chorób Wewnętrznych</w:t>
      </w:r>
      <w:r w:rsidRPr="00A74E67">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A74E67">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A74E67" w:rsidRDefault="00A74E6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7149F6">
        <w:rPr>
          <w:rFonts w:eastAsia="SimSun" w:cs="Mangal"/>
          <w:sz w:val="24"/>
          <w:szCs w:val="24"/>
          <w:lang w:bidi="hi-IN"/>
        </w:rPr>
        <w:t xml:space="preserve">ół zdawczo – odbiorczy stanowi </w:t>
      </w:r>
      <w:r w:rsidR="007149F6" w:rsidRPr="007149F6">
        <w:rPr>
          <w:rFonts w:eastAsia="SimSun" w:cs="Mangal"/>
          <w:b/>
          <w:sz w:val="24"/>
          <w:szCs w:val="24"/>
          <w:lang w:bidi="hi-IN"/>
        </w:rPr>
        <w:t>Z</w:t>
      </w:r>
      <w:r w:rsidRPr="007149F6">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bookmarkStart w:id="0" w:name="_GoBack"/>
      <w:bookmarkEnd w:id="0"/>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266CE">
        <w:rPr>
          <w:sz w:val="24"/>
        </w:rPr>
        <w:t>Kierownika Kliniki Chorób Wewnętrznych.</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5015A2" w:rsidRDefault="005015A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66CE" w:rsidRDefault="009266C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015A2" w:rsidRDefault="005015A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B9703B">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03" w:rsidRDefault="00467103">
      <w:r>
        <w:separator/>
      </w:r>
    </w:p>
  </w:endnote>
  <w:endnote w:type="continuationSeparator" w:id="0">
    <w:p w:rsidR="00467103" w:rsidRDefault="0046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149F6">
      <w:rPr>
        <w:noProof/>
      </w:rPr>
      <w:t>17</w:t>
    </w:r>
    <w:r>
      <w:fldChar w:fldCharType="end"/>
    </w:r>
  </w:p>
  <w:p w:rsidR="00E730D8" w:rsidRDefault="007149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149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03" w:rsidRDefault="00467103">
      <w:r>
        <w:separator/>
      </w:r>
    </w:p>
  </w:footnote>
  <w:footnote w:type="continuationSeparator" w:id="0">
    <w:p w:rsidR="00467103" w:rsidRDefault="00467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707D2"/>
    <w:rsid w:val="004271D5"/>
    <w:rsid w:val="00467103"/>
    <w:rsid w:val="005015A2"/>
    <w:rsid w:val="00563704"/>
    <w:rsid w:val="007149F6"/>
    <w:rsid w:val="009250CB"/>
    <w:rsid w:val="009266CE"/>
    <w:rsid w:val="00A74E67"/>
    <w:rsid w:val="00CD650A"/>
    <w:rsid w:val="00F52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05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17</Pages>
  <Words>6695</Words>
  <Characters>40174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10</cp:revision>
  <cp:lastPrinted>2018-08-24T09:43:00Z</cp:lastPrinted>
  <dcterms:created xsi:type="dcterms:W3CDTF">2018-08-22T06:38:00Z</dcterms:created>
  <dcterms:modified xsi:type="dcterms:W3CDTF">2018-08-29T12:51:00Z</dcterms:modified>
</cp:coreProperties>
</file>