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34" w:rsidRDefault="00504634" w:rsidP="00B13AFC">
      <w:pPr>
        <w:tabs>
          <w:tab w:val="left" w:pos="284"/>
        </w:tabs>
        <w:spacing w:after="0" w:line="240" w:lineRule="auto"/>
        <w:ind w:left="6372" w:firstLine="708"/>
        <w:jc w:val="both"/>
        <w:rPr>
          <w:rFonts w:cs="Times New Roman"/>
          <w:sz w:val="22"/>
        </w:rPr>
      </w:pPr>
      <w:r w:rsidRPr="00B13AFC">
        <w:rPr>
          <w:rFonts w:cs="Times New Roman"/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383539</wp:posOffset>
                </wp:positionV>
                <wp:extent cx="3185795" cy="9620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4F8" w:rsidRPr="00920573" w:rsidRDefault="002564F8" w:rsidP="0050463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23850" cy="333375"/>
                                  <wp:effectExtent l="1905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64F8" w:rsidRPr="00920573" w:rsidRDefault="002564F8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4 WOJSKOWY SZPITAL KLINICZNY</w:t>
                            </w:r>
                          </w:p>
                          <w:p w:rsidR="002564F8" w:rsidRPr="00920573" w:rsidRDefault="002564F8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z POLIKLINKĄ SP ZOZ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we Wrocławiu</w:t>
                            </w:r>
                          </w:p>
                          <w:p w:rsidR="002564F8" w:rsidRPr="00920573" w:rsidRDefault="002564F8" w:rsidP="00C3588A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920573">
                              <w:rPr>
                                <w:sz w:val="22"/>
                              </w:rPr>
                              <w:t>50-981 Wrocław, ul.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20573">
                              <w:rPr>
                                <w:sz w:val="22"/>
                              </w:rPr>
                              <w:t>R. Weigla 5</w:t>
                            </w:r>
                          </w:p>
                          <w:p w:rsidR="002564F8" w:rsidRPr="00817B44" w:rsidRDefault="002564F8" w:rsidP="00AE03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15pt;margin-top:30.2pt;width:250.8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1P/sgIAAL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" filled="f" stroked="f" strokeweight="0">
                <v:textbox>
                  <w:txbxContent>
                    <w:p w:rsidR="002564F8" w:rsidRPr="00920573" w:rsidRDefault="002564F8" w:rsidP="00504634">
                      <w:pPr>
                        <w:spacing w:after="0" w:line="240" w:lineRule="auto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                                             </w:t>
                      </w:r>
                      <w:r>
                        <w:rPr>
                          <w:b/>
                          <w:bCs/>
                          <w:noProof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23850" cy="333375"/>
                            <wp:effectExtent l="1905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64F8" w:rsidRPr="00920573" w:rsidRDefault="002564F8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4 WOJSKOWY SZPITAL KLINICZNY</w:t>
                      </w:r>
                    </w:p>
                    <w:p w:rsidR="002564F8" w:rsidRPr="00920573" w:rsidRDefault="002564F8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z POLIKLINKĄ SP ZOZ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we Wrocławiu</w:t>
                      </w:r>
                    </w:p>
                    <w:p w:rsidR="002564F8" w:rsidRPr="00920573" w:rsidRDefault="002564F8" w:rsidP="00C3588A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 w:rsidRPr="00920573">
                        <w:rPr>
                          <w:sz w:val="22"/>
                        </w:rPr>
                        <w:t>50-981 Wrocław, ul.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20573">
                        <w:rPr>
                          <w:sz w:val="22"/>
                        </w:rPr>
                        <w:t>R. Weigla 5</w:t>
                      </w:r>
                    </w:p>
                    <w:p w:rsidR="002564F8" w:rsidRPr="00817B44" w:rsidRDefault="002564F8" w:rsidP="00AE032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3AFC">
        <w:rPr>
          <w:rFonts w:cs="Times New Roman"/>
          <w:sz w:val="22"/>
        </w:rPr>
        <w:t>W</w:t>
      </w:r>
      <w:r w:rsidR="008C44F5" w:rsidRPr="00B13AFC">
        <w:rPr>
          <w:rFonts w:cs="Times New Roman"/>
          <w:sz w:val="22"/>
        </w:rPr>
        <w:t>rocław,</w:t>
      </w:r>
      <w:r w:rsidR="005020F4">
        <w:rPr>
          <w:rFonts w:cs="Times New Roman"/>
          <w:sz w:val="22"/>
        </w:rPr>
        <w:t>21</w:t>
      </w:r>
      <w:r w:rsidR="002E4E46" w:rsidRPr="00B13AFC">
        <w:rPr>
          <w:rFonts w:cs="Times New Roman"/>
          <w:sz w:val="22"/>
        </w:rPr>
        <w:t>.0</w:t>
      </w:r>
      <w:r w:rsidR="003D102E">
        <w:rPr>
          <w:rFonts w:cs="Times New Roman"/>
          <w:sz w:val="22"/>
        </w:rPr>
        <w:t>6</w:t>
      </w:r>
      <w:r w:rsidR="002E4E46" w:rsidRPr="00B13AFC">
        <w:rPr>
          <w:rFonts w:cs="Times New Roman"/>
          <w:sz w:val="22"/>
        </w:rPr>
        <w:t>.</w:t>
      </w:r>
      <w:r w:rsidR="0027033F" w:rsidRPr="00B13AFC">
        <w:rPr>
          <w:rFonts w:cs="Times New Roman"/>
          <w:sz w:val="22"/>
        </w:rPr>
        <w:t>2018 r</w:t>
      </w:r>
      <w:r w:rsidR="00AE032C" w:rsidRPr="00B13AFC">
        <w:rPr>
          <w:rFonts w:cs="Times New Roman"/>
          <w:sz w:val="22"/>
        </w:rPr>
        <w:t>.</w:t>
      </w:r>
    </w:p>
    <w:p w:rsidR="00B13AFC" w:rsidRDefault="00B13AFC" w:rsidP="00B13AFC">
      <w:pPr>
        <w:tabs>
          <w:tab w:val="left" w:pos="284"/>
        </w:tabs>
        <w:spacing w:after="0" w:line="240" w:lineRule="auto"/>
        <w:ind w:left="6372" w:firstLine="708"/>
        <w:jc w:val="both"/>
        <w:rPr>
          <w:rFonts w:cs="Times New Roman"/>
          <w:sz w:val="22"/>
        </w:rPr>
      </w:pPr>
    </w:p>
    <w:p w:rsidR="00B13AFC" w:rsidRDefault="00B13AFC" w:rsidP="00B13AFC">
      <w:pPr>
        <w:tabs>
          <w:tab w:val="left" w:pos="284"/>
        </w:tabs>
        <w:spacing w:after="0" w:line="240" w:lineRule="auto"/>
        <w:ind w:left="6372" w:firstLine="708"/>
        <w:jc w:val="both"/>
        <w:rPr>
          <w:rFonts w:cs="Times New Roman"/>
          <w:sz w:val="22"/>
        </w:rPr>
      </w:pPr>
    </w:p>
    <w:p w:rsidR="00B13AFC" w:rsidRDefault="00B13AFC" w:rsidP="00B13AFC">
      <w:pPr>
        <w:tabs>
          <w:tab w:val="left" w:pos="284"/>
        </w:tabs>
        <w:spacing w:after="0" w:line="240" w:lineRule="auto"/>
        <w:ind w:left="6372" w:firstLine="708"/>
        <w:jc w:val="both"/>
        <w:rPr>
          <w:rFonts w:cs="Times New Roman"/>
          <w:sz w:val="22"/>
        </w:rPr>
      </w:pPr>
    </w:p>
    <w:p w:rsidR="00B13AFC" w:rsidRDefault="00B13AFC" w:rsidP="00B13AFC">
      <w:pPr>
        <w:tabs>
          <w:tab w:val="left" w:pos="284"/>
        </w:tabs>
        <w:spacing w:after="0" w:line="240" w:lineRule="auto"/>
        <w:ind w:left="6372" w:firstLine="708"/>
        <w:jc w:val="both"/>
        <w:rPr>
          <w:rFonts w:cs="Times New Roman"/>
          <w:sz w:val="22"/>
        </w:rPr>
      </w:pPr>
    </w:p>
    <w:p w:rsidR="00B13AFC" w:rsidRPr="00B13AFC" w:rsidRDefault="00B13AFC" w:rsidP="00B13AFC">
      <w:pPr>
        <w:tabs>
          <w:tab w:val="left" w:pos="284"/>
        </w:tabs>
        <w:spacing w:after="0" w:line="240" w:lineRule="auto"/>
        <w:ind w:left="6372" w:firstLine="708"/>
        <w:jc w:val="both"/>
        <w:rPr>
          <w:rFonts w:cs="Times New Roman"/>
          <w:sz w:val="22"/>
        </w:rPr>
      </w:pPr>
    </w:p>
    <w:p w:rsidR="00AE032C" w:rsidRPr="00B13AFC" w:rsidRDefault="00AE032C" w:rsidP="00B13AFC">
      <w:pPr>
        <w:tabs>
          <w:tab w:val="left" w:pos="284"/>
        </w:tabs>
        <w:spacing w:after="0" w:line="240" w:lineRule="auto"/>
        <w:jc w:val="both"/>
        <w:rPr>
          <w:rFonts w:cs="Times New Roman"/>
          <w:sz w:val="22"/>
        </w:rPr>
      </w:pPr>
    </w:p>
    <w:p w:rsidR="00D0069F" w:rsidRPr="00B13AFC" w:rsidRDefault="00AE032C" w:rsidP="00B13AFC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B13AFC">
        <w:rPr>
          <w:rFonts w:cs="Times New Roman"/>
          <w:b/>
          <w:sz w:val="22"/>
        </w:rPr>
        <w:tab/>
      </w:r>
    </w:p>
    <w:p w:rsidR="00B13AFC" w:rsidRDefault="00B13AFC" w:rsidP="00B13AFC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AE032C" w:rsidRPr="00B13AFC" w:rsidRDefault="00CB3ADD" w:rsidP="00B13AFC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13AFC">
        <w:rPr>
          <w:rFonts w:eastAsia="Times New Roman" w:cs="Times New Roman"/>
          <w:b/>
          <w:bCs/>
          <w:sz w:val="22"/>
          <w:lang w:eastAsia="pl-PL"/>
        </w:rPr>
        <w:t xml:space="preserve">MODYFIKACJA </w:t>
      </w:r>
      <w:r w:rsidR="00AE032C" w:rsidRPr="00B13AFC">
        <w:rPr>
          <w:rFonts w:eastAsia="Times New Roman" w:cs="Times New Roman"/>
          <w:b/>
          <w:bCs/>
          <w:sz w:val="22"/>
          <w:lang w:eastAsia="pl-PL"/>
        </w:rPr>
        <w:t>TREŚCI</w:t>
      </w:r>
    </w:p>
    <w:p w:rsidR="00AE032C" w:rsidRPr="00B13AFC" w:rsidRDefault="00AE032C" w:rsidP="00B13AFC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13AFC">
        <w:rPr>
          <w:rFonts w:eastAsia="Times New Roman" w:cs="Times New Roman"/>
          <w:b/>
          <w:bCs/>
          <w:sz w:val="22"/>
          <w:lang w:eastAsia="pl-PL"/>
        </w:rPr>
        <w:t>SPECYFIKACJI ISTOTNYCH WARUNKÓW ZAMÓWIENIA</w:t>
      </w:r>
    </w:p>
    <w:p w:rsidR="00C55553" w:rsidRPr="00B13AFC" w:rsidRDefault="00C55553" w:rsidP="00B13AFC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702D4E" w:rsidRDefault="00702D4E" w:rsidP="00B13AFC">
      <w:pPr>
        <w:tabs>
          <w:tab w:val="left" w:pos="284"/>
        </w:tabs>
        <w:spacing w:after="0" w:line="240" w:lineRule="auto"/>
        <w:ind w:left="284" w:right="283"/>
        <w:jc w:val="both"/>
        <w:rPr>
          <w:rFonts w:cs="Times New Roman"/>
          <w:b/>
          <w:color w:val="000000"/>
          <w:sz w:val="22"/>
        </w:rPr>
      </w:pPr>
      <w:r w:rsidRPr="00B13AFC">
        <w:rPr>
          <w:rFonts w:eastAsia="Times New Roman" w:cs="Times New Roman"/>
          <w:b/>
          <w:iCs/>
          <w:sz w:val="22"/>
          <w:lang w:eastAsia="pl-PL"/>
        </w:rPr>
        <w:t>dotyczy:</w:t>
      </w:r>
      <w:r w:rsidRPr="00B13AFC">
        <w:rPr>
          <w:rFonts w:eastAsia="Times New Roman" w:cs="Times New Roman"/>
          <w:b/>
          <w:bCs/>
          <w:iCs/>
          <w:sz w:val="22"/>
          <w:lang w:eastAsia="pl-PL"/>
        </w:rPr>
        <w:t xml:space="preserve"> przetargu nieograniczonego na </w:t>
      </w:r>
      <w:r w:rsidR="00C65A41" w:rsidRPr="00B13AFC">
        <w:rPr>
          <w:rFonts w:eastAsia="Times New Roman" w:cs="Times New Roman"/>
          <w:b/>
          <w:sz w:val="22"/>
          <w:lang w:eastAsia="pl-PL"/>
        </w:rPr>
        <w:t xml:space="preserve">dostawę </w:t>
      </w:r>
      <w:r w:rsidR="003D102E" w:rsidRPr="003D102E">
        <w:rPr>
          <w:rFonts w:eastAsia="Calibri" w:cs="Times New Roman"/>
          <w:b/>
          <w:color w:val="000000"/>
          <w:szCs w:val="24"/>
          <w:lang w:eastAsia="pl-PL"/>
        </w:rPr>
        <w:t xml:space="preserve">materiałów medycznych dla Pracowni Endoskopii Zabiegowej, Zakładu Endoskopii Zabiegowej oraz Oddziału Chirurgii Ogólnej, </w:t>
      </w:r>
      <w:r w:rsidR="003D102E" w:rsidRPr="003D102E">
        <w:rPr>
          <w:rFonts w:eastAsia="Times New Roman" w:cs="Times New Roman"/>
          <w:szCs w:val="24"/>
          <w:lang w:eastAsia="pl-PL"/>
        </w:rPr>
        <w:t xml:space="preserve"> </w:t>
      </w:r>
      <w:r w:rsidR="003D102E" w:rsidRPr="003D102E">
        <w:rPr>
          <w:rFonts w:eastAsia="Times New Roman" w:cs="Times New Roman"/>
          <w:b/>
          <w:szCs w:val="24"/>
          <w:lang w:eastAsia="pl-PL"/>
        </w:rPr>
        <w:t>znak sprawy  51/WZM/2018</w:t>
      </w:r>
    </w:p>
    <w:p w:rsidR="00B13AFC" w:rsidRPr="00B13AFC" w:rsidRDefault="00B13AFC" w:rsidP="00B13AFC">
      <w:pPr>
        <w:tabs>
          <w:tab w:val="left" w:pos="284"/>
        </w:tabs>
        <w:spacing w:after="0" w:line="240" w:lineRule="auto"/>
        <w:ind w:left="284" w:right="283"/>
        <w:jc w:val="both"/>
        <w:rPr>
          <w:rFonts w:eastAsia="PMingLiU" w:cs="Times New Roman"/>
          <w:b/>
          <w:bCs/>
          <w:color w:val="000000"/>
          <w:sz w:val="22"/>
          <w:lang w:eastAsia="pl-PL"/>
        </w:rPr>
      </w:pPr>
    </w:p>
    <w:p w:rsidR="00702D4E" w:rsidRPr="00C2746F" w:rsidRDefault="00702D4E" w:rsidP="00B13AFC">
      <w:pPr>
        <w:tabs>
          <w:tab w:val="left" w:pos="284"/>
        </w:tabs>
        <w:spacing w:after="0" w:line="240" w:lineRule="auto"/>
        <w:ind w:left="284" w:right="283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702D4E" w:rsidRDefault="00B13AFC" w:rsidP="004D19F2">
      <w:pPr>
        <w:tabs>
          <w:tab w:val="left" w:pos="0"/>
        </w:tabs>
        <w:spacing w:after="0" w:line="240" w:lineRule="auto"/>
        <w:ind w:right="283"/>
        <w:jc w:val="both"/>
        <w:rPr>
          <w:rFonts w:eastAsia="Times New Roman" w:cs="Times New Roman"/>
          <w:sz w:val="22"/>
          <w:lang w:eastAsia="pl-PL"/>
        </w:rPr>
      </w:pPr>
      <w:r w:rsidRPr="00C2746F">
        <w:rPr>
          <w:rFonts w:eastAsia="Times New Roman" w:cs="Times New Roman"/>
          <w:sz w:val="22"/>
          <w:lang w:eastAsia="pl-PL"/>
        </w:rPr>
        <w:tab/>
      </w:r>
      <w:r w:rsidR="00702D4E" w:rsidRPr="004D19F2">
        <w:rPr>
          <w:rFonts w:eastAsia="Times New Roman" w:cs="Times New Roman"/>
          <w:sz w:val="22"/>
          <w:lang w:eastAsia="pl-PL"/>
        </w:rPr>
        <w:t>Zamawiający 4 Wojskowy Szpital Kliniczny z Polikliniką S</w:t>
      </w:r>
      <w:r w:rsidR="007550CA">
        <w:rPr>
          <w:rFonts w:eastAsia="Times New Roman" w:cs="Times New Roman"/>
          <w:sz w:val="22"/>
          <w:lang w:eastAsia="pl-PL"/>
        </w:rPr>
        <w:t xml:space="preserve">amodzielny </w:t>
      </w:r>
      <w:r w:rsidR="00702D4E" w:rsidRPr="004D19F2">
        <w:rPr>
          <w:rFonts w:eastAsia="Times New Roman" w:cs="Times New Roman"/>
          <w:sz w:val="22"/>
          <w:lang w:eastAsia="pl-PL"/>
        </w:rPr>
        <w:t>P</w:t>
      </w:r>
      <w:r w:rsidR="007550CA">
        <w:rPr>
          <w:rFonts w:eastAsia="Times New Roman" w:cs="Times New Roman"/>
          <w:sz w:val="22"/>
          <w:lang w:eastAsia="pl-PL"/>
        </w:rPr>
        <w:t xml:space="preserve">ubliczny </w:t>
      </w:r>
      <w:r w:rsidR="00702D4E" w:rsidRPr="004D19F2">
        <w:rPr>
          <w:rFonts w:eastAsia="Times New Roman" w:cs="Times New Roman"/>
          <w:sz w:val="22"/>
          <w:lang w:eastAsia="pl-PL"/>
        </w:rPr>
        <w:t>Z</w:t>
      </w:r>
      <w:r w:rsidR="007550CA">
        <w:rPr>
          <w:rFonts w:eastAsia="Times New Roman" w:cs="Times New Roman"/>
          <w:sz w:val="22"/>
          <w:lang w:eastAsia="pl-PL"/>
        </w:rPr>
        <w:t xml:space="preserve">akład </w:t>
      </w:r>
      <w:r w:rsidR="00702D4E" w:rsidRPr="004D19F2">
        <w:rPr>
          <w:rFonts w:eastAsia="Times New Roman" w:cs="Times New Roman"/>
          <w:sz w:val="22"/>
          <w:lang w:eastAsia="pl-PL"/>
        </w:rPr>
        <w:t>O</w:t>
      </w:r>
      <w:r w:rsidR="007550CA">
        <w:rPr>
          <w:rFonts w:eastAsia="Times New Roman" w:cs="Times New Roman"/>
          <w:sz w:val="22"/>
          <w:lang w:eastAsia="pl-PL"/>
        </w:rPr>
        <w:t xml:space="preserve">pieki Zdrowotnej </w:t>
      </w:r>
      <w:r w:rsidR="00702D4E" w:rsidRPr="004D19F2">
        <w:rPr>
          <w:rFonts w:eastAsia="Times New Roman" w:cs="Times New Roman"/>
          <w:sz w:val="22"/>
          <w:lang w:eastAsia="pl-PL"/>
        </w:rPr>
        <w:t>we Wrocławiu działając</w:t>
      </w:r>
      <w:r w:rsidR="009F1797" w:rsidRPr="004D19F2">
        <w:rPr>
          <w:rFonts w:eastAsia="Times New Roman" w:cs="Times New Roman"/>
          <w:sz w:val="22"/>
          <w:lang w:eastAsia="pl-PL"/>
        </w:rPr>
        <w:t xml:space="preserve">  </w:t>
      </w:r>
      <w:r w:rsidR="00702D4E" w:rsidRPr="004D19F2">
        <w:rPr>
          <w:rFonts w:eastAsia="Times New Roman" w:cs="Times New Roman"/>
          <w:sz w:val="22"/>
          <w:lang w:eastAsia="pl-PL"/>
        </w:rPr>
        <w:t xml:space="preserve">na podstawie art. 38 ust. 4 ustawy Prawo zamówień publicznych </w:t>
      </w:r>
      <w:r w:rsidR="007550CA">
        <w:rPr>
          <w:rFonts w:eastAsia="Times New Roman" w:cs="Times New Roman"/>
          <w:sz w:val="22"/>
          <w:lang w:eastAsia="pl-PL"/>
        </w:rPr>
        <w:t xml:space="preserve">                              </w:t>
      </w:r>
      <w:r w:rsidR="00702D4E" w:rsidRPr="004D19F2">
        <w:rPr>
          <w:rFonts w:eastAsia="Times New Roman" w:cs="Times New Roman"/>
          <w:sz w:val="22"/>
          <w:lang w:eastAsia="pl-PL"/>
        </w:rPr>
        <w:t>(</w:t>
      </w:r>
      <w:proofErr w:type="spellStart"/>
      <w:r w:rsidR="00702D4E" w:rsidRPr="004D19F2">
        <w:rPr>
          <w:rFonts w:eastAsia="Times New Roman" w:cs="Times New Roman"/>
          <w:sz w:val="22"/>
          <w:lang w:eastAsia="pl-PL"/>
        </w:rPr>
        <w:t>t.j</w:t>
      </w:r>
      <w:proofErr w:type="spellEnd"/>
      <w:r w:rsidR="00702D4E" w:rsidRPr="004D19F2">
        <w:rPr>
          <w:rFonts w:eastAsia="Times New Roman" w:cs="Times New Roman"/>
          <w:sz w:val="22"/>
          <w:lang w:eastAsia="pl-PL"/>
        </w:rPr>
        <w:t xml:space="preserve">. Dz. U. 2017 poz. 1579 </w:t>
      </w:r>
      <w:r w:rsidR="009F1797" w:rsidRPr="004D19F2">
        <w:rPr>
          <w:rFonts w:eastAsia="Times New Roman" w:cs="Times New Roman"/>
          <w:sz w:val="22"/>
          <w:lang w:eastAsia="pl-PL"/>
        </w:rPr>
        <w:t xml:space="preserve"> </w:t>
      </w:r>
      <w:r w:rsidR="00702D4E" w:rsidRPr="004D19F2">
        <w:rPr>
          <w:rFonts w:eastAsia="Times New Roman" w:cs="Times New Roman"/>
          <w:sz w:val="22"/>
          <w:lang w:eastAsia="pl-PL"/>
        </w:rPr>
        <w:t xml:space="preserve">z późn.zm.) dalej PZP </w:t>
      </w:r>
      <w:r w:rsidR="007550CA">
        <w:rPr>
          <w:rFonts w:eastAsia="Times New Roman" w:cs="Times New Roman"/>
          <w:sz w:val="22"/>
          <w:lang w:eastAsia="pl-PL"/>
        </w:rPr>
        <w:t xml:space="preserve"> w związku z omyłką pisarską modyfikuje zapisy                                                                          w pakiecie nr 12  poz. 1 na:</w:t>
      </w:r>
    </w:p>
    <w:p w:rsidR="007550CA" w:rsidRPr="004D19F2" w:rsidRDefault="007550CA" w:rsidP="004D19F2">
      <w:pPr>
        <w:tabs>
          <w:tab w:val="left" w:pos="0"/>
        </w:tabs>
        <w:spacing w:after="0" w:line="240" w:lineRule="auto"/>
        <w:ind w:right="283"/>
        <w:jc w:val="both"/>
        <w:rPr>
          <w:rFonts w:eastAsia="Times New Roman" w:cs="Times New Roman"/>
          <w:b/>
          <w:bCs/>
          <w:sz w:val="22"/>
          <w:lang w:eastAsia="pl-PL"/>
        </w:rPr>
      </w:pPr>
    </w:p>
    <w:tbl>
      <w:tblPr>
        <w:tblW w:w="508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966"/>
        <w:gridCol w:w="731"/>
        <w:gridCol w:w="1099"/>
        <w:gridCol w:w="594"/>
        <w:gridCol w:w="1008"/>
        <w:gridCol w:w="994"/>
        <w:gridCol w:w="1224"/>
      </w:tblGrid>
      <w:tr w:rsidR="00863698" w:rsidRPr="00863698" w:rsidTr="004C1E62">
        <w:trPr>
          <w:trHeight w:val="780"/>
          <w:jc w:val="center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63698" w:rsidRPr="00863698" w:rsidRDefault="00863698" w:rsidP="008636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63698">
              <w:rPr>
                <w:rFonts w:eastAsia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63698" w:rsidRPr="00863698" w:rsidRDefault="00863698" w:rsidP="008636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63698">
              <w:rPr>
                <w:rFonts w:eastAsia="Times New Roman" w:cs="Times New Roman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63698" w:rsidRPr="00863698" w:rsidRDefault="00863698" w:rsidP="008636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63698">
              <w:rPr>
                <w:rFonts w:eastAsia="Times New Roman" w:cs="Times New Roman"/>
                <w:sz w:val="18"/>
                <w:szCs w:val="18"/>
                <w:lang w:eastAsia="pl-PL"/>
              </w:rPr>
              <w:t>j. m.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63698" w:rsidRPr="00863698" w:rsidRDefault="00863698" w:rsidP="008636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63698">
              <w:rPr>
                <w:rFonts w:eastAsia="Times New Roman" w:cs="Times New Roman"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63698" w:rsidRPr="00863698" w:rsidRDefault="00863698" w:rsidP="008636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6369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63698" w:rsidRPr="00863698" w:rsidRDefault="00863698" w:rsidP="008636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63698">
              <w:rPr>
                <w:rFonts w:eastAsia="Times New Roman" w:cs="Times New Roman"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63698" w:rsidRPr="00863698" w:rsidRDefault="00863698" w:rsidP="008636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63698">
              <w:rPr>
                <w:rFonts w:eastAsia="Times New Roman" w:cs="Times New Roman"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63698" w:rsidRPr="00863698" w:rsidRDefault="00863698" w:rsidP="008636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63698">
              <w:rPr>
                <w:rFonts w:eastAsia="Times New Roman" w:cs="Times New Roman"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863698" w:rsidRPr="00863698" w:rsidTr="004C1E62">
        <w:trPr>
          <w:trHeight w:val="315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698" w:rsidRPr="00863698" w:rsidRDefault="00863698" w:rsidP="00863698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863698">
              <w:rPr>
                <w:rFonts w:eastAsia="Times New Roman" w:cs="Times New Roman"/>
                <w:b/>
                <w:szCs w:val="24"/>
                <w:lang w:eastAsia="pl-PL"/>
              </w:rPr>
              <w:t>Pakiet nr 12 Sprzęt do gastroskopii i endoskopii CPV  33140000-3</w:t>
            </w:r>
          </w:p>
        </w:tc>
      </w:tr>
      <w:tr w:rsidR="00863698" w:rsidRPr="00863698" w:rsidTr="00863698">
        <w:trPr>
          <w:trHeight w:val="35"/>
          <w:jc w:val="center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698" w:rsidRPr="00863698" w:rsidRDefault="00863698" w:rsidP="008636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6369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698" w:rsidRDefault="00863698" w:rsidP="008636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863698" w:rsidRDefault="00863698" w:rsidP="008636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6369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Jednorazowa sterylna igła iniekcyjna gastroskopowa  do </w:t>
            </w:r>
            <w:proofErr w:type="spellStart"/>
            <w:r w:rsidRPr="00863698">
              <w:rPr>
                <w:rFonts w:eastAsia="Times New Roman" w:cs="Times New Roman"/>
                <w:sz w:val="18"/>
                <w:szCs w:val="18"/>
                <w:lang w:eastAsia="pl-PL"/>
              </w:rPr>
              <w:t>ostrzykiwania</w:t>
            </w:r>
            <w:proofErr w:type="spellEnd"/>
            <w:r w:rsidRPr="0086369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i hemostazy; posiadająca usztywnioną osłonkę zabezpieczającą przed przekłuciem kanału; blokada ze słyszalnym kliknięciem informująca o całkowitym schowaniu ostrza igły do osłonki; posiada port do podawania leków; długość robocza narzędzia min.1650 mm; długość igły 4 mm, średnice igieł 21G, 23G, 25G; maksymalna średnica części wprowadzanej do endoskopu 2,5 mm; minimalna średnica kanału roboczego </w:t>
            </w:r>
            <w:r w:rsidRPr="00863698"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>2,5mm</w:t>
            </w:r>
          </w:p>
          <w:p w:rsidR="00863698" w:rsidRPr="00863698" w:rsidRDefault="00863698" w:rsidP="008636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698" w:rsidRPr="00863698" w:rsidRDefault="00863698" w:rsidP="008636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63698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698" w:rsidRPr="00863698" w:rsidRDefault="00863698" w:rsidP="008636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698" w:rsidRPr="00863698" w:rsidRDefault="00863698" w:rsidP="008636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63698">
              <w:rPr>
                <w:rFonts w:eastAsia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698" w:rsidRPr="00863698" w:rsidRDefault="00863698" w:rsidP="008636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698" w:rsidRPr="00863698" w:rsidRDefault="00863698" w:rsidP="008636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698" w:rsidRPr="00863698" w:rsidRDefault="00863698" w:rsidP="008636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63698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63698" w:rsidRPr="00863698" w:rsidTr="00863698">
        <w:trPr>
          <w:trHeight w:val="3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698" w:rsidRPr="00863698" w:rsidRDefault="00863698" w:rsidP="008636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98" w:rsidRDefault="00863698" w:rsidP="008636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863698" w:rsidRDefault="00863698" w:rsidP="008636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(…)</w:t>
            </w:r>
          </w:p>
          <w:p w:rsidR="00863698" w:rsidRPr="00863698" w:rsidRDefault="00863698" w:rsidP="008636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98" w:rsidRPr="00863698" w:rsidRDefault="00863698" w:rsidP="008636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698" w:rsidRPr="00863698" w:rsidRDefault="00863698" w:rsidP="008636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698" w:rsidRPr="00863698" w:rsidRDefault="00863698" w:rsidP="008636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698" w:rsidRPr="00863698" w:rsidRDefault="00863698" w:rsidP="008636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698" w:rsidRPr="00863698" w:rsidRDefault="00863698" w:rsidP="008636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698" w:rsidRPr="00863698" w:rsidRDefault="00863698" w:rsidP="008636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D19F2" w:rsidRDefault="004D19F2" w:rsidP="00B13AFC">
      <w:pPr>
        <w:tabs>
          <w:tab w:val="left" w:pos="284"/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 w:val="22"/>
          <w:u w:val="single"/>
        </w:rPr>
      </w:pPr>
    </w:p>
    <w:p w:rsidR="00C65A41" w:rsidRPr="00454E5A" w:rsidRDefault="00C65A41" w:rsidP="00B13AFC">
      <w:pPr>
        <w:tabs>
          <w:tab w:val="left" w:pos="284"/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 w:val="22"/>
          <w:u w:val="single"/>
        </w:rPr>
      </w:pPr>
      <w:r w:rsidRPr="00454E5A">
        <w:rPr>
          <w:rFonts w:cs="Times New Roman"/>
          <w:b/>
          <w:i/>
          <w:color w:val="000000"/>
          <w:sz w:val="22"/>
          <w:u w:val="single"/>
        </w:rPr>
        <w:t xml:space="preserve">Wykonawca zobowiązany jest do naniesienia dokonanych zmian w treści oferty. </w:t>
      </w:r>
    </w:p>
    <w:p w:rsidR="00505E48" w:rsidRPr="00454E5A" w:rsidRDefault="00505E48" w:rsidP="00B13AFC">
      <w:pPr>
        <w:tabs>
          <w:tab w:val="left" w:pos="284"/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 w:val="22"/>
          <w:u w:val="single"/>
        </w:rPr>
      </w:pPr>
    </w:p>
    <w:p w:rsidR="00C65A41" w:rsidRPr="00454E5A" w:rsidRDefault="00C65A41" w:rsidP="00B13AFC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ind w:firstLine="708"/>
        <w:jc w:val="both"/>
        <w:rPr>
          <w:i/>
          <w:color w:val="FFFFFF" w:themeColor="background1"/>
          <w:sz w:val="22"/>
          <w:szCs w:val="22"/>
        </w:rPr>
      </w:pPr>
      <w:r w:rsidRPr="00454E5A">
        <w:rPr>
          <w:b/>
          <w:i/>
          <w:color w:val="000000"/>
          <w:sz w:val="22"/>
          <w:szCs w:val="22"/>
          <w:u w:val="single"/>
        </w:rPr>
        <w:t>W razie zaoferowania przedmiotu zamówienia innego niż pierwotnie wyspecyfikowanego a dopuszczonego/zmodyfikowanego przez Zamawiającego w wyniku wyjaśnień treści SIWZ czy w przypadku modyfikacji SIWZ zaznaczenia źródła tej zmiany (datę odpowiedzi lub modyfikacji i ewentualnie nr pytania).</w:t>
      </w:r>
      <w:r w:rsidRPr="00454E5A">
        <w:rPr>
          <w:i/>
          <w:color w:val="FFFFFF" w:themeColor="background1"/>
          <w:sz w:val="22"/>
          <w:szCs w:val="22"/>
        </w:rPr>
        <w:t xml:space="preserve">  </w:t>
      </w:r>
    </w:p>
    <w:p w:rsidR="00C65A41" w:rsidRPr="00454E5A" w:rsidRDefault="00C65A41" w:rsidP="00B13AFC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ind w:firstLine="708"/>
        <w:jc w:val="both"/>
        <w:rPr>
          <w:i/>
          <w:color w:val="FFFFFF" w:themeColor="background1"/>
          <w:sz w:val="22"/>
          <w:szCs w:val="22"/>
        </w:rPr>
      </w:pPr>
    </w:p>
    <w:p w:rsidR="00F03697" w:rsidRPr="008F2B72" w:rsidRDefault="00C65A41" w:rsidP="00F03697">
      <w:pPr>
        <w:pStyle w:val="Bezodstpw"/>
        <w:ind w:left="4395"/>
        <w:jc w:val="center"/>
        <w:rPr>
          <w:rFonts w:eastAsia="Calibri"/>
          <w:color w:val="FFFFFF" w:themeColor="background1"/>
        </w:rPr>
      </w:pPr>
      <w:r w:rsidRPr="008F2B72">
        <w:rPr>
          <w:rFonts w:eastAsia="Calibri" w:cs="Times New Roman"/>
          <w:color w:val="FFFFFF" w:themeColor="background1"/>
          <w:sz w:val="22"/>
        </w:rPr>
        <w:t xml:space="preserve">     </w:t>
      </w:r>
    </w:p>
    <w:p w:rsidR="00207FC8" w:rsidRPr="008F2B72" w:rsidRDefault="00207FC8" w:rsidP="00F0369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FFFFFF" w:themeColor="background1"/>
          <w:sz w:val="22"/>
          <w:lang w:eastAsia="pl-PL"/>
        </w:rPr>
      </w:pPr>
    </w:p>
    <w:p w:rsidR="00C65A41" w:rsidRPr="008F2B72" w:rsidRDefault="00C65A41" w:rsidP="00B13AFC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i/>
          <w:color w:val="FFFFFF" w:themeColor="background1"/>
          <w:sz w:val="18"/>
          <w:szCs w:val="18"/>
        </w:rPr>
      </w:pPr>
      <w:r w:rsidRPr="008F2B72">
        <w:rPr>
          <w:rFonts w:eastAsia="Calibri" w:cs="Times New Roman"/>
          <w:i/>
          <w:color w:val="FFFFFF" w:themeColor="background1"/>
          <w:sz w:val="18"/>
          <w:szCs w:val="18"/>
        </w:rPr>
        <w:t xml:space="preserve">                        </w:t>
      </w:r>
      <w:r w:rsidR="00B13AFC" w:rsidRPr="008F2B72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8F2B72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8F2B72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8F2B72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8F2B72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8F2B72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8F2B72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Pr="008F2B72">
        <w:rPr>
          <w:rFonts w:eastAsia="Calibri" w:cs="Times New Roman"/>
          <w:i/>
          <w:color w:val="FFFFFF" w:themeColor="background1"/>
          <w:sz w:val="18"/>
          <w:szCs w:val="18"/>
        </w:rPr>
        <w:t xml:space="preserve">   (podpis i pieczęć Kierownika Zamawiającego</w:t>
      </w:r>
    </w:p>
    <w:p w:rsidR="00C65A41" w:rsidRPr="008F2B72" w:rsidRDefault="00C65A41" w:rsidP="00B13AFC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i/>
          <w:color w:val="FFFFFF" w:themeColor="background1"/>
          <w:sz w:val="18"/>
          <w:szCs w:val="18"/>
          <w:vertAlign w:val="superscript"/>
        </w:rPr>
      </w:pPr>
      <w:r w:rsidRPr="008F2B72">
        <w:rPr>
          <w:rFonts w:eastAsia="Calibri" w:cs="Times New Roman"/>
          <w:i/>
          <w:color w:val="FFFFFF" w:themeColor="background1"/>
          <w:sz w:val="18"/>
          <w:szCs w:val="18"/>
        </w:rPr>
        <w:t xml:space="preserve">                          </w:t>
      </w:r>
      <w:r w:rsidR="00B13AFC" w:rsidRPr="008F2B72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8F2B72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8F2B72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8F2B72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8F2B72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8F2B72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="00B13AFC" w:rsidRPr="008F2B72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Pr="008F2B72">
        <w:rPr>
          <w:rFonts w:eastAsia="Calibri" w:cs="Times New Roman"/>
          <w:i/>
          <w:color w:val="FFFFFF" w:themeColor="background1"/>
          <w:sz w:val="18"/>
          <w:szCs w:val="18"/>
        </w:rPr>
        <w:t xml:space="preserve">  lub osoby upoważnionej)</w:t>
      </w:r>
      <w:r w:rsidRPr="008F2B72">
        <w:rPr>
          <w:rFonts w:eastAsia="Calibri" w:cs="Times New Roman"/>
          <w:i/>
          <w:color w:val="FFFFFF" w:themeColor="background1"/>
          <w:sz w:val="18"/>
          <w:szCs w:val="18"/>
          <w:vertAlign w:val="superscript"/>
        </w:rPr>
        <w:footnoteReference w:customMarkFollows="1" w:id="1"/>
        <w:sym w:font="Symbol" w:char="F0D7"/>
      </w:r>
    </w:p>
    <w:p w:rsidR="00863698" w:rsidRDefault="00863698" w:rsidP="00B13AFC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i/>
          <w:sz w:val="18"/>
          <w:szCs w:val="18"/>
          <w:vertAlign w:val="superscript"/>
        </w:rPr>
      </w:pPr>
    </w:p>
    <w:p w:rsidR="00863698" w:rsidRPr="00863698" w:rsidRDefault="00863698" w:rsidP="00B13AFC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i/>
          <w:sz w:val="18"/>
          <w:szCs w:val="18"/>
        </w:rPr>
      </w:pPr>
    </w:p>
    <w:p w:rsidR="00C65A41" w:rsidRPr="00863698" w:rsidRDefault="00C65A41" w:rsidP="00B13AFC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</w:p>
    <w:p w:rsidR="00C65A41" w:rsidRPr="00863698" w:rsidRDefault="00C65A41" w:rsidP="00B13A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C65A41" w:rsidRPr="008F2B72" w:rsidRDefault="00C65A41" w:rsidP="00B13AFC">
      <w:pPr>
        <w:tabs>
          <w:tab w:val="left" w:pos="284"/>
          <w:tab w:val="left" w:pos="426"/>
          <w:tab w:val="num" w:pos="1276"/>
        </w:tabs>
        <w:spacing w:after="0" w:line="240" w:lineRule="auto"/>
        <w:ind w:left="567" w:hanging="141"/>
        <w:jc w:val="both"/>
        <w:rPr>
          <w:rFonts w:eastAsia="Times New Roman" w:cs="Times New Roman"/>
          <w:color w:val="FFFFFF" w:themeColor="background1"/>
          <w:sz w:val="22"/>
          <w:lang w:eastAsia="pl-PL"/>
        </w:rPr>
      </w:pPr>
      <w:r w:rsidRPr="008F2B72">
        <w:rPr>
          <w:rFonts w:cs="Times New Roman"/>
          <w:b/>
          <w:color w:val="FFFFFF" w:themeColor="background1"/>
          <w:sz w:val="22"/>
        </w:rPr>
        <w:lastRenderedPageBreak/>
        <w:t xml:space="preserve"> </w:t>
      </w:r>
      <w:r w:rsidRPr="008F2B72">
        <w:rPr>
          <w:rFonts w:eastAsia="Times New Roman" w:cs="Times New Roman"/>
          <w:color w:val="FFFFFF" w:themeColor="background1"/>
          <w:sz w:val="22"/>
          <w:u w:val="single"/>
          <w:lang w:eastAsia="pl-PL"/>
        </w:rPr>
        <w:t>KOMISJA PRZETARGOWA:</w:t>
      </w:r>
    </w:p>
    <w:p w:rsidR="003D102E" w:rsidRPr="008F2B72" w:rsidRDefault="003D102E" w:rsidP="003D102E">
      <w:pPr>
        <w:tabs>
          <w:tab w:val="left" w:pos="426"/>
        </w:tabs>
        <w:spacing w:after="0" w:line="360" w:lineRule="auto"/>
        <w:ind w:left="1068"/>
        <w:jc w:val="both"/>
        <w:rPr>
          <w:color w:val="FFFFFF" w:themeColor="background1"/>
          <w:szCs w:val="24"/>
        </w:rPr>
      </w:pPr>
      <w:r w:rsidRPr="008F2B72">
        <w:rPr>
          <w:color w:val="FFFFFF" w:themeColor="background1"/>
          <w:szCs w:val="24"/>
        </w:rPr>
        <w:t xml:space="preserve">       </w:t>
      </w:r>
    </w:p>
    <w:p w:rsidR="003D102E" w:rsidRPr="008F2B72" w:rsidRDefault="003D102E" w:rsidP="00CC1120">
      <w:pPr>
        <w:numPr>
          <w:ilvl w:val="0"/>
          <w:numId w:val="2"/>
        </w:numPr>
        <w:spacing w:after="0" w:line="360" w:lineRule="auto"/>
        <w:jc w:val="both"/>
        <w:rPr>
          <w:color w:val="FFFFFF" w:themeColor="background1"/>
          <w:szCs w:val="24"/>
        </w:rPr>
      </w:pPr>
      <w:r w:rsidRPr="008F2B72">
        <w:rPr>
          <w:color w:val="FFFFFF" w:themeColor="background1"/>
          <w:szCs w:val="24"/>
        </w:rPr>
        <w:t xml:space="preserve">   Tomasz Gorczyca</w:t>
      </w:r>
      <w:r w:rsidRPr="008F2B72">
        <w:rPr>
          <w:color w:val="FFFFFF" w:themeColor="background1"/>
          <w:szCs w:val="24"/>
        </w:rPr>
        <w:tab/>
        <w:t>………………………</w:t>
      </w:r>
    </w:p>
    <w:p w:rsidR="003D102E" w:rsidRPr="008F2B72" w:rsidRDefault="003D102E" w:rsidP="00CC1120">
      <w:pPr>
        <w:numPr>
          <w:ilvl w:val="0"/>
          <w:numId w:val="2"/>
        </w:numPr>
        <w:spacing w:after="0" w:line="360" w:lineRule="auto"/>
        <w:jc w:val="both"/>
        <w:rPr>
          <w:color w:val="FFFFFF" w:themeColor="background1"/>
          <w:szCs w:val="24"/>
        </w:rPr>
      </w:pPr>
      <w:r w:rsidRPr="008F2B72">
        <w:rPr>
          <w:color w:val="FFFFFF" w:themeColor="background1"/>
          <w:szCs w:val="24"/>
        </w:rPr>
        <w:t xml:space="preserve">   Rita </w:t>
      </w:r>
      <w:proofErr w:type="spellStart"/>
      <w:r w:rsidRPr="008F2B72">
        <w:rPr>
          <w:color w:val="FFFFFF" w:themeColor="background1"/>
          <w:szCs w:val="24"/>
        </w:rPr>
        <w:t>Dzima</w:t>
      </w:r>
      <w:proofErr w:type="spellEnd"/>
      <w:r w:rsidRPr="008F2B72">
        <w:rPr>
          <w:color w:val="FFFFFF" w:themeColor="background1"/>
          <w:szCs w:val="24"/>
        </w:rPr>
        <w:tab/>
        <w:t>……………………..</w:t>
      </w:r>
    </w:p>
    <w:p w:rsidR="003D102E" w:rsidRPr="008F2B72" w:rsidRDefault="003D102E" w:rsidP="00CC1120">
      <w:pPr>
        <w:numPr>
          <w:ilvl w:val="0"/>
          <w:numId w:val="2"/>
        </w:numPr>
        <w:spacing w:after="0" w:line="360" w:lineRule="auto"/>
        <w:rPr>
          <w:color w:val="FFFFFF" w:themeColor="background1"/>
          <w:szCs w:val="24"/>
        </w:rPr>
      </w:pPr>
      <w:r w:rsidRPr="008F2B72">
        <w:rPr>
          <w:color w:val="FFFFFF" w:themeColor="background1"/>
          <w:szCs w:val="24"/>
        </w:rPr>
        <w:t xml:space="preserve">   Werner Janus</w:t>
      </w:r>
      <w:r w:rsidRPr="008F2B72">
        <w:rPr>
          <w:color w:val="FFFFFF" w:themeColor="background1"/>
          <w:szCs w:val="24"/>
        </w:rPr>
        <w:tab/>
        <w:t>……………………..</w:t>
      </w:r>
    </w:p>
    <w:p w:rsidR="003D102E" w:rsidRPr="008F2B72" w:rsidRDefault="003D102E" w:rsidP="00CC1120">
      <w:pPr>
        <w:numPr>
          <w:ilvl w:val="0"/>
          <w:numId w:val="2"/>
        </w:numPr>
        <w:spacing w:after="0" w:line="360" w:lineRule="auto"/>
        <w:rPr>
          <w:color w:val="FFFFFF" w:themeColor="background1"/>
          <w:szCs w:val="24"/>
        </w:rPr>
      </w:pPr>
      <w:r w:rsidRPr="008F2B72">
        <w:rPr>
          <w:color w:val="FFFFFF" w:themeColor="background1"/>
          <w:szCs w:val="24"/>
        </w:rPr>
        <w:t xml:space="preserve">   Jerzy Pawełczyk</w:t>
      </w:r>
      <w:r w:rsidRPr="008F2B72">
        <w:rPr>
          <w:color w:val="FFFFFF" w:themeColor="background1"/>
          <w:szCs w:val="24"/>
        </w:rPr>
        <w:tab/>
        <w:t>………………………..</w:t>
      </w:r>
    </w:p>
    <w:p w:rsidR="003D102E" w:rsidRPr="008F2B72" w:rsidRDefault="003D102E" w:rsidP="00CC1120">
      <w:pPr>
        <w:numPr>
          <w:ilvl w:val="0"/>
          <w:numId w:val="2"/>
        </w:numPr>
        <w:spacing w:after="0" w:line="360" w:lineRule="auto"/>
        <w:jc w:val="both"/>
        <w:rPr>
          <w:color w:val="FFFFFF" w:themeColor="background1"/>
          <w:szCs w:val="24"/>
        </w:rPr>
      </w:pPr>
      <w:r w:rsidRPr="008F2B72">
        <w:rPr>
          <w:color w:val="FFFFFF" w:themeColor="background1"/>
          <w:szCs w:val="24"/>
        </w:rPr>
        <w:t xml:space="preserve">   Jacek Janiszewski</w:t>
      </w:r>
      <w:r w:rsidRPr="008F2B72">
        <w:rPr>
          <w:color w:val="FFFFFF" w:themeColor="background1"/>
          <w:szCs w:val="24"/>
        </w:rPr>
        <w:tab/>
        <w:t>………………………..</w:t>
      </w:r>
    </w:p>
    <w:p w:rsidR="003D102E" w:rsidRPr="008F2B72" w:rsidRDefault="003D102E" w:rsidP="00CC1120">
      <w:pPr>
        <w:numPr>
          <w:ilvl w:val="0"/>
          <w:numId w:val="2"/>
        </w:numPr>
        <w:spacing w:after="0" w:line="360" w:lineRule="auto"/>
        <w:jc w:val="both"/>
        <w:rPr>
          <w:color w:val="FFFFFF" w:themeColor="background1"/>
          <w:szCs w:val="24"/>
        </w:rPr>
      </w:pPr>
      <w:r w:rsidRPr="008F2B72">
        <w:rPr>
          <w:color w:val="FFFFFF" w:themeColor="background1"/>
          <w:szCs w:val="24"/>
        </w:rPr>
        <w:t xml:space="preserve">   Agnieszka Stanisławska   </w:t>
      </w:r>
      <w:r w:rsidRPr="008F2B72">
        <w:rPr>
          <w:color w:val="FFFFFF" w:themeColor="background1"/>
          <w:szCs w:val="24"/>
        </w:rPr>
        <w:tab/>
        <w:t xml:space="preserve">……………………….                                     </w:t>
      </w:r>
    </w:p>
    <w:p w:rsidR="00C65A41" w:rsidRPr="00863698" w:rsidRDefault="00C65A41" w:rsidP="00B13AFC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C65A41" w:rsidRPr="00863698" w:rsidRDefault="00C65A41" w:rsidP="00B13AFC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bookmarkStart w:id="0" w:name="_GoBack"/>
      <w:bookmarkEnd w:id="0"/>
    </w:p>
    <w:sectPr w:rsidR="00C65A41" w:rsidRPr="00863698" w:rsidSect="00713B51">
      <w:footerReference w:type="default" r:id="rId10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E5" w:rsidRDefault="00FD76E5" w:rsidP="00337FD8">
      <w:pPr>
        <w:spacing w:after="0" w:line="240" w:lineRule="auto"/>
      </w:pPr>
      <w:r>
        <w:separator/>
      </w:r>
    </w:p>
  </w:endnote>
  <w:endnote w:type="continuationSeparator" w:id="0">
    <w:p w:rsidR="00FD76E5" w:rsidRDefault="00FD76E5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Arial"/>
    <w:charset w:val="EE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F8" w:rsidRPr="005F14B7" w:rsidRDefault="002564F8" w:rsidP="005F14B7">
    <w:pPr>
      <w:pStyle w:val="Stopka"/>
      <w:tabs>
        <w:tab w:val="left" w:pos="1276"/>
      </w:tabs>
      <w:rPr>
        <w:rFonts w:cs="Times New Roman"/>
        <w:sz w:val="18"/>
        <w:szCs w:val="16"/>
      </w:rPr>
    </w:pPr>
    <w:r w:rsidRPr="005F14B7">
      <w:rPr>
        <w:rFonts w:cs="Times New Roman"/>
        <w:sz w:val="18"/>
        <w:szCs w:val="16"/>
      </w:rPr>
      <w:t xml:space="preserve">Wyk. </w:t>
    </w:r>
    <w:proofErr w:type="spellStart"/>
    <w:r w:rsidRPr="005F14B7">
      <w:rPr>
        <w:rFonts w:cs="Times New Roman"/>
        <w:sz w:val="18"/>
        <w:szCs w:val="16"/>
      </w:rPr>
      <w:t>A.</w:t>
    </w:r>
    <w:r>
      <w:rPr>
        <w:rFonts w:cs="Times New Roman"/>
        <w:sz w:val="18"/>
        <w:szCs w:val="16"/>
      </w:rPr>
      <w:t>Stanisławska</w:t>
    </w:r>
    <w:proofErr w:type="spellEnd"/>
    <w:r>
      <w:rPr>
        <w:rFonts w:cs="Times New Roman"/>
        <w:sz w:val="18"/>
        <w:szCs w:val="16"/>
      </w:rPr>
      <w:t xml:space="preserve"> t</w:t>
    </w:r>
    <w:r w:rsidRPr="005F14B7">
      <w:rPr>
        <w:rFonts w:cs="Times New Roman"/>
        <w:sz w:val="18"/>
        <w:szCs w:val="16"/>
      </w:rPr>
      <w:t>el. 261 660</w:t>
    </w:r>
    <w:r>
      <w:rPr>
        <w:rFonts w:cs="Times New Roman"/>
        <w:sz w:val="18"/>
        <w:szCs w:val="16"/>
      </w:rPr>
      <w:t> 604</w:t>
    </w:r>
  </w:p>
  <w:p w:rsidR="002564F8" w:rsidRDefault="00256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E5" w:rsidRDefault="00FD76E5" w:rsidP="00337FD8">
      <w:pPr>
        <w:spacing w:after="0" w:line="240" w:lineRule="auto"/>
      </w:pPr>
      <w:r>
        <w:separator/>
      </w:r>
    </w:p>
  </w:footnote>
  <w:footnote w:type="continuationSeparator" w:id="0">
    <w:p w:rsidR="00FD76E5" w:rsidRDefault="00FD76E5" w:rsidP="00337FD8">
      <w:pPr>
        <w:spacing w:after="0" w:line="240" w:lineRule="auto"/>
      </w:pPr>
      <w:r>
        <w:continuationSeparator/>
      </w:r>
    </w:p>
  </w:footnote>
  <w:footnote w:id="1">
    <w:p w:rsidR="002564F8" w:rsidRPr="0084781C" w:rsidRDefault="002564F8" w:rsidP="00C65A4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B70714F"/>
    <w:multiLevelType w:val="hybridMultilevel"/>
    <w:tmpl w:val="52F4B56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91322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8A26390"/>
    <w:multiLevelType w:val="multilevel"/>
    <w:tmpl w:val="04629F46"/>
    <w:styleLink w:val="WW8Num2912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04FC0"/>
    <w:multiLevelType w:val="hybridMultilevel"/>
    <w:tmpl w:val="ED6CD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F"/>
    <w:rsid w:val="000011D6"/>
    <w:rsid w:val="00004675"/>
    <w:rsid w:val="00005AF1"/>
    <w:rsid w:val="000067FC"/>
    <w:rsid w:val="00006CEE"/>
    <w:rsid w:val="0001394A"/>
    <w:rsid w:val="00014C65"/>
    <w:rsid w:val="000156F2"/>
    <w:rsid w:val="00016B87"/>
    <w:rsid w:val="00017AF1"/>
    <w:rsid w:val="00021398"/>
    <w:rsid w:val="00023350"/>
    <w:rsid w:val="0002349D"/>
    <w:rsid w:val="00023DB2"/>
    <w:rsid w:val="000268EC"/>
    <w:rsid w:val="00026DB8"/>
    <w:rsid w:val="000314D3"/>
    <w:rsid w:val="000317B3"/>
    <w:rsid w:val="000325C0"/>
    <w:rsid w:val="00034728"/>
    <w:rsid w:val="00035B08"/>
    <w:rsid w:val="000363D3"/>
    <w:rsid w:val="00036709"/>
    <w:rsid w:val="00036BDA"/>
    <w:rsid w:val="00036F25"/>
    <w:rsid w:val="0004110F"/>
    <w:rsid w:val="000426D2"/>
    <w:rsid w:val="00043094"/>
    <w:rsid w:val="00055672"/>
    <w:rsid w:val="00055705"/>
    <w:rsid w:val="00060E30"/>
    <w:rsid w:val="00072BDD"/>
    <w:rsid w:val="00077788"/>
    <w:rsid w:val="000800D9"/>
    <w:rsid w:val="00083B61"/>
    <w:rsid w:val="00083CFD"/>
    <w:rsid w:val="000871BE"/>
    <w:rsid w:val="00093B70"/>
    <w:rsid w:val="00093D86"/>
    <w:rsid w:val="0009683E"/>
    <w:rsid w:val="000968F0"/>
    <w:rsid w:val="000977D3"/>
    <w:rsid w:val="00097EF6"/>
    <w:rsid w:val="000A0243"/>
    <w:rsid w:val="000A04F9"/>
    <w:rsid w:val="000A0C50"/>
    <w:rsid w:val="000A5E29"/>
    <w:rsid w:val="000A6766"/>
    <w:rsid w:val="000B0053"/>
    <w:rsid w:val="000B0AD7"/>
    <w:rsid w:val="000B1E57"/>
    <w:rsid w:val="000B435E"/>
    <w:rsid w:val="000B736A"/>
    <w:rsid w:val="000C103B"/>
    <w:rsid w:val="000C1690"/>
    <w:rsid w:val="000C31FF"/>
    <w:rsid w:val="000C6B86"/>
    <w:rsid w:val="000D2710"/>
    <w:rsid w:val="000D2843"/>
    <w:rsid w:val="000D2E80"/>
    <w:rsid w:val="000D38D7"/>
    <w:rsid w:val="000D4C2A"/>
    <w:rsid w:val="000D55D9"/>
    <w:rsid w:val="000D60C3"/>
    <w:rsid w:val="000E1415"/>
    <w:rsid w:val="000E4B11"/>
    <w:rsid w:val="000E61A2"/>
    <w:rsid w:val="000E7694"/>
    <w:rsid w:val="000E7DD5"/>
    <w:rsid w:val="000F02F8"/>
    <w:rsid w:val="000F5838"/>
    <w:rsid w:val="000F6989"/>
    <w:rsid w:val="0010011D"/>
    <w:rsid w:val="00104524"/>
    <w:rsid w:val="00104705"/>
    <w:rsid w:val="00104754"/>
    <w:rsid w:val="00104FEC"/>
    <w:rsid w:val="00107154"/>
    <w:rsid w:val="00107A2F"/>
    <w:rsid w:val="00110ADC"/>
    <w:rsid w:val="00110B09"/>
    <w:rsid w:val="00112630"/>
    <w:rsid w:val="0011406A"/>
    <w:rsid w:val="00115675"/>
    <w:rsid w:val="00116F00"/>
    <w:rsid w:val="001263EB"/>
    <w:rsid w:val="00127B11"/>
    <w:rsid w:val="001331DF"/>
    <w:rsid w:val="0013362A"/>
    <w:rsid w:val="00135285"/>
    <w:rsid w:val="001413C2"/>
    <w:rsid w:val="001420FE"/>
    <w:rsid w:val="00146EDB"/>
    <w:rsid w:val="0014718D"/>
    <w:rsid w:val="00150808"/>
    <w:rsid w:val="00152CEF"/>
    <w:rsid w:val="0015367C"/>
    <w:rsid w:val="0015405B"/>
    <w:rsid w:val="0015433E"/>
    <w:rsid w:val="0015542C"/>
    <w:rsid w:val="00156B51"/>
    <w:rsid w:val="00160664"/>
    <w:rsid w:val="00162724"/>
    <w:rsid w:val="001628A7"/>
    <w:rsid w:val="0016654C"/>
    <w:rsid w:val="00166A9D"/>
    <w:rsid w:val="00172B0C"/>
    <w:rsid w:val="00173C77"/>
    <w:rsid w:val="00174C96"/>
    <w:rsid w:val="00175974"/>
    <w:rsid w:val="00177439"/>
    <w:rsid w:val="001816EA"/>
    <w:rsid w:val="00182183"/>
    <w:rsid w:val="0018642E"/>
    <w:rsid w:val="00190BB1"/>
    <w:rsid w:val="00193176"/>
    <w:rsid w:val="00193F62"/>
    <w:rsid w:val="00196B4C"/>
    <w:rsid w:val="00197256"/>
    <w:rsid w:val="001A0AD2"/>
    <w:rsid w:val="001B176A"/>
    <w:rsid w:val="001B28C7"/>
    <w:rsid w:val="001B33E9"/>
    <w:rsid w:val="001B5E0B"/>
    <w:rsid w:val="001B6355"/>
    <w:rsid w:val="001C0664"/>
    <w:rsid w:val="001C36AA"/>
    <w:rsid w:val="001C39EA"/>
    <w:rsid w:val="001C42CB"/>
    <w:rsid w:val="001C4D90"/>
    <w:rsid w:val="001C5739"/>
    <w:rsid w:val="001D1296"/>
    <w:rsid w:val="001D37E9"/>
    <w:rsid w:val="001E29BC"/>
    <w:rsid w:val="001F0AF2"/>
    <w:rsid w:val="001F147A"/>
    <w:rsid w:val="001F19C8"/>
    <w:rsid w:val="001F2861"/>
    <w:rsid w:val="001F3E48"/>
    <w:rsid w:val="002007CB"/>
    <w:rsid w:val="00200AA5"/>
    <w:rsid w:val="002017BC"/>
    <w:rsid w:val="002035DE"/>
    <w:rsid w:val="0020412E"/>
    <w:rsid w:val="0020425A"/>
    <w:rsid w:val="00204E36"/>
    <w:rsid w:val="00205406"/>
    <w:rsid w:val="0020638E"/>
    <w:rsid w:val="00207C59"/>
    <w:rsid w:val="00207FC8"/>
    <w:rsid w:val="00211A75"/>
    <w:rsid w:val="00211CBD"/>
    <w:rsid w:val="00212219"/>
    <w:rsid w:val="00214170"/>
    <w:rsid w:val="00214658"/>
    <w:rsid w:val="002168A1"/>
    <w:rsid w:val="00216F96"/>
    <w:rsid w:val="0022062C"/>
    <w:rsid w:val="00220D77"/>
    <w:rsid w:val="002219A9"/>
    <w:rsid w:val="0022209A"/>
    <w:rsid w:val="00223135"/>
    <w:rsid w:val="0022316B"/>
    <w:rsid w:val="002253DC"/>
    <w:rsid w:val="002306EB"/>
    <w:rsid w:val="00230D67"/>
    <w:rsid w:val="00232E9C"/>
    <w:rsid w:val="00233917"/>
    <w:rsid w:val="00234E4A"/>
    <w:rsid w:val="00245F99"/>
    <w:rsid w:val="00246B4D"/>
    <w:rsid w:val="002476BE"/>
    <w:rsid w:val="00247EDF"/>
    <w:rsid w:val="0025545C"/>
    <w:rsid w:val="002558AB"/>
    <w:rsid w:val="002564F8"/>
    <w:rsid w:val="002574C0"/>
    <w:rsid w:val="002600F9"/>
    <w:rsid w:val="00260598"/>
    <w:rsid w:val="002641B3"/>
    <w:rsid w:val="00264CF5"/>
    <w:rsid w:val="00264E5D"/>
    <w:rsid w:val="0026650D"/>
    <w:rsid w:val="00266A15"/>
    <w:rsid w:val="00267C76"/>
    <w:rsid w:val="0027033F"/>
    <w:rsid w:val="00270EE7"/>
    <w:rsid w:val="00281B08"/>
    <w:rsid w:val="00285E33"/>
    <w:rsid w:val="00297E42"/>
    <w:rsid w:val="002A2B21"/>
    <w:rsid w:val="002A3D93"/>
    <w:rsid w:val="002A4FFF"/>
    <w:rsid w:val="002A5BDE"/>
    <w:rsid w:val="002A6563"/>
    <w:rsid w:val="002A7BAE"/>
    <w:rsid w:val="002B175E"/>
    <w:rsid w:val="002B2C7D"/>
    <w:rsid w:val="002B5C29"/>
    <w:rsid w:val="002B6C38"/>
    <w:rsid w:val="002C0F20"/>
    <w:rsid w:val="002C14DD"/>
    <w:rsid w:val="002C2C65"/>
    <w:rsid w:val="002C3011"/>
    <w:rsid w:val="002C6644"/>
    <w:rsid w:val="002C6DFA"/>
    <w:rsid w:val="002C7095"/>
    <w:rsid w:val="002C70A4"/>
    <w:rsid w:val="002D23D2"/>
    <w:rsid w:val="002D2D1F"/>
    <w:rsid w:val="002D4149"/>
    <w:rsid w:val="002D544C"/>
    <w:rsid w:val="002D62BD"/>
    <w:rsid w:val="002D7B37"/>
    <w:rsid w:val="002E1201"/>
    <w:rsid w:val="002E1D33"/>
    <w:rsid w:val="002E312B"/>
    <w:rsid w:val="002E348B"/>
    <w:rsid w:val="002E3EAA"/>
    <w:rsid w:val="002E464F"/>
    <w:rsid w:val="002E4E46"/>
    <w:rsid w:val="002E51E7"/>
    <w:rsid w:val="002E525E"/>
    <w:rsid w:val="002E69E0"/>
    <w:rsid w:val="002F0AE2"/>
    <w:rsid w:val="002F1D27"/>
    <w:rsid w:val="002F2AD7"/>
    <w:rsid w:val="002F32AC"/>
    <w:rsid w:val="002F58CC"/>
    <w:rsid w:val="002F6BDB"/>
    <w:rsid w:val="0030138F"/>
    <w:rsid w:val="0030188E"/>
    <w:rsid w:val="00303DFA"/>
    <w:rsid w:val="00306EFA"/>
    <w:rsid w:val="00310CC3"/>
    <w:rsid w:val="00312740"/>
    <w:rsid w:val="00312E2F"/>
    <w:rsid w:val="00315354"/>
    <w:rsid w:val="003153B8"/>
    <w:rsid w:val="003157EC"/>
    <w:rsid w:val="00316824"/>
    <w:rsid w:val="00325EEA"/>
    <w:rsid w:val="00333115"/>
    <w:rsid w:val="00333AE6"/>
    <w:rsid w:val="00337FD8"/>
    <w:rsid w:val="00341146"/>
    <w:rsid w:val="00342394"/>
    <w:rsid w:val="003433AE"/>
    <w:rsid w:val="003438AA"/>
    <w:rsid w:val="00344708"/>
    <w:rsid w:val="0034641A"/>
    <w:rsid w:val="00350710"/>
    <w:rsid w:val="0035297B"/>
    <w:rsid w:val="0035335D"/>
    <w:rsid w:val="00353EB7"/>
    <w:rsid w:val="0035495B"/>
    <w:rsid w:val="003558A8"/>
    <w:rsid w:val="00360E08"/>
    <w:rsid w:val="00363A04"/>
    <w:rsid w:val="00364EC5"/>
    <w:rsid w:val="00366E59"/>
    <w:rsid w:val="00367C73"/>
    <w:rsid w:val="003711B5"/>
    <w:rsid w:val="00371850"/>
    <w:rsid w:val="0037258F"/>
    <w:rsid w:val="0037340E"/>
    <w:rsid w:val="00373F3C"/>
    <w:rsid w:val="003744D6"/>
    <w:rsid w:val="003765C8"/>
    <w:rsid w:val="00376643"/>
    <w:rsid w:val="00381858"/>
    <w:rsid w:val="003825E2"/>
    <w:rsid w:val="00386EC6"/>
    <w:rsid w:val="00391BE9"/>
    <w:rsid w:val="00392E30"/>
    <w:rsid w:val="00393A23"/>
    <w:rsid w:val="00393AB5"/>
    <w:rsid w:val="0039461A"/>
    <w:rsid w:val="00394EB6"/>
    <w:rsid w:val="0039521B"/>
    <w:rsid w:val="003A1F58"/>
    <w:rsid w:val="003A4D31"/>
    <w:rsid w:val="003A62F0"/>
    <w:rsid w:val="003A65A4"/>
    <w:rsid w:val="003A67F0"/>
    <w:rsid w:val="003A709D"/>
    <w:rsid w:val="003A7BEA"/>
    <w:rsid w:val="003A7F54"/>
    <w:rsid w:val="003B0D8C"/>
    <w:rsid w:val="003B4969"/>
    <w:rsid w:val="003B693E"/>
    <w:rsid w:val="003C0170"/>
    <w:rsid w:val="003C021A"/>
    <w:rsid w:val="003C0233"/>
    <w:rsid w:val="003C310C"/>
    <w:rsid w:val="003C3429"/>
    <w:rsid w:val="003C367A"/>
    <w:rsid w:val="003C4D8C"/>
    <w:rsid w:val="003C5514"/>
    <w:rsid w:val="003C55D1"/>
    <w:rsid w:val="003C7684"/>
    <w:rsid w:val="003C768A"/>
    <w:rsid w:val="003D0068"/>
    <w:rsid w:val="003D102E"/>
    <w:rsid w:val="003D1583"/>
    <w:rsid w:val="003D6B3A"/>
    <w:rsid w:val="003D6F62"/>
    <w:rsid w:val="003E0877"/>
    <w:rsid w:val="003E09E8"/>
    <w:rsid w:val="003E1413"/>
    <w:rsid w:val="003E3B40"/>
    <w:rsid w:val="003E599A"/>
    <w:rsid w:val="003E6025"/>
    <w:rsid w:val="003E63EE"/>
    <w:rsid w:val="003E739D"/>
    <w:rsid w:val="003F1D87"/>
    <w:rsid w:val="003F3119"/>
    <w:rsid w:val="003F469F"/>
    <w:rsid w:val="003F54B0"/>
    <w:rsid w:val="003F5EC2"/>
    <w:rsid w:val="003F693A"/>
    <w:rsid w:val="00400C9C"/>
    <w:rsid w:val="00401AAE"/>
    <w:rsid w:val="0040264E"/>
    <w:rsid w:val="0040289B"/>
    <w:rsid w:val="004051DA"/>
    <w:rsid w:val="0041085F"/>
    <w:rsid w:val="0041154F"/>
    <w:rsid w:val="00412A58"/>
    <w:rsid w:val="004151E6"/>
    <w:rsid w:val="00415775"/>
    <w:rsid w:val="00422315"/>
    <w:rsid w:val="004257EF"/>
    <w:rsid w:val="004267C2"/>
    <w:rsid w:val="00426F16"/>
    <w:rsid w:val="00427060"/>
    <w:rsid w:val="00431997"/>
    <w:rsid w:val="004324D9"/>
    <w:rsid w:val="00433424"/>
    <w:rsid w:val="00435BD8"/>
    <w:rsid w:val="00442DCE"/>
    <w:rsid w:val="00444AB1"/>
    <w:rsid w:val="0044555E"/>
    <w:rsid w:val="00445AB3"/>
    <w:rsid w:val="004475CD"/>
    <w:rsid w:val="00450E82"/>
    <w:rsid w:val="00454E03"/>
    <w:rsid w:val="00454E5A"/>
    <w:rsid w:val="00456403"/>
    <w:rsid w:val="00460826"/>
    <w:rsid w:val="00461AD6"/>
    <w:rsid w:val="004623C5"/>
    <w:rsid w:val="00462616"/>
    <w:rsid w:val="00464D16"/>
    <w:rsid w:val="00465458"/>
    <w:rsid w:val="004747F3"/>
    <w:rsid w:val="00474E98"/>
    <w:rsid w:val="0047547A"/>
    <w:rsid w:val="00476F95"/>
    <w:rsid w:val="00477F85"/>
    <w:rsid w:val="004827C0"/>
    <w:rsid w:val="00483873"/>
    <w:rsid w:val="00484FEB"/>
    <w:rsid w:val="00485C68"/>
    <w:rsid w:val="0048614B"/>
    <w:rsid w:val="004872BF"/>
    <w:rsid w:val="00487943"/>
    <w:rsid w:val="00491845"/>
    <w:rsid w:val="00492916"/>
    <w:rsid w:val="00494772"/>
    <w:rsid w:val="0049656B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C5D68"/>
    <w:rsid w:val="004C6182"/>
    <w:rsid w:val="004C7F4A"/>
    <w:rsid w:val="004D19F2"/>
    <w:rsid w:val="004D2101"/>
    <w:rsid w:val="004D22BE"/>
    <w:rsid w:val="004D24B1"/>
    <w:rsid w:val="004D6042"/>
    <w:rsid w:val="004D6165"/>
    <w:rsid w:val="004D69D5"/>
    <w:rsid w:val="004D7708"/>
    <w:rsid w:val="004E06CE"/>
    <w:rsid w:val="004E09A3"/>
    <w:rsid w:val="004E0AFA"/>
    <w:rsid w:val="004E2738"/>
    <w:rsid w:val="004E31E9"/>
    <w:rsid w:val="004E35FC"/>
    <w:rsid w:val="004E5438"/>
    <w:rsid w:val="004E7078"/>
    <w:rsid w:val="004F11CF"/>
    <w:rsid w:val="004F265F"/>
    <w:rsid w:val="004F3BDE"/>
    <w:rsid w:val="004F49C1"/>
    <w:rsid w:val="004F76A4"/>
    <w:rsid w:val="005020F4"/>
    <w:rsid w:val="00502416"/>
    <w:rsid w:val="00504634"/>
    <w:rsid w:val="00505E48"/>
    <w:rsid w:val="00506C46"/>
    <w:rsid w:val="005077C5"/>
    <w:rsid w:val="00510B69"/>
    <w:rsid w:val="005119C6"/>
    <w:rsid w:val="00512B3A"/>
    <w:rsid w:val="00515724"/>
    <w:rsid w:val="005166BB"/>
    <w:rsid w:val="0051702F"/>
    <w:rsid w:val="00521236"/>
    <w:rsid w:val="005219D7"/>
    <w:rsid w:val="00522C4D"/>
    <w:rsid w:val="005235FD"/>
    <w:rsid w:val="0052396C"/>
    <w:rsid w:val="005264B2"/>
    <w:rsid w:val="00537F2D"/>
    <w:rsid w:val="00542A56"/>
    <w:rsid w:val="00542BA4"/>
    <w:rsid w:val="00544235"/>
    <w:rsid w:val="00545688"/>
    <w:rsid w:val="005472A1"/>
    <w:rsid w:val="00553D9E"/>
    <w:rsid w:val="00556B27"/>
    <w:rsid w:val="00556CB5"/>
    <w:rsid w:val="00557D0D"/>
    <w:rsid w:val="00560195"/>
    <w:rsid w:val="0056099F"/>
    <w:rsid w:val="00560D01"/>
    <w:rsid w:val="00561F7F"/>
    <w:rsid w:val="0056241A"/>
    <w:rsid w:val="00563C5A"/>
    <w:rsid w:val="005664D4"/>
    <w:rsid w:val="00566BDC"/>
    <w:rsid w:val="0056744C"/>
    <w:rsid w:val="00570062"/>
    <w:rsid w:val="00570CC0"/>
    <w:rsid w:val="0057123D"/>
    <w:rsid w:val="00576212"/>
    <w:rsid w:val="00576CF1"/>
    <w:rsid w:val="0058248D"/>
    <w:rsid w:val="00582EE7"/>
    <w:rsid w:val="0058307F"/>
    <w:rsid w:val="005832ED"/>
    <w:rsid w:val="0058637C"/>
    <w:rsid w:val="00586C33"/>
    <w:rsid w:val="00587B14"/>
    <w:rsid w:val="00590E33"/>
    <w:rsid w:val="00591541"/>
    <w:rsid w:val="00591D3E"/>
    <w:rsid w:val="00593704"/>
    <w:rsid w:val="00593BBB"/>
    <w:rsid w:val="0059429E"/>
    <w:rsid w:val="0059537C"/>
    <w:rsid w:val="0059609B"/>
    <w:rsid w:val="005979FE"/>
    <w:rsid w:val="005A046C"/>
    <w:rsid w:val="005A1D03"/>
    <w:rsid w:val="005A25D7"/>
    <w:rsid w:val="005A5220"/>
    <w:rsid w:val="005A5F7F"/>
    <w:rsid w:val="005A6927"/>
    <w:rsid w:val="005B051B"/>
    <w:rsid w:val="005B0B0E"/>
    <w:rsid w:val="005B0EFC"/>
    <w:rsid w:val="005B3128"/>
    <w:rsid w:val="005C143A"/>
    <w:rsid w:val="005C2592"/>
    <w:rsid w:val="005C2A2C"/>
    <w:rsid w:val="005C3A36"/>
    <w:rsid w:val="005C57C9"/>
    <w:rsid w:val="005D16C6"/>
    <w:rsid w:val="005D2D4D"/>
    <w:rsid w:val="005D4337"/>
    <w:rsid w:val="005D4441"/>
    <w:rsid w:val="005D4669"/>
    <w:rsid w:val="005D5131"/>
    <w:rsid w:val="005D59A7"/>
    <w:rsid w:val="005E3AA3"/>
    <w:rsid w:val="005E3B4D"/>
    <w:rsid w:val="005E4266"/>
    <w:rsid w:val="005E6969"/>
    <w:rsid w:val="005F09F4"/>
    <w:rsid w:val="005F14B7"/>
    <w:rsid w:val="005F186E"/>
    <w:rsid w:val="005F253D"/>
    <w:rsid w:val="005F4EB0"/>
    <w:rsid w:val="005F732D"/>
    <w:rsid w:val="0060155B"/>
    <w:rsid w:val="0060243D"/>
    <w:rsid w:val="006025C9"/>
    <w:rsid w:val="00602AE0"/>
    <w:rsid w:val="0060435B"/>
    <w:rsid w:val="0060479E"/>
    <w:rsid w:val="0060626F"/>
    <w:rsid w:val="006064DF"/>
    <w:rsid w:val="00607CA9"/>
    <w:rsid w:val="0061259C"/>
    <w:rsid w:val="00615998"/>
    <w:rsid w:val="00617D33"/>
    <w:rsid w:val="00620CED"/>
    <w:rsid w:val="006217AB"/>
    <w:rsid w:val="00622A87"/>
    <w:rsid w:val="00625B99"/>
    <w:rsid w:val="00626350"/>
    <w:rsid w:val="00630748"/>
    <w:rsid w:val="00630829"/>
    <w:rsid w:val="006324EE"/>
    <w:rsid w:val="00633171"/>
    <w:rsid w:val="00635B2E"/>
    <w:rsid w:val="00640437"/>
    <w:rsid w:val="006417C8"/>
    <w:rsid w:val="00643864"/>
    <w:rsid w:val="0064602B"/>
    <w:rsid w:val="006466C4"/>
    <w:rsid w:val="00654961"/>
    <w:rsid w:val="006550F5"/>
    <w:rsid w:val="00655173"/>
    <w:rsid w:val="006552F0"/>
    <w:rsid w:val="00656140"/>
    <w:rsid w:val="0065771C"/>
    <w:rsid w:val="0066184C"/>
    <w:rsid w:val="00661D39"/>
    <w:rsid w:val="0066226E"/>
    <w:rsid w:val="00663B68"/>
    <w:rsid w:val="006646A4"/>
    <w:rsid w:val="006647A7"/>
    <w:rsid w:val="00664ED0"/>
    <w:rsid w:val="0066693A"/>
    <w:rsid w:val="00666D5F"/>
    <w:rsid w:val="00667041"/>
    <w:rsid w:val="006721E0"/>
    <w:rsid w:val="00676114"/>
    <w:rsid w:val="0067612F"/>
    <w:rsid w:val="00677717"/>
    <w:rsid w:val="00681389"/>
    <w:rsid w:val="0068169B"/>
    <w:rsid w:val="006846D7"/>
    <w:rsid w:val="00685AE9"/>
    <w:rsid w:val="00685C9B"/>
    <w:rsid w:val="006863B7"/>
    <w:rsid w:val="00687B5D"/>
    <w:rsid w:val="00687C69"/>
    <w:rsid w:val="0069147B"/>
    <w:rsid w:val="00692027"/>
    <w:rsid w:val="006927B2"/>
    <w:rsid w:val="006957A8"/>
    <w:rsid w:val="00697EAA"/>
    <w:rsid w:val="006B6200"/>
    <w:rsid w:val="006B693A"/>
    <w:rsid w:val="006C00AF"/>
    <w:rsid w:val="006C3BFD"/>
    <w:rsid w:val="006D06C4"/>
    <w:rsid w:val="006D1FBC"/>
    <w:rsid w:val="006D2D19"/>
    <w:rsid w:val="006D3268"/>
    <w:rsid w:val="006D4EB6"/>
    <w:rsid w:val="006D54C0"/>
    <w:rsid w:val="006D5695"/>
    <w:rsid w:val="006D693F"/>
    <w:rsid w:val="006D794D"/>
    <w:rsid w:val="006E2EAF"/>
    <w:rsid w:val="006E3241"/>
    <w:rsid w:val="006E6FA9"/>
    <w:rsid w:val="006F1311"/>
    <w:rsid w:val="006F232B"/>
    <w:rsid w:val="006F3BCE"/>
    <w:rsid w:val="006F3D36"/>
    <w:rsid w:val="006F528B"/>
    <w:rsid w:val="006F6EF8"/>
    <w:rsid w:val="00702D4E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1005"/>
    <w:rsid w:val="00732EFD"/>
    <w:rsid w:val="0073521E"/>
    <w:rsid w:val="00740E1B"/>
    <w:rsid w:val="00740ECF"/>
    <w:rsid w:val="00746939"/>
    <w:rsid w:val="00747EA7"/>
    <w:rsid w:val="00750A3A"/>
    <w:rsid w:val="00750C13"/>
    <w:rsid w:val="00754795"/>
    <w:rsid w:val="00754C08"/>
    <w:rsid w:val="007550CA"/>
    <w:rsid w:val="007564A8"/>
    <w:rsid w:val="00757319"/>
    <w:rsid w:val="00757C44"/>
    <w:rsid w:val="00760EED"/>
    <w:rsid w:val="007611D5"/>
    <w:rsid w:val="0076349E"/>
    <w:rsid w:val="00763C6F"/>
    <w:rsid w:val="00764F53"/>
    <w:rsid w:val="007652C3"/>
    <w:rsid w:val="00765472"/>
    <w:rsid w:val="00765E59"/>
    <w:rsid w:val="00766683"/>
    <w:rsid w:val="00766D3F"/>
    <w:rsid w:val="0077161B"/>
    <w:rsid w:val="00771D2C"/>
    <w:rsid w:val="00772BE9"/>
    <w:rsid w:val="007765B6"/>
    <w:rsid w:val="00776EDE"/>
    <w:rsid w:val="007771AF"/>
    <w:rsid w:val="00781F9F"/>
    <w:rsid w:val="00794A51"/>
    <w:rsid w:val="00795DB8"/>
    <w:rsid w:val="007968AC"/>
    <w:rsid w:val="007A356E"/>
    <w:rsid w:val="007A3CE9"/>
    <w:rsid w:val="007B068C"/>
    <w:rsid w:val="007B1F24"/>
    <w:rsid w:val="007B2837"/>
    <w:rsid w:val="007B2C1C"/>
    <w:rsid w:val="007B5CEB"/>
    <w:rsid w:val="007B6926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35EF"/>
    <w:rsid w:val="00806115"/>
    <w:rsid w:val="00811A68"/>
    <w:rsid w:val="00812DF2"/>
    <w:rsid w:val="0081430A"/>
    <w:rsid w:val="00814A31"/>
    <w:rsid w:val="00814C09"/>
    <w:rsid w:val="00814CF8"/>
    <w:rsid w:val="00815EA2"/>
    <w:rsid w:val="008200A4"/>
    <w:rsid w:val="00820182"/>
    <w:rsid w:val="00821190"/>
    <w:rsid w:val="00821733"/>
    <w:rsid w:val="00824267"/>
    <w:rsid w:val="00830F8E"/>
    <w:rsid w:val="00831562"/>
    <w:rsid w:val="00832258"/>
    <w:rsid w:val="00835B8D"/>
    <w:rsid w:val="00837571"/>
    <w:rsid w:val="00837E5E"/>
    <w:rsid w:val="00840599"/>
    <w:rsid w:val="00841F13"/>
    <w:rsid w:val="00842064"/>
    <w:rsid w:val="008430B1"/>
    <w:rsid w:val="00843627"/>
    <w:rsid w:val="00844025"/>
    <w:rsid w:val="0084784E"/>
    <w:rsid w:val="00852D8B"/>
    <w:rsid w:val="008539E6"/>
    <w:rsid w:val="00854FFD"/>
    <w:rsid w:val="00855837"/>
    <w:rsid w:val="00855C53"/>
    <w:rsid w:val="008568BC"/>
    <w:rsid w:val="00860F3B"/>
    <w:rsid w:val="00863698"/>
    <w:rsid w:val="00865562"/>
    <w:rsid w:val="00870D80"/>
    <w:rsid w:val="00872767"/>
    <w:rsid w:val="008731B7"/>
    <w:rsid w:val="008739FF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937BB"/>
    <w:rsid w:val="00895070"/>
    <w:rsid w:val="00896515"/>
    <w:rsid w:val="008A4565"/>
    <w:rsid w:val="008A4EB5"/>
    <w:rsid w:val="008A53A7"/>
    <w:rsid w:val="008A6C99"/>
    <w:rsid w:val="008A7C9F"/>
    <w:rsid w:val="008B0462"/>
    <w:rsid w:val="008B0B27"/>
    <w:rsid w:val="008B21A6"/>
    <w:rsid w:val="008B45A0"/>
    <w:rsid w:val="008B5DF1"/>
    <w:rsid w:val="008B7E59"/>
    <w:rsid w:val="008C0D8F"/>
    <w:rsid w:val="008C44F5"/>
    <w:rsid w:val="008C4F01"/>
    <w:rsid w:val="008C649F"/>
    <w:rsid w:val="008C6B3D"/>
    <w:rsid w:val="008D16E2"/>
    <w:rsid w:val="008D1C6E"/>
    <w:rsid w:val="008D29AB"/>
    <w:rsid w:val="008D3E80"/>
    <w:rsid w:val="008D414D"/>
    <w:rsid w:val="008D6391"/>
    <w:rsid w:val="008D717A"/>
    <w:rsid w:val="008D7F22"/>
    <w:rsid w:val="008E0436"/>
    <w:rsid w:val="008E179C"/>
    <w:rsid w:val="008E1F7A"/>
    <w:rsid w:val="008E4973"/>
    <w:rsid w:val="008E6318"/>
    <w:rsid w:val="008F165C"/>
    <w:rsid w:val="008F1AC1"/>
    <w:rsid w:val="008F2180"/>
    <w:rsid w:val="008F2B72"/>
    <w:rsid w:val="008F36B4"/>
    <w:rsid w:val="0090020E"/>
    <w:rsid w:val="00901245"/>
    <w:rsid w:val="009034F4"/>
    <w:rsid w:val="00904630"/>
    <w:rsid w:val="00905527"/>
    <w:rsid w:val="00907A5C"/>
    <w:rsid w:val="00912B70"/>
    <w:rsid w:val="0091360B"/>
    <w:rsid w:val="00914688"/>
    <w:rsid w:val="009166A7"/>
    <w:rsid w:val="00925953"/>
    <w:rsid w:val="00935A61"/>
    <w:rsid w:val="00935ADB"/>
    <w:rsid w:val="00935E00"/>
    <w:rsid w:val="009363A7"/>
    <w:rsid w:val="009372F1"/>
    <w:rsid w:val="0094143E"/>
    <w:rsid w:val="0094236C"/>
    <w:rsid w:val="00942394"/>
    <w:rsid w:val="00942506"/>
    <w:rsid w:val="009428E8"/>
    <w:rsid w:val="0094354C"/>
    <w:rsid w:val="0094417E"/>
    <w:rsid w:val="00944B1F"/>
    <w:rsid w:val="00944D88"/>
    <w:rsid w:val="009461FD"/>
    <w:rsid w:val="00952BB4"/>
    <w:rsid w:val="0095385B"/>
    <w:rsid w:val="009539F1"/>
    <w:rsid w:val="00954F6F"/>
    <w:rsid w:val="0096046B"/>
    <w:rsid w:val="00962523"/>
    <w:rsid w:val="00966072"/>
    <w:rsid w:val="009663FB"/>
    <w:rsid w:val="00967ED4"/>
    <w:rsid w:val="00970121"/>
    <w:rsid w:val="00971DA6"/>
    <w:rsid w:val="0097225F"/>
    <w:rsid w:val="00972484"/>
    <w:rsid w:val="00973221"/>
    <w:rsid w:val="00975687"/>
    <w:rsid w:val="00977A3E"/>
    <w:rsid w:val="009814CC"/>
    <w:rsid w:val="009816CA"/>
    <w:rsid w:val="00987308"/>
    <w:rsid w:val="00991DE3"/>
    <w:rsid w:val="0099300E"/>
    <w:rsid w:val="00995C2A"/>
    <w:rsid w:val="009A0454"/>
    <w:rsid w:val="009A14E1"/>
    <w:rsid w:val="009A170A"/>
    <w:rsid w:val="009A5006"/>
    <w:rsid w:val="009A73FA"/>
    <w:rsid w:val="009B31F4"/>
    <w:rsid w:val="009B42EF"/>
    <w:rsid w:val="009B5A94"/>
    <w:rsid w:val="009C0ACC"/>
    <w:rsid w:val="009C2928"/>
    <w:rsid w:val="009C5C60"/>
    <w:rsid w:val="009D0A4F"/>
    <w:rsid w:val="009D568E"/>
    <w:rsid w:val="009D56B6"/>
    <w:rsid w:val="009D7F6C"/>
    <w:rsid w:val="009E0F04"/>
    <w:rsid w:val="009E19AA"/>
    <w:rsid w:val="009E378C"/>
    <w:rsid w:val="009E5DDC"/>
    <w:rsid w:val="009F1797"/>
    <w:rsid w:val="009F6DD9"/>
    <w:rsid w:val="009F7BB1"/>
    <w:rsid w:val="00A033AE"/>
    <w:rsid w:val="00A103D5"/>
    <w:rsid w:val="00A12946"/>
    <w:rsid w:val="00A13652"/>
    <w:rsid w:val="00A14415"/>
    <w:rsid w:val="00A162BC"/>
    <w:rsid w:val="00A170C6"/>
    <w:rsid w:val="00A171A4"/>
    <w:rsid w:val="00A22DC9"/>
    <w:rsid w:val="00A235C8"/>
    <w:rsid w:val="00A25373"/>
    <w:rsid w:val="00A2642E"/>
    <w:rsid w:val="00A27099"/>
    <w:rsid w:val="00A27782"/>
    <w:rsid w:val="00A30E28"/>
    <w:rsid w:val="00A329BA"/>
    <w:rsid w:val="00A35CD4"/>
    <w:rsid w:val="00A35D6E"/>
    <w:rsid w:val="00A376BC"/>
    <w:rsid w:val="00A421EB"/>
    <w:rsid w:val="00A43325"/>
    <w:rsid w:val="00A47D22"/>
    <w:rsid w:val="00A506DD"/>
    <w:rsid w:val="00A50FA4"/>
    <w:rsid w:val="00A51604"/>
    <w:rsid w:val="00A52884"/>
    <w:rsid w:val="00A5328F"/>
    <w:rsid w:val="00A54FD9"/>
    <w:rsid w:val="00A61D08"/>
    <w:rsid w:val="00A638B6"/>
    <w:rsid w:val="00A6468C"/>
    <w:rsid w:val="00A64865"/>
    <w:rsid w:val="00A64F6D"/>
    <w:rsid w:val="00A76845"/>
    <w:rsid w:val="00A76E23"/>
    <w:rsid w:val="00A76F41"/>
    <w:rsid w:val="00A866CB"/>
    <w:rsid w:val="00A87033"/>
    <w:rsid w:val="00A87323"/>
    <w:rsid w:val="00A92732"/>
    <w:rsid w:val="00A935DE"/>
    <w:rsid w:val="00A97548"/>
    <w:rsid w:val="00AA0B4E"/>
    <w:rsid w:val="00AA114D"/>
    <w:rsid w:val="00AA182C"/>
    <w:rsid w:val="00AA5454"/>
    <w:rsid w:val="00AA7489"/>
    <w:rsid w:val="00AB141F"/>
    <w:rsid w:val="00AB25A1"/>
    <w:rsid w:val="00AB4D55"/>
    <w:rsid w:val="00AB52E7"/>
    <w:rsid w:val="00AB5662"/>
    <w:rsid w:val="00AB5B46"/>
    <w:rsid w:val="00AB672F"/>
    <w:rsid w:val="00AB7B0D"/>
    <w:rsid w:val="00AC00E2"/>
    <w:rsid w:val="00AC0641"/>
    <w:rsid w:val="00AC13D3"/>
    <w:rsid w:val="00AC1D43"/>
    <w:rsid w:val="00AC330A"/>
    <w:rsid w:val="00AC3D0E"/>
    <w:rsid w:val="00AC43DA"/>
    <w:rsid w:val="00AC7039"/>
    <w:rsid w:val="00AD5F93"/>
    <w:rsid w:val="00AD7D38"/>
    <w:rsid w:val="00AE032C"/>
    <w:rsid w:val="00AE0FEA"/>
    <w:rsid w:val="00AE5E56"/>
    <w:rsid w:val="00AE6582"/>
    <w:rsid w:val="00AF0153"/>
    <w:rsid w:val="00AF115D"/>
    <w:rsid w:val="00AF4D7F"/>
    <w:rsid w:val="00AF6082"/>
    <w:rsid w:val="00AF6F89"/>
    <w:rsid w:val="00AF75E6"/>
    <w:rsid w:val="00B0163F"/>
    <w:rsid w:val="00B01CF2"/>
    <w:rsid w:val="00B03EDE"/>
    <w:rsid w:val="00B13772"/>
    <w:rsid w:val="00B13851"/>
    <w:rsid w:val="00B13AFC"/>
    <w:rsid w:val="00B14336"/>
    <w:rsid w:val="00B15B17"/>
    <w:rsid w:val="00B17374"/>
    <w:rsid w:val="00B20271"/>
    <w:rsid w:val="00B2380E"/>
    <w:rsid w:val="00B262FC"/>
    <w:rsid w:val="00B27029"/>
    <w:rsid w:val="00B30C73"/>
    <w:rsid w:val="00B311C4"/>
    <w:rsid w:val="00B316D7"/>
    <w:rsid w:val="00B33739"/>
    <w:rsid w:val="00B33B42"/>
    <w:rsid w:val="00B355EF"/>
    <w:rsid w:val="00B35C95"/>
    <w:rsid w:val="00B36BB0"/>
    <w:rsid w:val="00B40225"/>
    <w:rsid w:val="00B40A1B"/>
    <w:rsid w:val="00B4290B"/>
    <w:rsid w:val="00B43423"/>
    <w:rsid w:val="00B465ED"/>
    <w:rsid w:val="00B47B61"/>
    <w:rsid w:val="00B516F4"/>
    <w:rsid w:val="00B51B0D"/>
    <w:rsid w:val="00B52A21"/>
    <w:rsid w:val="00B5324F"/>
    <w:rsid w:val="00B53376"/>
    <w:rsid w:val="00B53905"/>
    <w:rsid w:val="00B57E45"/>
    <w:rsid w:val="00B602FE"/>
    <w:rsid w:val="00B60969"/>
    <w:rsid w:val="00B62292"/>
    <w:rsid w:val="00B62754"/>
    <w:rsid w:val="00B633DD"/>
    <w:rsid w:val="00B63758"/>
    <w:rsid w:val="00B6444C"/>
    <w:rsid w:val="00B64CCE"/>
    <w:rsid w:val="00B654E0"/>
    <w:rsid w:val="00B7477E"/>
    <w:rsid w:val="00B761D1"/>
    <w:rsid w:val="00B80D30"/>
    <w:rsid w:val="00B84751"/>
    <w:rsid w:val="00B85116"/>
    <w:rsid w:val="00B85D67"/>
    <w:rsid w:val="00B86191"/>
    <w:rsid w:val="00B86224"/>
    <w:rsid w:val="00B91317"/>
    <w:rsid w:val="00B938D9"/>
    <w:rsid w:val="00B94682"/>
    <w:rsid w:val="00BA0B5D"/>
    <w:rsid w:val="00BA3A37"/>
    <w:rsid w:val="00BA40EF"/>
    <w:rsid w:val="00BA608C"/>
    <w:rsid w:val="00BA7756"/>
    <w:rsid w:val="00BB02F2"/>
    <w:rsid w:val="00BB3B37"/>
    <w:rsid w:val="00BC0904"/>
    <w:rsid w:val="00BD1C49"/>
    <w:rsid w:val="00BE1957"/>
    <w:rsid w:val="00BE1BF5"/>
    <w:rsid w:val="00BE2A56"/>
    <w:rsid w:val="00BE3CD6"/>
    <w:rsid w:val="00BE4EE4"/>
    <w:rsid w:val="00BE5665"/>
    <w:rsid w:val="00BE67B2"/>
    <w:rsid w:val="00BF1C24"/>
    <w:rsid w:val="00BF2F12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21B52"/>
    <w:rsid w:val="00C22665"/>
    <w:rsid w:val="00C24385"/>
    <w:rsid w:val="00C25044"/>
    <w:rsid w:val="00C256B3"/>
    <w:rsid w:val="00C2746F"/>
    <w:rsid w:val="00C27656"/>
    <w:rsid w:val="00C27F3D"/>
    <w:rsid w:val="00C348BE"/>
    <w:rsid w:val="00C3519D"/>
    <w:rsid w:val="00C35284"/>
    <w:rsid w:val="00C3588A"/>
    <w:rsid w:val="00C36F9D"/>
    <w:rsid w:val="00C41E93"/>
    <w:rsid w:val="00C421CB"/>
    <w:rsid w:val="00C428EB"/>
    <w:rsid w:val="00C4380B"/>
    <w:rsid w:val="00C44734"/>
    <w:rsid w:val="00C47755"/>
    <w:rsid w:val="00C51A6F"/>
    <w:rsid w:val="00C51AF6"/>
    <w:rsid w:val="00C55553"/>
    <w:rsid w:val="00C55BF5"/>
    <w:rsid w:val="00C56B7C"/>
    <w:rsid w:val="00C57087"/>
    <w:rsid w:val="00C5747E"/>
    <w:rsid w:val="00C578CF"/>
    <w:rsid w:val="00C6158D"/>
    <w:rsid w:val="00C65A41"/>
    <w:rsid w:val="00C66949"/>
    <w:rsid w:val="00C677C4"/>
    <w:rsid w:val="00C70821"/>
    <w:rsid w:val="00C7216D"/>
    <w:rsid w:val="00C7237C"/>
    <w:rsid w:val="00C726E8"/>
    <w:rsid w:val="00C73193"/>
    <w:rsid w:val="00C735FC"/>
    <w:rsid w:val="00C73850"/>
    <w:rsid w:val="00C738A3"/>
    <w:rsid w:val="00C769FC"/>
    <w:rsid w:val="00C77874"/>
    <w:rsid w:val="00C77880"/>
    <w:rsid w:val="00C7796C"/>
    <w:rsid w:val="00C8022D"/>
    <w:rsid w:val="00C8064A"/>
    <w:rsid w:val="00C82769"/>
    <w:rsid w:val="00C82A31"/>
    <w:rsid w:val="00C830B7"/>
    <w:rsid w:val="00C91120"/>
    <w:rsid w:val="00C9276A"/>
    <w:rsid w:val="00C9776A"/>
    <w:rsid w:val="00C97A8A"/>
    <w:rsid w:val="00C97B03"/>
    <w:rsid w:val="00CA2A11"/>
    <w:rsid w:val="00CA343F"/>
    <w:rsid w:val="00CA3A64"/>
    <w:rsid w:val="00CA4674"/>
    <w:rsid w:val="00CA481D"/>
    <w:rsid w:val="00CA5B93"/>
    <w:rsid w:val="00CA712C"/>
    <w:rsid w:val="00CB08C2"/>
    <w:rsid w:val="00CB3ADD"/>
    <w:rsid w:val="00CC1120"/>
    <w:rsid w:val="00CC4158"/>
    <w:rsid w:val="00CD3BDE"/>
    <w:rsid w:val="00CD6C68"/>
    <w:rsid w:val="00CE0606"/>
    <w:rsid w:val="00CE2386"/>
    <w:rsid w:val="00CE26DC"/>
    <w:rsid w:val="00CE56F1"/>
    <w:rsid w:val="00CF5B8A"/>
    <w:rsid w:val="00CF5F9D"/>
    <w:rsid w:val="00CF655F"/>
    <w:rsid w:val="00CF6D5A"/>
    <w:rsid w:val="00CF7548"/>
    <w:rsid w:val="00D0069F"/>
    <w:rsid w:val="00D03A53"/>
    <w:rsid w:val="00D043B4"/>
    <w:rsid w:val="00D062C4"/>
    <w:rsid w:val="00D07750"/>
    <w:rsid w:val="00D116BA"/>
    <w:rsid w:val="00D178A1"/>
    <w:rsid w:val="00D17E03"/>
    <w:rsid w:val="00D21599"/>
    <w:rsid w:val="00D23068"/>
    <w:rsid w:val="00D2336E"/>
    <w:rsid w:val="00D26463"/>
    <w:rsid w:val="00D302EB"/>
    <w:rsid w:val="00D31D8B"/>
    <w:rsid w:val="00D32923"/>
    <w:rsid w:val="00D348B0"/>
    <w:rsid w:val="00D400AB"/>
    <w:rsid w:val="00D40462"/>
    <w:rsid w:val="00D42537"/>
    <w:rsid w:val="00D42A00"/>
    <w:rsid w:val="00D442B0"/>
    <w:rsid w:val="00D44D1D"/>
    <w:rsid w:val="00D47318"/>
    <w:rsid w:val="00D47B1C"/>
    <w:rsid w:val="00D5260B"/>
    <w:rsid w:val="00D52CEA"/>
    <w:rsid w:val="00D55997"/>
    <w:rsid w:val="00D6649E"/>
    <w:rsid w:val="00D66E30"/>
    <w:rsid w:val="00D7038C"/>
    <w:rsid w:val="00D75ADB"/>
    <w:rsid w:val="00D75C1E"/>
    <w:rsid w:val="00D75CE5"/>
    <w:rsid w:val="00D77459"/>
    <w:rsid w:val="00D8221C"/>
    <w:rsid w:val="00D8238C"/>
    <w:rsid w:val="00D84C17"/>
    <w:rsid w:val="00D856A6"/>
    <w:rsid w:val="00D85BE9"/>
    <w:rsid w:val="00D8625C"/>
    <w:rsid w:val="00D91036"/>
    <w:rsid w:val="00D932E2"/>
    <w:rsid w:val="00D93399"/>
    <w:rsid w:val="00D93A3F"/>
    <w:rsid w:val="00D94EAF"/>
    <w:rsid w:val="00DA11F6"/>
    <w:rsid w:val="00DA3ECB"/>
    <w:rsid w:val="00DA467F"/>
    <w:rsid w:val="00DA48B5"/>
    <w:rsid w:val="00DA584D"/>
    <w:rsid w:val="00DA62C0"/>
    <w:rsid w:val="00DA66D0"/>
    <w:rsid w:val="00DB0CB4"/>
    <w:rsid w:val="00DB26D4"/>
    <w:rsid w:val="00DB2C0E"/>
    <w:rsid w:val="00DB6874"/>
    <w:rsid w:val="00DC15B9"/>
    <w:rsid w:val="00DC26FA"/>
    <w:rsid w:val="00DC3939"/>
    <w:rsid w:val="00DC39C3"/>
    <w:rsid w:val="00DC7603"/>
    <w:rsid w:val="00DC7BD7"/>
    <w:rsid w:val="00DD11C9"/>
    <w:rsid w:val="00DD1DDA"/>
    <w:rsid w:val="00DD43F2"/>
    <w:rsid w:val="00DE023A"/>
    <w:rsid w:val="00DE05A6"/>
    <w:rsid w:val="00DE0DB1"/>
    <w:rsid w:val="00DE0EA6"/>
    <w:rsid w:val="00DE2BD9"/>
    <w:rsid w:val="00DE43FB"/>
    <w:rsid w:val="00DE4F11"/>
    <w:rsid w:val="00DE5D1E"/>
    <w:rsid w:val="00DE626C"/>
    <w:rsid w:val="00DF0190"/>
    <w:rsid w:val="00DF145D"/>
    <w:rsid w:val="00DF3657"/>
    <w:rsid w:val="00DF3AEE"/>
    <w:rsid w:val="00DF6037"/>
    <w:rsid w:val="00E0187F"/>
    <w:rsid w:val="00E04DFA"/>
    <w:rsid w:val="00E13774"/>
    <w:rsid w:val="00E165ED"/>
    <w:rsid w:val="00E176FB"/>
    <w:rsid w:val="00E21ADF"/>
    <w:rsid w:val="00E26AED"/>
    <w:rsid w:val="00E33A2D"/>
    <w:rsid w:val="00E35620"/>
    <w:rsid w:val="00E36E22"/>
    <w:rsid w:val="00E5257D"/>
    <w:rsid w:val="00E53497"/>
    <w:rsid w:val="00E56D2D"/>
    <w:rsid w:val="00E605BB"/>
    <w:rsid w:val="00E6401F"/>
    <w:rsid w:val="00E65F2D"/>
    <w:rsid w:val="00E675C0"/>
    <w:rsid w:val="00E67DF6"/>
    <w:rsid w:val="00E71356"/>
    <w:rsid w:val="00E736C4"/>
    <w:rsid w:val="00E73EE3"/>
    <w:rsid w:val="00E74B88"/>
    <w:rsid w:val="00E75189"/>
    <w:rsid w:val="00E760F1"/>
    <w:rsid w:val="00E809DA"/>
    <w:rsid w:val="00E81F3B"/>
    <w:rsid w:val="00E83F5B"/>
    <w:rsid w:val="00E86B8E"/>
    <w:rsid w:val="00E877E5"/>
    <w:rsid w:val="00E87D78"/>
    <w:rsid w:val="00E9144A"/>
    <w:rsid w:val="00E922E1"/>
    <w:rsid w:val="00E92910"/>
    <w:rsid w:val="00E955D6"/>
    <w:rsid w:val="00E97882"/>
    <w:rsid w:val="00EA054D"/>
    <w:rsid w:val="00EA18FA"/>
    <w:rsid w:val="00EA2B29"/>
    <w:rsid w:val="00EA2C9D"/>
    <w:rsid w:val="00EA3A55"/>
    <w:rsid w:val="00EA412B"/>
    <w:rsid w:val="00EA4A35"/>
    <w:rsid w:val="00EA78AF"/>
    <w:rsid w:val="00EB161C"/>
    <w:rsid w:val="00EB4BFF"/>
    <w:rsid w:val="00EB5FA1"/>
    <w:rsid w:val="00EB7312"/>
    <w:rsid w:val="00EC03DB"/>
    <w:rsid w:val="00EC083C"/>
    <w:rsid w:val="00EC21E4"/>
    <w:rsid w:val="00EC27B7"/>
    <w:rsid w:val="00EC745E"/>
    <w:rsid w:val="00EC76F1"/>
    <w:rsid w:val="00ED0142"/>
    <w:rsid w:val="00ED0B38"/>
    <w:rsid w:val="00ED27AE"/>
    <w:rsid w:val="00ED2B66"/>
    <w:rsid w:val="00ED3F8B"/>
    <w:rsid w:val="00ED476E"/>
    <w:rsid w:val="00ED51FB"/>
    <w:rsid w:val="00ED5C19"/>
    <w:rsid w:val="00EE0960"/>
    <w:rsid w:val="00EE33E8"/>
    <w:rsid w:val="00EF0F12"/>
    <w:rsid w:val="00EF33B3"/>
    <w:rsid w:val="00EF40CF"/>
    <w:rsid w:val="00EF7B19"/>
    <w:rsid w:val="00F00A63"/>
    <w:rsid w:val="00F0177C"/>
    <w:rsid w:val="00F01C6B"/>
    <w:rsid w:val="00F021F6"/>
    <w:rsid w:val="00F02B8F"/>
    <w:rsid w:val="00F02FFC"/>
    <w:rsid w:val="00F03312"/>
    <w:rsid w:val="00F03697"/>
    <w:rsid w:val="00F0724D"/>
    <w:rsid w:val="00F0754E"/>
    <w:rsid w:val="00F1021B"/>
    <w:rsid w:val="00F109FF"/>
    <w:rsid w:val="00F13019"/>
    <w:rsid w:val="00F1545D"/>
    <w:rsid w:val="00F154DA"/>
    <w:rsid w:val="00F158FD"/>
    <w:rsid w:val="00F17551"/>
    <w:rsid w:val="00F17649"/>
    <w:rsid w:val="00F20F95"/>
    <w:rsid w:val="00F23396"/>
    <w:rsid w:val="00F26A01"/>
    <w:rsid w:val="00F27FF7"/>
    <w:rsid w:val="00F4133D"/>
    <w:rsid w:val="00F41D3F"/>
    <w:rsid w:val="00F44FB1"/>
    <w:rsid w:val="00F47E0D"/>
    <w:rsid w:val="00F50267"/>
    <w:rsid w:val="00F512B2"/>
    <w:rsid w:val="00F5383C"/>
    <w:rsid w:val="00F54888"/>
    <w:rsid w:val="00F574CA"/>
    <w:rsid w:val="00F65C06"/>
    <w:rsid w:val="00F66716"/>
    <w:rsid w:val="00F70686"/>
    <w:rsid w:val="00F71CA0"/>
    <w:rsid w:val="00F73221"/>
    <w:rsid w:val="00F734BC"/>
    <w:rsid w:val="00F74E4D"/>
    <w:rsid w:val="00F842E5"/>
    <w:rsid w:val="00F848BE"/>
    <w:rsid w:val="00F868F7"/>
    <w:rsid w:val="00F86E43"/>
    <w:rsid w:val="00F8732F"/>
    <w:rsid w:val="00F909C4"/>
    <w:rsid w:val="00F92CAA"/>
    <w:rsid w:val="00F948BA"/>
    <w:rsid w:val="00FA5769"/>
    <w:rsid w:val="00FA58C2"/>
    <w:rsid w:val="00FA5F9A"/>
    <w:rsid w:val="00FB2FE8"/>
    <w:rsid w:val="00FB4607"/>
    <w:rsid w:val="00FB616B"/>
    <w:rsid w:val="00FB6677"/>
    <w:rsid w:val="00FC08C5"/>
    <w:rsid w:val="00FC0C4A"/>
    <w:rsid w:val="00FC26B9"/>
    <w:rsid w:val="00FC51DF"/>
    <w:rsid w:val="00FD196B"/>
    <w:rsid w:val="00FD41CD"/>
    <w:rsid w:val="00FD425D"/>
    <w:rsid w:val="00FD52C8"/>
    <w:rsid w:val="00FD5E3C"/>
    <w:rsid w:val="00FD76E5"/>
    <w:rsid w:val="00FE0CA1"/>
    <w:rsid w:val="00FE204D"/>
    <w:rsid w:val="00FE248C"/>
    <w:rsid w:val="00FE572C"/>
    <w:rsid w:val="00FE5A5A"/>
    <w:rsid w:val="00FE5AAA"/>
    <w:rsid w:val="00FF05D4"/>
    <w:rsid w:val="00FF1180"/>
    <w:rsid w:val="00FF17DB"/>
    <w:rsid w:val="00FF3962"/>
    <w:rsid w:val="00FF3B7B"/>
    <w:rsid w:val="00FF46A7"/>
    <w:rsid w:val="00FF49A4"/>
    <w:rsid w:val="00FF4A4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4AA75-69CC-4AE5-8228-DF8022E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8C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22">
    <w:name w:val="WW8Num29122"/>
    <w:rsid w:val="00BF2F12"/>
    <w:pPr>
      <w:numPr>
        <w:numId w:val="1"/>
      </w:numPr>
    </w:pPr>
  </w:style>
  <w:style w:type="paragraph" w:customStyle="1" w:styleId="ox-6eec9dbe67-msonormal">
    <w:name w:val="ox-6eec9dbe67-msonormal"/>
    <w:basedOn w:val="Normalny"/>
    <w:rsid w:val="0015367C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9163fa15a3-msonormal">
    <w:name w:val="ox-9163fa15a3-msonormal"/>
    <w:basedOn w:val="Normalny"/>
    <w:rsid w:val="0015367C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5fd98cdf3e-msonormal">
    <w:name w:val="ox-5fd98cdf3e-msonormal"/>
    <w:basedOn w:val="Normalny"/>
    <w:rsid w:val="00F574CA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c08765e842-msonormal">
    <w:name w:val="ox-c08765e842-msonormal"/>
    <w:basedOn w:val="Normalny"/>
    <w:rsid w:val="00DF3657"/>
    <w:pPr>
      <w:spacing w:after="15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1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8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1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4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2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4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7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4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1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13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0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0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6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0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83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1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2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3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5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9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0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87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0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3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6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26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7A6D8-5E68-4887-8FFA-4DD9B161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Lekarz</cp:lastModifiedBy>
  <cp:revision>152</cp:revision>
  <cp:lastPrinted>2018-06-21T09:47:00Z</cp:lastPrinted>
  <dcterms:created xsi:type="dcterms:W3CDTF">2017-01-11T07:40:00Z</dcterms:created>
  <dcterms:modified xsi:type="dcterms:W3CDTF">2018-06-21T11:53:00Z</dcterms:modified>
</cp:coreProperties>
</file>