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52136" w:rsidRPr="00210FAB" w:rsidRDefault="00B52136" w:rsidP="00B52136">
      <w:pPr>
        <w:pStyle w:val="Bezodstpw"/>
        <w:jc w:val="right"/>
        <w:rPr>
          <w:sz w:val="24"/>
          <w:szCs w:val="24"/>
        </w:rPr>
      </w:pPr>
      <w:r w:rsidRPr="00210F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CD0AE" wp14:editId="3AAE7FBF">
                <wp:simplePos x="0" y="0"/>
                <wp:positionH relativeFrom="column">
                  <wp:posOffset>-458470</wp:posOffset>
                </wp:positionH>
                <wp:positionV relativeFrom="paragraph">
                  <wp:posOffset>-29210</wp:posOffset>
                </wp:positionV>
                <wp:extent cx="3185795" cy="1650365"/>
                <wp:effectExtent l="0" t="0" r="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65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9AB" w:rsidRPr="002128AB" w:rsidRDefault="009429AB" w:rsidP="00B5213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429AB" w:rsidRPr="002128AB" w:rsidRDefault="009429AB" w:rsidP="00B521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128A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49E771D" wp14:editId="2E4C7F95">
                                  <wp:extent cx="323850" cy="333375"/>
                                  <wp:effectExtent l="1905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29AB" w:rsidRPr="002128AB" w:rsidRDefault="009429AB" w:rsidP="00B521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128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 WOJSKOWY SZPITAL KLINICZNY</w:t>
                            </w:r>
                          </w:p>
                          <w:p w:rsidR="009429AB" w:rsidRPr="002128AB" w:rsidRDefault="009429AB" w:rsidP="00B521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128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z POLIKLINKĄ SP ZOZ we Wrocławiu</w:t>
                            </w:r>
                          </w:p>
                          <w:p w:rsidR="009429AB" w:rsidRPr="002128AB" w:rsidRDefault="009429AB" w:rsidP="00B52136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28AB">
                              <w:rPr>
                                <w:rFonts w:ascii="Times New Roman" w:hAnsi="Times New Roman" w:cs="Times New Roman"/>
                              </w:rPr>
                              <w:t xml:space="preserve">ul. R. Weigla 5, 50-981 Wrocław </w:t>
                            </w:r>
                          </w:p>
                          <w:p w:rsidR="009429AB" w:rsidRPr="002128AB" w:rsidRDefault="009429AB" w:rsidP="00B52136">
                            <w:pPr>
                              <w:spacing w:before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429AB" w:rsidRPr="002128AB" w:rsidRDefault="009429AB" w:rsidP="00B521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29AB" w:rsidRPr="002128AB" w:rsidRDefault="009429AB" w:rsidP="00B521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29AB" w:rsidRPr="002128AB" w:rsidRDefault="009429AB" w:rsidP="00B521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29AB" w:rsidRPr="002128AB" w:rsidRDefault="009429AB" w:rsidP="00B521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29AB" w:rsidRPr="002128AB" w:rsidRDefault="009429AB" w:rsidP="00B521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29AB" w:rsidRPr="002128AB" w:rsidRDefault="009429AB" w:rsidP="00B521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29AB" w:rsidRPr="002128AB" w:rsidRDefault="009429AB" w:rsidP="00B521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29AB" w:rsidRPr="002128AB" w:rsidRDefault="009429AB" w:rsidP="00B521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29AB" w:rsidRPr="002128AB" w:rsidRDefault="009429AB" w:rsidP="00B521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29AB" w:rsidRPr="002128AB" w:rsidRDefault="009429AB" w:rsidP="00B521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29AB" w:rsidRPr="002128AB" w:rsidRDefault="009429AB" w:rsidP="00B521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.1pt;margin-top:-2.3pt;width:250.85pt;height:1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" filled="f" stroked="f" strokeweight="0">
                <v:textbox>
                  <w:txbxContent>
                    <w:p w:rsidR="009429AB" w:rsidRPr="002128AB" w:rsidRDefault="009429AB" w:rsidP="00B5213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</w:pPr>
                    </w:p>
                    <w:p w:rsidR="009429AB" w:rsidRPr="002128AB" w:rsidRDefault="009429AB" w:rsidP="00B521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128AB">
                        <w:rPr>
                          <w:rFonts w:ascii="Times New Roman" w:hAnsi="Times New Roman" w:cs="Times New Roman"/>
                          <w:b/>
                          <w:noProof/>
                          <w:lang w:eastAsia="pl-PL"/>
                        </w:rPr>
                        <w:drawing>
                          <wp:inline distT="0" distB="0" distL="0" distR="0" wp14:anchorId="649E771D" wp14:editId="2E4C7F95">
                            <wp:extent cx="323850" cy="333375"/>
                            <wp:effectExtent l="1905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29AB" w:rsidRPr="002128AB" w:rsidRDefault="009429AB" w:rsidP="00B521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128AB">
                        <w:rPr>
                          <w:rFonts w:ascii="Times New Roman" w:hAnsi="Times New Roman" w:cs="Times New Roman"/>
                          <w:b/>
                          <w:bCs/>
                        </w:rPr>
                        <w:t>4 WOJSKOWY SZPITAL KLINICZNY</w:t>
                      </w:r>
                    </w:p>
                    <w:p w:rsidR="009429AB" w:rsidRPr="002128AB" w:rsidRDefault="009429AB" w:rsidP="00B521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128AB">
                        <w:rPr>
                          <w:rFonts w:ascii="Times New Roman" w:hAnsi="Times New Roman" w:cs="Times New Roman"/>
                          <w:b/>
                          <w:bCs/>
                        </w:rPr>
                        <w:t>z POLIKLINKĄ SP ZOZ we Wrocławiu</w:t>
                      </w:r>
                    </w:p>
                    <w:p w:rsidR="009429AB" w:rsidRPr="002128AB" w:rsidRDefault="009429AB" w:rsidP="00B52136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28AB">
                        <w:rPr>
                          <w:rFonts w:ascii="Times New Roman" w:hAnsi="Times New Roman" w:cs="Times New Roman"/>
                        </w:rPr>
                        <w:t xml:space="preserve">ul. R. Weigla 5, 50-981 Wrocław </w:t>
                      </w:r>
                    </w:p>
                    <w:p w:rsidR="009429AB" w:rsidRPr="002128AB" w:rsidRDefault="009429AB" w:rsidP="00B52136">
                      <w:pPr>
                        <w:spacing w:before="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</w:pPr>
                    </w:p>
                    <w:p w:rsidR="009429AB" w:rsidRPr="002128AB" w:rsidRDefault="009429AB" w:rsidP="00B5213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429AB" w:rsidRPr="002128AB" w:rsidRDefault="009429AB" w:rsidP="00B5213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429AB" w:rsidRPr="002128AB" w:rsidRDefault="009429AB" w:rsidP="00B5213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429AB" w:rsidRPr="002128AB" w:rsidRDefault="009429AB" w:rsidP="00B5213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429AB" w:rsidRPr="002128AB" w:rsidRDefault="009429AB" w:rsidP="00B5213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429AB" w:rsidRPr="002128AB" w:rsidRDefault="009429AB" w:rsidP="00B5213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429AB" w:rsidRPr="002128AB" w:rsidRDefault="009429AB" w:rsidP="00B5213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429AB" w:rsidRPr="002128AB" w:rsidRDefault="009429AB" w:rsidP="00B5213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429AB" w:rsidRPr="002128AB" w:rsidRDefault="009429AB" w:rsidP="00B5213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429AB" w:rsidRPr="002128AB" w:rsidRDefault="009429AB" w:rsidP="00B5213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429AB" w:rsidRPr="002128AB" w:rsidRDefault="009429AB" w:rsidP="00B5213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2136" w:rsidRPr="00210FAB" w:rsidRDefault="00210FAB" w:rsidP="00B52136">
      <w:pPr>
        <w:pStyle w:val="Bezodstpw"/>
        <w:jc w:val="right"/>
        <w:rPr>
          <w:sz w:val="24"/>
          <w:szCs w:val="24"/>
        </w:rPr>
      </w:pPr>
      <w:r w:rsidRPr="00210FAB">
        <w:rPr>
          <w:sz w:val="24"/>
          <w:szCs w:val="24"/>
        </w:rPr>
        <w:t>Wrocław, 01 czerwca</w:t>
      </w:r>
      <w:r w:rsidR="00B52136" w:rsidRPr="00210FAB">
        <w:rPr>
          <w:sz w:val="24"/>
          <w:szCs w:val="24"/>
        </w:rPr>
        <w:t xml:space="preserve"> 2018r. </w:t>
      </w:r>
    </w:p>
    <w:p w:rsidR="00B52136" w:rsidRPr="00210FAB" w:rsidRDefault="00B52136" w:rsidP="00B52136">
      <w:pPr>
        <w:pStyle w:val="Bezodstpw"/>
        <w:rPr>
          <w:sz w:val="24"/>
          <w:szCs w:val="24"/>
        </w:rPr>
      </w:pPr>
    </w:p>
    <w:p w:rsidR="00B52136" w:rsidRPr="00210FAB" w:rsidRDefault="00B52136" w:rsidP="00B52136">
      <w:pPr>
        <w:pStyle w:val="Bezodstpw"/>
        <w:rPr>
          <w:sz w:val="24"/>
          <w:szCs w:val="24"/>
        </w:rPr>
      </w:pPr>
    </w:p>
    <w:p w:rsidR="00B52136" w:rsidRPr="00210FAB" w:rsidRDefault="00B52136" w:rsidP="00B52136">
      <w:pPr>
        <w:pStyle w:val="Bezodstpw"/>
        <w:rPr>
          <w:sz w:val="24"/>
          <w:szCs w:val="24"/>
        </w:rPr>
      </w:pPr>
    </w:p>
    <w:p w:rsidR="00B52136" w:rsidRPr="00210FAB" w:rsidRDefault="00B52136" w:rsidP="00B52136">
      <w:pPr>
        <w:pStyle w:val="Bezodstpw"/>
        <w:rPr>
          <w:b/>
          <w:bCs/>
          <w:sz w:val="24"/>
          <w:szCs w:val="24"/>
        </w:rPr>
      </w:pPr>
    </w:p>
    <w:p w:rsidR="00B52136" w:rsidRPr="00210FAB" w:rsidRDefault="00B52136" w:rsidP="00B52136">
      <w:pPr>
        <w:pStyle w:val="Bezodstpw"/>
        <w:rPr>
          <w:b/>
          <w:bCs/>
          <w:sz w:val="24"/>
          <w:szCs w:val="24"/>
        </w:rPr>
      </w:pPr>
    </w:p>
    <w:p w:rsidR="00B52136" w:rsidRPr="00210FAB" w:rsidRDefault="00B52136" w:rsidP="00B52136">
      <w:pPr>
        <w:pStyle w:val="Bezodstpw"/>
        <w:jc w:val="center"/>
        <w:rPr>
          <w:b/>
          <w:bCs/>
          <w:sz w:val="24"/>
          <w:szCs w:val="24"/>
        </w:rPr>
      </w:pPr>
    </w:p>
    <w:p w:rsidR="00B52136" w:rsidRPr="00210FAB" w:rsidRDefault="00B52136" w:rsidP="00B52136">
      <w:pPr>
        <w:pStyle w:val="Bezodstpw"/>
        <w:jc w:val="center"/>
        <w:rPr>
          <w:b/>
          <w:bCs/>
          <w:sz w:val="24"/>
          <w:szCs w:val="24"/>
        </w:rPr>
      </w:pPr>
    </w:p>
    <w:p w:rsidR="00B52136" w:rsidRPr="00210FAB" w:rsidRDefault="00B52136" w:rsidP="00B52136">
      <w:pPr>
        <w:pStyle w:val="Bezodstpw"/>
        <w:jc w:val="center"/>
        <w:rPr>
          <w:b/>
          <w:sz w:val="24"/>
          <w:szCs w:val="24"/>
        </w:rPr>
      </w:pPr>
    </w:p>
    <w:p w:rsidR="00B52136" w:rsidRPr="00210FAB" w:rsidRDefault="00B52136" w:rsidP="00210FAB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>WYJAŚNIENIA I MODYFIKACJA TREŚCI</w:t>
      </w:r>
    </w:p>
    <w:p w:rsidR="00B52136" w:rsidRPr="00210FAB" w:rsidRDefault="00B52136" w:rsidP="00210FAB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>SPECYFIKACJI ISTOTNYCH WARUNKÓW ZAMÓWIENIA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B52136" w:rsidRPr="00210FAB" w:rsidRDefault="00B52136" w:rsidP="00210FAB">
      <w:pPr>
        <w:pStyle w:val="Bezodstpw"/>
        <w:spacing w:line="276" w:lineRule="auto"/>
        <w:jc w:val="both"/>
        <w:rPr>
          <w:sz w:val="24"/>
          <w:szCs w:val="24"/>
          <w:u w:val="single"/>
        </w:rPr>
      </w:pPr>
      <w:r w:rsidRPr="00210FAB">
        <w:rPr>
          <w:iCs/>
          <w:sz w:val="24"/>
          <w:szCs w:val="24"/>
          <w:u w:val="single"/>
        </w:rPr>
        <w:t xml:space="preserve">dotyczy: przetargu nieograniczonego na dostawę </w:t>
      </w:r>
      <w:r w:rsidRPr="00210FAB">
        <w:rPr>
          <w:sz w:val="24"/>
          <w:szCs w:val="24"/>
          <w:u w:val="single"/>
        </w:rPr>
        <w:t>części i materiałów zużywalnych do konserwacji sprzętu medycznego, akcesoriów zużywalnych do: kardiomonitorów, aparatów do znieczulenia, diatermii i innego sprzętu medycznego oraz akcesoriów laparoskopowych i urologicznych, znak sprawy: 31/WZM/2018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B52136" w:rsidRPr="00210FAB" w:rsidRDefault="00B52136" w:rsidP="00210FAB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4 Wojskowy Szpital Kliniczny z Polikliniką SP ZOZ we Wrocławiu działając na podstawie art. 38 ust. 1, 2 i 4 ustawy z dnia 29 stycznia 2004r. Prawo zamówień publicznych (</w:t>
      </w:r>
      <w:proofErr w:type="spellStart"/>
      <w:r w:rsidRPr="00210FAB">
        <w:rPr>
          <w:sz w:val="24"/>
          <w:szCs w:val="24"/>
        </w:rPr>
        <w:t>t.j</w:t>
      </w:r>
      <w:proofErr w:type="spellEnd"/>
      <w:r w:rsidRPr="00210FAB">
        <w:rPr>
          <w:sz w:val="24"/>
          <w:szCs w:val="24"/>
        </w:rPr>
        <w:t xml:space="preserve">. Dz. U. z 2017r., poz. 1579 ze zm.) dalej </w:t>
      </w:r>
      <w:proofErr w:type="spellStart"/>
      <w:r w:rsidRPr="00210FAB">
        <w:rPr>
          <w:sz w:val="24"/>
          <w:szCs w:val="24"/>
        </w:rPr>
        <w:t>Pzp</w:t>
      </w:r>
      <w:proofErr w:type="spellEnd"/>
      <w:r w:rsidRPr="00210FAB">
        <w:rPr>
          <w:sz w:val="24"/>
          <w:szCs w:val="24"/>
        </w:rPr>
        <w:t xml:space="preserve"> informuje, że wpłynęło zapytanie o wyjaśnienie treści specyfikacji istotnych warunków zamówienia </w:t>
      </w:r>
      <w:r w:rsidR="00210FAB" w:rsidRPr="00210FAB">
        <w:rPr>
          <w:sz w:val="24"/>
          <w:szCs w:val="24"/>
        </w:rPr>
        <w:br w:type="textWrapping" w:clear="all"/>
      </w:r>
      <w:r w:rsidRPr="00210FAB">
        <w:rPr>
          <w:sz w:val="24"/>
          <w:szCs w:val="24"/>
        </w:rPr>
        <w:t>w ww. postępowaniu przetargowym: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B52136" w:rsidRPr="00210FAB" w:rsidRDefault="00B52136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1 dotyczy pakietu 14 poz. 1: 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Czy zamawiający dopuści resuscytator Silikonowy AMBU. Aparat do wielokrotnej sterylizacji w autoklawie w temperaturze 121 stopni C, do wentylacji pacjentów dorosłych </w:t>
      </w:r>
      <w:r w:rsidR="00E57CF7">
        <w:rPr>
          <w:sz w:val="24"/>
          <w:szCs w:val="24"/>
        </w:rPr>
        <w:br w:type="textWrapping" w:clear="all"/>
      </w:r>
      <w:r w:rsidRPr="00210FAB">
        <w:rPr>
          <w:sz w:val="24"/>
          <w:szCs w:val="24"/>
        </w:rPr>
        <w:t>o masie ciała powyżej 33 kg . Zawór bezpieczeństwa : 60 cm H2O, możliwość wyłączenia zaworu, objętość worka : 1630 ml , objętość oddechowa 800 ml. Objętość rezerwuaru tlenu nadającego się do sterylizacji w autoklawie 2000ml , pozostałe parametry zgodne z SIWZ?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1: NIE, zgodnie z SIWZ.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B52136" w:rsidRPr="00210FAB" w:rsidRDefault="00B52136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2 dotyczy SIWZ: 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Zamawiający regulacjami pkt. 1 Załącznika nr 1b do </w:t>
      </w:r>
      <w:proofErr w:type="spellStart"/>
      <w:r w:rsidRPr="00210FAB">
        <w:rPr>
          <w:sz w:val="24"/>
          <w:szCs w:val="24"/>
        </w:rPr>
        <w:t>siwz</w:t>
      </w:r>
      <w:proofErr w:type="spellEnd"/>
      <w:r w:rsidRPr="00210FAB">
        <w:rPr>
          <w:sz w:val="24"/>
          <w:szCs w:val="24"/>
        </w:rPr>
        <w:t xml:space="preserve"> wymaga, aby „….</w:t>
      </w:r>
      <w:r w:rsidRPr="00210FAB">
        <w:rPr>
          <w:i/>
          <w:sz w:val="24"/>
          <w:szCs w:val="24"/>
        </w:rPr>
        <w:t xml:space="preserve">Jeżeli dokument JEDZ będzie podpisywał pełnomocnik to na podstawie art. 99 § 1 </w:t>
      </w:r>
      <w:proofErr w:type="spellStart"/>
      <w:r w:rsidRPr="00210FAB">
        <w:rPr>
          <w:i/>
          <w:sz w:val="24"/>
          <w:szCs w:val="24"/>
        </w:rPr>
        <w:t>k.c</w:t>
      </w:r>
      <w:proofErr w:type="spellEnd"/>
      <w:r w:rsidRPr="00210FAB">
        <w:rPr>
          <w:i/>
          <w:sz w:val="24"/>
          <w:szCs w:val="24"/>
        </w:rPr>
        <w:t xml:space="preserve"> . do ważności tej czynności prawnej pełnomocnictwo do jej dokonania powinno być udzielone w tej samej formie tj. w postaci elektronicznej, i opatrzone kwalifikowanym podpisem elektronicznym.”</w:t>
      </w:r>
      <w:r w:rsidRPr="00210FAB">
        <w:rPr>
          <w:sz w:val="24"/>
          <w:szCs w:val="24"/>
        </w:rPr>
        <w:t xml:space="preserve">  </w:t>
      </w:r>
      <w:r w:rsidRPr="00210FAB">
        <w:rPr>
          <w:sz w:val="24"/>
          <w:szCs w:val="24"/>
          <w:lang w:eastAsia="en-US"/>
        </w:rPr>
        <w:t xml:space="preserve">Wskazać należy, że </w:t>
      </w:r>
      <w:r w:rsidRPr="00210FAB">
        <w:rPr>
          <w:sz w:val="24"/>
          <w:szCs w:val="24"/>
        </w:rPr>
        <w:t xml:space="preserve">obowiązujące w Polsce bezpośrednio rozporządzenie Parlamentu Europejskiego i Rady (UE) nr 910/2014 z dnia 23 lipca 2014 r. w sprawie identyfikacji elektronicznej i usług zaufania w odniesieniu do transakcji elektronicznych na rynku wewnętrznym oraz uchylające dyrektywę 1999/93/WE (które, co najważniejsze, ma pierwszeństwo przed prawem krajowym), wprost ustanawia równoważność formy pisemnej i elektronicznej (art. 25 ust. 2), rozumianej jako równoważność działająca w obie strony (formy pisemnej z elektroniczną i elektronicznej z pisemną). Takie rozumienie równoważności form w polskiej doktrynie prezentuje między innymi Dariusz Szostek (por. </w:t>
      </w:r>
      <w:r w:rsidRPr="00210FAB">
        <w:rPr>
          <w:sz w:val="24"/>
          <w:szCs w:val="24"/>
        </w:rPr>
        <w:lastRenderedPageBreak/>
        <w:t xml:space="preserve">Informatyzacja postępowania cywilnego. Komentarz, pod redakcją prof. dr hab. Jacka </w:t>
      </w:r>
      <w:proofErr w:type="spellStart"/>
      <w:r w:rsidRPr="00210FAB">
        <w:rPr>
          <w:sz w:val="24"/>
          <w:szCs w:val="24"/>
        </w:rPr>
        <w:t>Gołaczyńskiego</w:t>
      </w:r>
      <w:proofErr w:type="spellEnd"/>
      <w:r w:rsidRPr="00210FAB">
        <w:rPr>
          <w:sz w:val="24"/>
          <w:szCs w:val="24"/>
        </w:rPr>
        <w:t xml:space="preserve"> i prof. UO dr hab. Dariusza Szostka z serii Duże komentarze Becka, rok 2016, str. 94-95) oraz Grzegorz Stojek (por. Komentarz do art. 78</w:t>
      </w:r>
      <w:r w:rsidRPr="00210FAB">
        <w:rPr>
          <w:sz w:val="24"/>
          <w:szCs w:val="24"/>
          <w:vertAlign w:val="superscript"/>
        </w:rPr>
        <w:t>1</w:t>
      </w:r>
      <w:r w:rsidRPr="00210FAB">
        <w:rPr>
          <w:sz w:val="24"/>
          <w:szCs w:val="24"/>
        </w:rPr>
        <w:t xml:space="preserve">Kodeksu cywilnego </w:t>
      </w:r>
      <w:r w:rsidR="00E57CF7">
        <w:rPr>
          <w:sz w:val="24"/>
          <w:szCs w:val="24"/>
        </w:rPr>
        <w:br w:type="textWrapping" w:clear="all"/>
      </w:r>
      <w:r w:rsidRPr="00210FAB">
        <w:rPr>
          <w:sz w:val="24"/>
          <w:szCs w:val="24"/>
        </w:rPr>
        <w:t xml:space="preserve">w: </w:t>
      </w:r>
      <w:proofErr w:type="spellStart"/>
      <w:r w:rsidRPr="00210FAB">
        <w:rPr>
          <w:sz w:val="24"/>
          <w:szCs w:val="24"/>
        </w:rPr>
        <w:t>Fras</w:t>
      </w:r>
      <w:proofErr w:type="spellEnd"/>
      <w:r w:rsidRPr="00210FAB">
        <w:rPr>
          <w:sz w:val="24"/>
          <w:szCs w:val="24"/>
        </w:rPr>
        <w:t xml:space="preserve"> Mariusz (red.), </w:t>
      </w:r>
      <w:proofErr w:type="spellStart"/>
      <w:r w:rsidRPr="00210FAB">
        <w:rPr>
          <w:sz w:val="24"/>
          <w:szCs w:val="24"/>
        </w:rPr>
        <w:t>Habdas</w:t>
      </w:r>
      <w:proofErr w:type="spellEnd"/>
      <w:r w:rsidRPr="00210FAB">
        <w:rPr>
          <w:sz w:val="24"/>
          <w:szCs w:val="24"/>
        </w:rPr>
        <w:t xml:space="preserve"> Magdalena (red.), Kodeks cywilny. Komentarz. Tom I. Część ogólna (art. 1-125), WKP 2018).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Mając powyższe na względzie wnosimy wykreślenie powołanej powyżej regulacji lub dopuszczenie równoważności formy pisemnej i elektronicznej dla pełnomocnictwa czynności prawnej podpisania dokumentu JEDZ przez pełnomocnika. W przypadku formy pisemnej złożenia pełnomocnictwa w formie pisemnej wraz z ofertą.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Warto również zwrócić uwagę na fakt, że charakter nowej regulacji dotyczącej składania </w:t>
      </w:r>
      <w:r w:rsidR="00E57CF7">
        <w:rPr>
          <w:sz w:val="24"/>
          <w:szCs w:val="24"/>
        </w:rPr>
        <w:br w:type="textWrapping" w:clear="all"/>
      </w:r>
      <w:r w:rsidRPr="00210FAB">
        <w:rPr>
          <w:sz w:val="24"/>
          <w:szCs w:val="24"/>
        </w:rPr>
        <w:t xml:space="preserve">w formie elektronicznej oświadczenia JEDZ ma charakter czysto techniczny. W postępowaniach wszczętych od 18 kwietnia 2018 r. uregulowany został sposób przekazywania oświadczenia, które może zostać przekazane zamawiającemu wyłącznie w formie elektronicznej opatrzonej kwalifikowanym podpisem elektronicznym. Według Wnioskodawcy rzeczona </w:t>
      </w:r>
      <w:r w:rsidRPr="00210FAB">
        <w:rPr>
          <w:sz w:val="24"/>
          <w:szCs w:val="24"/>
          <w:u w:val="single"/>
        </w:rPr>
        <w:t>regulacja nie zmieniła zasad dotyczących pełnomocnictw w zamówieniach publicznych, a w szczególności</w:t>
      </w:r>
      <w:r w:rsidRPr="00210FAB">
        <w:rPr>
          <w:sz w:val="24"/>
          <w:szCs w:val="24"/>
        </w:rPr>
        <w:t xml:space="preserve"> </w:t>
      </w:r>
      <w:r w:rsidRPr="00210FAB">
        <w:rPr>
          <w:sz w:val="24"/>
          <w:szCs w:val="24"/>
          <w:u w:val="single"/>
        </w:rPr>
        <w:t>nie wprowadziła obowiązku, żeby pełnomocnictwo miało formę elektroniczną z kwalifikowanym podpisem.</w:t>
      </w:r>
      <w:r w:rsidRPr="00210FAB">
        <w:rPr>
          <w:sz w:val="24"/>
          <w:szCs w:val="24"/>
        </w:rPr>
        <w:t xml:space="preserve"> Wskazać należy, że podpis elektroniczny może należeć nie tylko do osoby reprezentującej wykonawcę zgodnie z wpisem do właściwego rejestru, ale również do pełnomocnika ustanowionego do reprezentacji wykonawcy w postępowaniu o zamówienie publiczne, lub do określonych czynności w tym postępowaniu, na podstawie pełnomocnictwa udzielonego w zwykłej formie pisemnej. Zatem mając na względzie powyższe, JEDZ może podpisać osoba upoważniona przez wykonawcę na piśmie. Nadmienić należy, że celem ustawodawcy nie było bowiem wprowadzenie utrudnień w dostępie do zamówień, ale zmiany organizacyjno-techniczne ułatwiające i przyspieszające postępowanie a ich pierwszym krokiem jest właśnie elektroniczny JEDZ, a zmiany na większą skalę nastąpią już w październiku tego roku.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2: Zapisy SIWZ bez zmian.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B52136" w:rsidRPr="00210FAB" w:rsidRDefault="00B52136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3 dotyczy pakietu 2 poz. 1, 4: 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dopuści odprowadzenia o długości 1m?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3: TAK, Zamawiający dopuszcza.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B52136" w:rsidRPr="00210FAB" w:rsidRDefault="00B52136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4 dotyczy pakietu 2 poz. 5: 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dopuści adapter o długości 2.4m?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4: TAK, Zamawiający dopuszcza.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B52136" w:rsidRPr="00210FAB" w:rsidRDefault="00B52136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5 dotyczy pakietu 2 poz. 6: 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dopuści czujnik o długości 90 cm?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5: NIE, zgodnie z SIWZ.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B52136" w:rsidRPr="00210FAB" w:rsidRDefault="00B52136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6 dotyczy pakietu 2 poz. 8: 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dopuści mankiet w rozmiarze 27-35 cm?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6: NIE, zgodnie z SIWZ.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B52136" w:rsidRPr="00210FAB" w:rsidRDefault="00B52136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lastRenderedPageBreak/>
        <w:t xml:space="preserve">Pytanie nr 7 dotyczy pakietu 2 poz. 9: 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dopuści mankiet w rozmiarze 34-43 cm?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7: NIE, zgodnie z SIWZ.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B52136" w:rsidRPr="00210FAB" w:rsidRDefault="00B52136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8 dotyczy pakietu 2 poz. 7: 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wyrazi zgodę na wydzielenie w/w pozycji do osobnego pakietu?</w:t>
      </w:r>
    </w:p>
    <w:p w:rsidR="00B52136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8</w:t>
      </w:r>
      <w:r w:rsidR="00B52136" w:rsidRPr="00210FAB">
        <w:rPr>
          <w:rStyle w:val="apple-style-span"/>
          <w:b/>
          <w:sz w:val="24"/>
          <w:szCs w:val="24"/>
        </w:rPr>
        <w:t xml:space="preserve">: </w:t>
      </w:r>
      <w:r w:rsidRPr="00210FAB">
        <w:rPr>
          <w:rStyle w:val="apple-style-span"/>
          <w:b/>
          <w:sz w:val="24"/>
          <w:szCs w:val="24"/>
        </w:rPr>
        <w:t>NIE, zgodnie z SIWZ.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B52136" w:rsidRPr="00210FAB" w:rsidRDefault="004C325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>Pytanie nr 9</w:t>
      </w:r>
      <w:r w:rsidR="00B52136" w:rsidRPr="00210FAB">
        <w:rPr>
          <w:b/>
          <w:sz w:val="24"/>
          <w:szCs w:val="24"/>
        </w:rPr>
        <w:t xml:space="preserve"> dotyczy pakietu </w:t>
      </w:r>
      <w:r w:rsidRPr="00210FAB">
        <w:rPr>
          <w:b/>
          <w:sz w:val="24"/>
          <w:szCs w:val="24"/>
        </w:rPr>
        <w:t>3 poz. 1</w:t>
      </w:r>
      <w:r w:rsidR="00B52136" w:rsidRPr="00210FAB">
        <w:rPr>
          <w:b/>
          <w:sz w:val="24"/>
          <w:szCs w:val="24"/>
        </w:rPr>
        <w:t xml:space="preserve">: 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dopuści czujnik o średnicy 12 mm?</w:t>
      </w:r>
    </w:p>
    <w:p w:rsidR="00B52136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9</w:t>
      </w:r>
      <w:r w:rsidR="00B52136" w:rsidRPr="00210FAB">
        <w:rPr>
          <w:rStyle w:val="apple-style-span"/>
          <w:b/>
          <w:sz w:val="24"/>
          <w:szCs w:val="24"/>
        </w:rPr>
        <w:t xml:space="preserve">: </w:t>
      </w:r>
      <w:r w:rsidRPr="00210FAB">
        <w:rPr>
          <w:rStyle w:val="apple-style-span"/>
          <w:b/>
          <w:sz w:val="24"/>
          <w:szCs w:val="24"/>
        </w:rPr>
        <w:t>TAK, Zamawiający dopuszcza.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B52136" w:rsidRPr="00210FAB" w:rsidRDefault="004C325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>Pytanie nr 10</w:t>
      </w:r>
      <w:r w:rsidR="00B52136" w:rsidRPr="00210FAB">
        <w:rPr>
          <w:b/>
          <w:sz w:val="24"/>
          <w:szCs w:val="24"/>
        </w:rPr>
        <w:t xml:space="preserve"> dotyczy pakietu </w:t>
      </w:r>
      <w:r w:rsidRPr="00210FAB">
        <w:rPr>
          <w:b/>
          <w:sz w:val="24"/>
          <w:szCs w:val="24"/>
        </w:rPr>
        <w:t>3 poz. 3, 5</w:t>
      </w:r>
      <w:r w:rsidR="00B52136" w:rsidRPr="00210FAB">
        <w:rPr>
          <w:b/>
          <w:sz w:val="24"/>
          <w:szCs w:val="24"/>
        </w:rPr>
        <w:t xml:space="preserve">: 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dopuści odprowadzenia o długości 1m?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</w:t>
      </w:r>
      <w:r w:rsidR="004C325B" w:rsidRPr="00210FAB">
        <w:rPr>
          <w:rStyle w:val="apple-style-span"/>
          <w:b/>
          <w:sz w:val="24"/>
          <w:szCs w:val="24"/>
        </w:rPr>
        <w:t>powiedź na pytanie nr 10</w:t>
      </w:r>
      <w:r w:rsidRPr="00210FAB">
        <w:rPr>
          <w:rStyle w:val="apple-style-span"/>
          <w:b/>
          <w:sz w:val="24"/>
          <w:szCs w:val="24"/>
        </w:rPr>
        <w:t xml:space="preserve">: </w:t>
      </w:r>
      <w:r w:rsidR="004C325B" w:rsidRPr="00210FAB">
        <w:rPr>
          <w:rStyle w:val="apple-style-span"/>
          <w:b/>
          <w:sz w:val="24"/>
          <w:szCs w:val="24"/>
        </w:rPr>
        <w:t>TAK, Zamawiający dopuszcza.</w:t>
      </w:r>
    </w:p>
    <w:p w:rsidR="00B52136" w:rsidRPr="00210FAB" w:rsidRDefault="00B52136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4C325B" w:rsidRPr="00210FAB" w:rsidRDefault="004C325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11 dotyczy pakietu 3 poz. 6: 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dopuści mankiet w rozmiarze 34-43 cm?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11: NIE, zgodnie z SIWZ.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4C325B" w:rsidRPr="00210FAB" w:rsidRDefault="004C325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12 dotyczy pakietu 3 poz. 7: 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dopuści mankiet w rozmiarze 42-54 cm?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12: NIE, zgodnie z SIWZ.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4C325B" w:rsidRPr="00210FAB" w:rsidRDefault="004C325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13 dotyczy pakietu 3 poz. 8: 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dopuści mankiet w rozmiarze 27-35 cm?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13: NIE, zgodnie z SIWZ.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4C325B" w:rsidRPr="00210FAB" w:rsidRDefault="004C325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14 dotyczy pakietu 3 poz. 9: 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dopuści adapter o długości 2.4m?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14: TAK, Zamawiający dopuszcza.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4C325B" w:rsidRPr="00210FAB" w:rsidRDefault="004C325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15 dotyczy pakietu 3 poz. 10: 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dopuści czujnik o długości 90 cm?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15: NIE, zgodnie z SIWZ.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4C325B" w:rsidRPr="00210FAB" w:rsidRDefault="004C325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16 dotyczy pakietu 5 poz. 1, 11: 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dopuści czujnik o długości 90 cm?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16: NIE, zgodnie z SIWZ.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4C325B" w:rsidRPr="00210FAB" w:rsidRDefault="004C325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17 dotyczy pakietu 5 poz. 2, 10: 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dopuści adapter o długości 2.4m?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17: TAK, Zamawiający dopuszcza.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4C325B" w:rsidRPr="00210FAB" w:rsidRDefault="004C325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lastRenderedPageBreak/>
        <w:t xml:space="preserve">Pytanie nr 18 dotyczy pakietu 5 poz. 4, 5: 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dopuści odprowadzenia o długości 76cm lub 130cm?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18: Zamawiający dopuszcza odprowadzenie o długości 130 cm.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4C325B" w:rsidRPr="00210FAB" w:rsidRDefault="004C325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19 dotyczy pakietu 5 poz. 8: 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dopuści mankiet w rozmiarze 34-43 cm?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19: NIE, zgodnie z SIWZ.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4C325B" w:rsidRPr="00210FAB" w:rsidRDefault="004C325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20 dotyczy pakietu 7 poz. 2: 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dopuści elektrody w kolorze niebieskim?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20: NIE, zgodnie z SIWZ.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4C325B" w:rsidRPr="00210FAB" w:rsidRDefault="004C325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21 dotyczy pakietu 8: 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Do jakiego modela kardiomonitora </w:t>
      </w:r>
      <w:proofErr w:type="spellStart"/>
      <w:r w:rsidRPr="00210FAB">
        <w:rPr>
          <w:sz w:val="24"/>
          <w:szCs w:val="24"/>
        </w:rPr>
        <w:t>Goldway</w:t>
      </w:r>
      <w:proofErr w:type="spellEnd"/>
      <w:r w:rsidRPr="00210FAB">
        <w:rPr>
          <w:sz w:val="24"/>
          <w:szCs w:val="24"/>
        </w:rPr>
        <w:t xml:space="preserve"> akcesoria Zamawiający wymaga?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 xml:space="preserve">Odpowiedź na pytanie nr 21: </w:t>
      </w:r>
      <w:r w:rsidR="00210FAB" w:rsidRPr="00210FAB">
        <w:rPr>
          <w:rStyle w:val="apple-style-span"/>
          <w:b/>
          <w:sz w:val="24"/>
          <w:szCs w:val="24"/>
        </w:rPr>
        <w:t>W odpowiedzi na pytanie Zamawiający modyfikuje zapis załącznika nr 2 do SIWZ.</w:t>
      </w:r>
      <w:r w:rsidR="000558D3" w:rsidRPr="00210FAB">
        <w:rPr>
          <w:rStyle w:val="apple-style-span"/>
          <w:b/>
          <w:sz w:val="24"/>
          <w:szCs w:val="24"/>
        </w:rPr>
        <w:t xml:space="preserve"> </w:t>
      </w:r>
    </w:p>
    <w:p w:rsidR="0048490C" w:rsidRPr="00210FAB" w:rsidRDefault="0048490C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4C325B" w:rsidRPr="00210FAB" w:rsidRDefault="004C325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22 dotyczy pakietu 8 poz. 1: 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dopuści adapter o długości 2.4m?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22: TAK, Zamawiający dopuszcza.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4C325B" w:rsidRPr="00210FAB" w:rsidRDefault="004C325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23 dotyczy pakietu </w:t>
      </w:r>
      <w:r w:rsidR="00271E03" w:rsidRPr="00210FAB">
        <w:rPr>
          <w:b/>
          <w:sz w:val="24"/>
          <w:szCs w:val="24"/>
        </w:rPr>
        <w:t>8</w:t>
      </w:r>
      <w:r w:rsidRPr="00210FAB">
        <w:rPr>
          <w:b/>
          <w:sz w:val="24"/>
          <w:szCs w:val="24"/>
        </w:rPr>
        <w:t xml:space="preserve"> p</w:t>
      </w:r>
      <w:r w:rsidR="00271E03" w:rsidRPr="00210FAB">
        <w:rPr>
          <w:b/>
          <w:sz w:val="24"/>
          <w:szCs w:val="24"/>
        </w:rPr>
        <w:t>oz. 2</w:t>
      </w:r>
      <w:r w:rsidRPr="00210FAB">
        <w:rPr>
          <w:b/>
          <w:sz w:val="24"/>
          <w:szCs w:val="24"/>
        </w:rPr>
        <w:t xml:space="preserve">: 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dopuści czujnik o długości 90 cm?</w:t>
      </w:r>
    </w:p>
    <w:p w:rsidR="004C325B" w:rsidRPr="00210FAB" w:rsidRDefault="00271E03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23</w:t>
      </w:r>
      <w:r w:rsidR="004C325B" w:rsidRPr="00210FAB">
        <w:rPr>
          <w:rStyle w:val="apple-style-span"/>
          <w:b/>
          <w:sz w:val="24"/>
          <w:szCs w:val="24"/>
        </w:rPr>
        <w:t>: NIE, zgodnie z SIWZ.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4C325B" w:rsidRPr="00210FAB" w:rsidRDefault="00271E03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>Pytanie nr 24</w:t>
      </w:r>
      <w:r w:rsidR="004C325B" w:rsidRPr="00210FAB">
        <w:rPr>
          <w:b/>
          <w:sz w:val="24"/>
          <w:szCs w:val="24"/>
        </w:rPr>
        <w:t xml:space="preserve"> dotyczy pakietu </w:t>
      </w:r>
      <w:r w:rsidRPr="00210FAB">
        <w:rPr>
          <w:b/>
          <w:sz w:val="24"/>
          <w:szCs w:val="24"/>
        </w:rPr>
        <w:t>8</w:t>
      </w:r>
      <w:r w:rsidR="004C325B" w:rsidRPr="00210FAB">
        <w:rPr>
          <w:b/>
          <w:sz w:val="24"/>
          <w:szCs w:val="24"/>
        </w:rPr>
        <w:t xml:space="preserve"> poz. </w:t>
      </w:r>
      <w:r w:rsidRPr="00210FAB">
        <w:rPr>
          <w:b/>
          <w:sz w:val="24"/>
          <w:szCs w:val="24"/>
        </w:rPr>
        <w:t>4</w:t>
      </w:r>
      <w:r w:rsidR="004C325B" w:rsidRPr="00210FAB">
        <w:rPr>
          <w:b/>
          <w:sz w:val="24"/>
          <w:szCs w:val="24"/>
        </w:rPr>
        <w:t xml:space="preserve">: 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dopuści odprowadzenia typu Euro lub typu Philips?</w:t>
      </w:r>
    </w:p>
    <w:p w:rsidR="004C325B" w:rsidRPr="00210FAB" w:rsidRDefault="00271E03" w:rsidP="00210FAB">
      <w:pPr>
        <w:pStyle w:val="Bezodstpw"/>
        <w:spacing w:line="276" w:lineRule="auto"/>
        <w:jc w:val="both"/>
        <w:rPr>
          <w:rStyle w:val="apple-style-span"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24</w:t>
      </w:r>
      <w:r w:rsidR="004C325B" w:rsidRPr="00210FAB">
        <w:rPr>
          <w:rStyle w:val="apple-style-span"/>
          <w:b/>
          <w:sz w:val="24"/>
          <w:szCs w:val="24"/>
        </w:rPr>
        <w:t xml:space="preserve">: </w:t>
      </w:r>
      <w:r w:rsidRPr="00210FAB">
        <w:rPr>
          <w:rStyle w:val="apple-style-span"/>
          <w:b/>
          <w:sz w:val="24"/>
          <w:szCs w:val="24"/>
        </w:rPr>
        <w:t>NIE, zgodnie z SIWZ.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4C325B" w:rsidRPr="00210FAB" w:rsidRDefault="00271E03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>Pytanie nr 25</w:t>
      </w:r>
      <w:r w:rsidR="004C325B" w:rsidRPr="00210FAB">
        <w:rPr>
          <w:b/>
          <w:sz w:val="24"/>
          <w:szCs w:val="24"/>
        </w:rPr>
        <w:t xml:space="preserve"> dotyczy pakietu </w:t>
      </w:r>
      <w:r w:rsidRPr="00210FAB">
        <w:rPr>
          <w:b/>
          <w:sz w:val="24"/>
          <w:szCs w:val="24"/>
        </w:rPr>
        <w:t>9</w:t>
      </w:r>
      <w:r w:rsidR="004C325B" w:rsidRPr="00210FAB">
        <w:rPr>
          <w:b/>
          <w:sz w:val="24"/>
          <w:szCs w:val="24"/>
        </w:rPr>
        <w:t xml:space="preserve">: </w:t>
      </w:r>
    </w:p>
    <w:p w:rsidR="004C325B" w:rsidRPr="00210FAB" w:rsidRDefault="00271E03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Do jakiego modela kardiomonitora </w:t>
      </w:r>
      <w:proofErr w:type="spellStart"/>
      <w:r w:rsidRPr="00210FAB">
        <w:rPr>
          <w:sz w:val="24"/>
          <w:szCs w:val="24"/>
        </w:rPr>
        <w:t>Nellcor</w:t>
      </w:r>
      <w:proofErr w:type="spellEnd"/>
      <w:r w:rsidRPr="00210FAB">
        <w:rPr>
          <w:sz w:val="24"/>
          <w:szCs w:val="24"/>
        </w:rPr>
        <w:t xml:space="preserve"> akcesoria Zamawiający wymaga?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</w:t>
      </w:r>
      <w:r w:rsidR="00271E03" w:rsidRPr="00210FAB">
        <w:rPr>
          <w:rStyle w:val="apple-style-span"/>
          <w:b/>
          <w:sz w:val="24"/>
          <w:szCs w:val="24"/>
        </w:rPr>
        <w:t>powiedź na pytanie nr 25</w:t>
      </w:r>
      <w:r w:rsidRPr="00210FAB">
        <w:rPr>
          <w:rStyle w:val="apple-style-span"/>
          <w:b/>
          <w:sz w:val="24"/>
          <w:szCs w:val="24"/>
        </w:rPr>
        <w:t xml:space="preserve">: </w:t>
      </w:r>
      <w:r w:rsidR="00210FAB" w:rsidRPr="00210FAB">
        <w:rPr>
          <w:rStyle w:val="apple-style-span"/>
          <w:b/>
          <w:sz w:val="24"/>
          <w:szCs w:val="24"/>
        </w:rPr>
        <w:t>W odpowiedzi na pytanie Zamawiający modyfikuje zapis załącznika nr 2 do SIWZ.</w:t>
      </w:r>
    </w:p>
    <w:p w:rsidR="004C325B" w:rsidRPr="00210FAB" w:rsidRDefault="004C325B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271E03" w:rsidRPr="00210FAB" w:rsidRDefault="00271E03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26 dotyczy pakietu 9 poz. 1: 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dopuści adapter o długości 2.4m?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26: TAK, Zamawiający dopuszcza.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271E03" w:rsidRPr="00210FAB" w:rsidRDefault="00271E03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27 dotyczy pakietu 9 poz. 2-4: 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Zamawiający dopuści czujnik o długości 90 cm?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27: NIE, zgodnie z SIWZ.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210FAB" w:rsidRPr="00210FAB" w:rsidRDefault="00210FAB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271E03" w:rsidRPr="00210FAB" w:rsidRDefault="00271E03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lastRenderedPageBreak/>
        <w:t xml:space="preserve">Pytanie nr 28 dotyczy pakietu 14: 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Zamawiający dopuści resuscytator typu </w:t>
      </w:r>
      <w:proofErr w:type="spellStart"/>
      <w:r w:rsidRPr="00210FAB">
        <w:rPr>
          <w:sz w:val="24"/>
          <w:szCs w:val="24"/>
        </w:rPr>
        <w:t>Ambu</w:t>
      </w:r>
      <w:proofErr w:type="spellEnd"/>
      <w:r w:rsidRPr="00210FAB">
        <w:rPr>
          <w:sz w:val="24"/>
          <w:szCs w:val="24"/>
        </w:rPr>
        <w:t xml:space="preserve"> o objętości worka 1800ml, objętości oddechowej 1060ml, objętości rezerwuaru tlenu 2000 ml, zawór bezpieczeństwa 60 cm H2O, przy spełnieniu pozostałych wymagań?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28: NIE, zgodnie z SIWZ.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271E03" w:rsidRPr="00210FAB" w:rsidRDefault="00271E03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29 dotyczy pakietu 14: 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Zamawiający dopuści resuscytator w zestawie z maskami z otwartym mankietem? 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29: NIE, zgodnie z SIWZ.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271E03" w:rsidRPr="00210FAB" w:rsidRDefault="00271E03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30 dotyczy pakietu 1 poz. 1: 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Czy Zamawiający pozwoli na zaproponowanie czujnika saturacji na palec </w:t>
      </w:r>
      <w:proofErr w:type="spellStart"/>
      <w:r w:rsidRPr="00210FAB">
        <w:rPr>
          <w:sz w:val="24"/>
          <w:szCs w:val="24"/>
        </w:rPr>
        <w:t>TruSignal</w:t>
      </w:r>
      <w:proofErr w:type="spellEnd"/>
      <w:r w:rsidRPr="00210FAB">
        <w:rPr>
          <w:sz w:val="24"/>
          <w:szCs w:val="24"/>
        </w:rPr>
        <w:t xml:space="preserve"> GE, gumowy, miękki, bezpośredni, końcówka GE, dł. 3 m., dla pacjentów &gt; 30 kg, z możliwością czyszczenia przez zanurzenie oraz możliwością wywinięcia na wewnętrzną stronę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30: NIE, zgodnie z SIWZ.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271E03" w:rsidRPr="00210FAB" w:rsidRDefault="00271E03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31 dotyczy pakietu 1 poz. 1: 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W celu dobrania odpowiedniego asortymentu, prosimy Zamawiającego o podanie numeru katalogowego lub numeru REF czujnika.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31: Zgodnie z SIWZ.</w:t>
      </w:r>
      <w:r w:rsidR="000558D3" w:rsidRPr="00210FAB">
        <w:rPr>
          <w:rStyle w:val="apple-style-span"/>
          <w:b/>
          <w:sz w:val="24"/>
          <w:szCs w:val="24"/>
        </w:rPr>
        <w:t xml:space="preserve"> 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271E03" w:rsidRPr="00210FAB" w:rsidRDefault="00271E03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32 dotyczy pakietu 1 poz. 1: 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Czy Zamawiający pozwoli na zaproponowanie czujnika saturacji na palec </w:t>
      </w:r>
      <w:proofErr w:type="spellStart"/>
      <w:r w:rsidRPr="00210FAB">
        <w:rPr>
          <w:sz w:val="24"/>
          <w:szCs w:val="24"/>
        </w:rPr>
        <w:t>TruSignal</w:t>
      </w:r>
      <w:proofErr w:type="spellEnd"/>
      <w:r w:rsidRPr="00210FAB">
        <w:rPr>
          <w:sz w:val="24"/>
          <w:szCs w:val="24"/>
        </w:rPr>
        <w:t xml:space="preserve"> GE, gumowy, miękki, bezpośredni, końcówka GE, dł. 3 m., dla pacjentów &gt; 40 kg, z możliwością czyszczenia przez zanurzenie oraz możliwością wywinięcia na wewnętrzną stronę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32: NIE, zgodnie z SIWZ.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271E03" w:rsidRPr="00210FAB" w:rsidRDefault="00271E03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33 dotyczy pakietu 1 poz. 2: 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W celu dobrania odpowiedniego asortymentu, prosimy Zamawiającego o podanie numeru katalogowego lub numeru REF kabla połączeniowego.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33: Zgodnie z SIWZ.</w:t>
      </w:r>
      <w:r w:rsidR="000558D3" w:rsidRPr="00210FAB">
        <w:rPr>
          <w:rStyle w:val="apple-style-span"/>
          <w:b/>
          <w:sz w:val="24"/>
          <w:szCs w:val="24"/>
        </w:rPr>
        <w:t xml:space="preserve"> 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271E03" w:rsidRPr="00210FAB" w:rsidRDefault="00271E03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34 dotyczy pakietu 1 poz. 2: 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Czy Zamawiający pozwoli na zaproponowanie kabla połączeniowego </w:t>
      </w:r>
      <w:proofErr w:type="spellStart"/>
      <w:r w:rsidRPr="00210FAB">
        <w:rPr>
          <w:sz w:val="24"/>
          <w:szCs w:val="24"/>
        </w:rPr>
        <w:t>TruSignal</w:t>
      </w:r>
      <w:proofErr w:type="spellEnd"/>
      <w:r w:rsidRPr="00210FAB">
        <w:rPr>
          <w:sz w:val="24"/>
          <w:szCs w:val="24"/>
        </w:rPr>
        <w:t xml:space="preserve">, końcówka </w:t>
      </w:r>
      <w:proofErr w:type="spellStart"/>
      <w:r w:rsidRPr="00210FAB">
        <w:rPr>
          <w:sz w:val="24"/>
          <w:szCs w:val="24"/>
        </w:rPr>
        <w:t>Datex</w:t>
      </w:r>
      <w:proofErr w:type="spellEnd"/>
      <w:r w:rsidRPr="00210FAB">
        <w:rPr>
          <w:sz w:val="24"/>
          <w:szCs w:val="24"/>
        </w:rPr>
        <w:t xml:space="preserve"> - </w:t>
      </w:r>
      <w:proofErr w:type="spellStart"/>
      <w:r w:rsidRPr="00210FAB">
        <w:rPr>
          <w:sz w:val="24"/>
          <w:szCs w:val="24"/>
        </w:rPr>
        <w:t>Ohmeda</w:t>
      </w:r>
      <w:proofErr w:type="spellEnd"/>
      <w:r w:rsidRPr="00210FAB">
        <w:rPr>
          <w:sz w:val="24"/>
          <w:szCs w:val="24"/>
        </w:rPr>
        <w:t>,  dł. 2,4 m ?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34: NIE, zgodnie z SIWZ.</w:t>
      </w:r>
    </w:p>
    <w:p w:rsidR="00271E03" w:rsidRPr="00210FAB" w:rsidRDefault="00271E03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271E03" w:rsidRPr="00210FAB" w:rsidRDefault="00271E03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35 dotyczy pakietu 1 poz. 4: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W celu dobrania odpowiedniego asortymentu, prosimy Zamawiającego o podanie numeru katalogowego lub numeru REF kabla połączeniowego.</w:t>
      </w:r>
    </w:p>
    <w:p w:rsidR="00271E03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35</w:t>
      </w:r>
      <w:r w:rsidR="00271E03" w:rsidRPr="00210FAB">
        <w:rPr>
          <w:rStyle w:val="apple-style-span"/>
          <w:b/>
          <w:sz w:val="24"/>
          <w:szCs w:val="24"/>
        </w:rPr>
        <w:t xml:space="preserve">: </w:t>
      </w:r>
      <w:r w:rsidRPr="00210FAB">
        <w:rPr>
          <w:rStyle w:val="apple-style-span"/>
          <w:b/>
          <w:sz w:val="24"/>
          <w:szCs w:val="24"/>
        </w:rPr>
        <w:t>Zgodnie z SIWZ.</w:t>
      </w:r>
      <w:r w:rsidR="000558D3" w:rsidRPr="00210FAB">
        <w:rPr>
          <w:rStyle w:val="apple-style-span"/>
          <w:b/>
          <w:sz w:val="24"/>
          <w:szCs w:val="24"/>
        </w:rPr>
        <w:t xml:space="preserve"> </w:t>
      </w:r>
    </w:p>
    <w:p w:rsidR="00271E03" w:rsidRDefault="00271E03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210FAB" w:rsidRDefault="00210FAB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210FAB" w:rsidRPr="00210FAB" w:rsidRDefault="00210FAB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18359F" w:rsidRPr="00210FAB" w:rsidRDefault="0018359F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lastRenderedPageBreak/>
        <w:t xml:space="preserve">Pytanie nr 36 dotyczy pakietu 1 poz. 4: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Czy Zamawiający pozwoli na zaproponowanie czujnika saturacji </w:t>
      </w:r>
      <w:proofErr w:type="spellStart"/>
      <w:r w:rsidRPr="00210FAB">
        <w:rPr>
          <w:sz w:val="24"/>
          <w:szCs w:val="24"/>
        </w:rPr>
        <w:t>TruSignal</w:t>
      </w:r>
      <w:proofErr w:type="spellEnd"/>
      <w:r w:rsidRPr="00210FAB">
        <w:rPr>
          <w:sz w:val="24"/>
          <w:szCs w:val="24"/>
        </w:rPr>
        <w:t xml:space="preserve"> GE, typu klips na </w:t>
      </w:r>
      <w:proofErr w:type="spellStart"/>
      <w:r w:rsidRPr="00210FAB">
        <w:rPr>
          <w:sz w:val="24"/>
          <w:szCs w:val="24"/>
        </w:rPr>
        <w:t>palec,bezpośredni</w:t>
      </w:r>
      <w:proofErr w:type="spellEnd"/>
      <w:r w:rsidRPr="00210FAB">
        <w:rPr>
          <w:sz w:val="24"/>
          <w:szCs w:val="24"/>
        </w:rPr>
        <w:t xml:space="preserve">, końcówka </w:t>
      </w:r>
      <w:proofErr w:type="spellStart"/>
      <w:r w:rsidRPr="00210FAB">
        <w:rPr>
          <w:sz w:val="24"/>
          <w:szCs w:val="24"/>
        </w:rPr>
        <w:t>Datex</w:t>
      </w:r>
      <w:proofErr w:type="spellEnd"/>
      <w:r w:rsidRPr="00210FAB">
        <w:rPr>
          <w:sz w:val="24"/>
          <w:szCs w:val="24"/>
        </w:rPr>
        <w:t>, dł.3 m, dla pacjentów &gt;20 kg, wielorazowy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36: NIE, zgodnie z SIWZ.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18359F" w:rsidRPr="00210FAB" w:rsidRDefault="0018359F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37 dotyczy pakietu 1 poz. 4: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Czy Zamawiający pozwoli na zaproponowanie czujnika saturacji </w:t>
      </w:r>
      <w:proofErr w:type="spellStart"/>
      <w:r w:rsidRPr="00210FAB">
        <w:rPr>
          <w:sz w:val="24"/>
          <w:szCs w:val="24"/>
        </w:rPr>
        <w:t>TruSignal</w:t>
      </w:r>
      <w:proofErr w:type="spellEnd"/>
      <w:r w:rsidRPr="00210FAB">
        <w:rPr>
          <w:sz w:val="24"/>
          <w:szCs w:val="24"/>
        </w:rPr>
        <w:t xml:space="preserve"> GE, typu klips na </w:t>
      </w:r>
      <w:proofErr w:type="spellStart"/>
      <w:r w:rsidRPr="00210FAB">
        <w:rPr>
          <w:sz w:val="24"/>
          <w:szCs w:val="24"/>
        </w:rPr>
        <w:t>palec,bezpośredni</w:t>
      </w:r>
      <w:proofErr w:type="spellEnd"/>
      <w:r w:rsidRPr="00210FAB">
        <w:rPr>
          <w:sz w:val="24"/>
          <w:szCs w:val="24"/>
        </w:rPr>
        <w:t xml:space="preserve">, końcówka </w:t>
      </w:r>
      <w:proofErr w:type="spellStart"/>
      <w:r w:rsidRPr="00210FAB">
        <w:rPr>
          <w:sz w:val="24"/>
          <w:szCs w:val="24"/>
        </w:rPr>
        <w:t>Datex</w:t>
      </w:r>
      <w:proofErr w:type="spellEnd"/>
      <w:r w:rsidRPr="00210FAB">
        <w:rPr>
          <w:sz w:val="24"/>
          <w:szCs w:val="24"/>
        </w:rPr>
        <w:t>, dł.3 m, dla pacjentów &gt;40 kg, wielorazowy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37: NIE, zgodnie z SIWZ.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18359F" w:rsidRPr="00210FAB" w:rsidRDefault="0018359F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38 dotyczy pakietu 1: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Czy Zamawiający z uwagi na niejednolity charakter produktów zawartych w pakiecie </w:t>
      </w:r>
      <w:r w:rsidR="00E57CF7">
        <w:rPr>
          <w:sz w:val="24"/>
          <w:szCs w:val="24"/>
        </w:rPr>
        <w:br w:type="textWrapping" w:clear="all"/>
      </w:r>
      <w:r w:rsidRPr="00210FAB">
        <w:rPr>
          <w:sz w:val="24"/>
          <w:szCs w:val="24"/>
        </w:rPr>
        <w:t>1 wydzieli pozycje: 6,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7,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8,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9,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11,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22,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23,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26,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27,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28,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29,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30,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31,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35,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36,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37,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38,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42,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43,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44,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45,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46,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47,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48,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52,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53,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54,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>55,</w:t>
      </w:r>
      <w:r w:rsidR="00E57CF7">
        <w:rPr>
          <w:sz w:val="24"/>
          <w:szCs w:val="24"/>
        </w:rPr>
        <w:t xml:space="preserve"> </w:t>
      </w:r>
      <w:r w:rsidRPr="00210FAB">
        <w:rPr>
          <w:sz w:val="24"/>
          <w:szCs w:val="24"/>
        </w:rPr>
        <w:t xml:space="preserve">56, i utworzy z nich odrębny pakiet/zadanie. Zamawiający umożliwi w ten sposób na złożenie konkurencyjnej oferty firmom biorącym udział </w:t>
      </w:r>
      <w:r w:rsidR="00E57CF7">
        <w:rPr>
          <w:sz w:val="24"/>
          <w:szCs w:val="24"/>
        </w:rPr>
        <w:br w:type="textWrapping" w:clear="all"/>
      </w:r>
      <w:r w:rsidRPr="00210FAB">
        <w:rPr>
          <w:sz w:val="24"/>
          <w:szCs w:val="24"/>
        </w:rPr>
        <w:t>w niniejszym postępowaniu, a tym samym będzie miał wybór z pośród najkorzystniejszych ofert, jak i możliwość osiągnięcia niższych cen.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38: NIE, zgodnie z SIWZ.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18359F" w:rsidRPr="00210FAB" w:rsidRDefault="0018359F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39 dotyczy pakietu 1 poz. 5: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Czy Zamawiający pozwoli na zaproponowanie czujnika saturacji </w:t>
      </w:r>
      <w:proofErr w:type="spellStart"/>
      <w:r w:rsidRPr="00210FAB">
        <w:rPr>
          <w:sz w:val="24"/>
          <w:szCs w:val="24"/>
        </w:rPr>
        <w:t>TruSignal</w:t>
      </w:r>
      <w:proofErr w:type="spellEnd"/>
      <w:r w:rsidRPr="00210FAB">
        <w:rPr>
          <w:sz w:val="24"/>
          <w:szCs w:val="24"/>
        </w:rPr>
        <w:t xml:space="preserve"> GE, typu klips na ucho, bezpośredni, końcówka </w:t>
      </w:r>
      <w:proofErr w:type="spellStart"/>
      <w:r w:rsidRPr="00210FAB">
        <w:rPr>
          <w:sz w:val="24"/>
          <w:szCs w:val="24"/>
        </w:rPr>
        <w:t>Datex</w:t>
      </w:r>
      <w:proofErr w:type="spellEnd"/>
      <w:r w:rsidRPr="00210FAB">
        <w:rPr>
          <w:sz w:val="24"/>
          <w:szCs w:val="24"/>
        </w:rPr>
        <w:t>, dł.3 m, dla pacjentów &gt;10 kg, wielorazowy  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39: NIE, zgodnie z SIWZ.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18359F" w:rsidRPr="00210FAB" w:rsidRDefault="0018359F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40 dotyczy pakietu 1 poz. 10: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W celu dobrania odpowiedniego asortymentu, prosimy Zamawiającego o podanie numeru katalogowego lub numeru REF kabla adaptera.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40: Zgodnie z SIWZ.</w:t>
      </w:r>
      <w:r w:rsidR="000558D3" w:rsidRPr="00210FAB">
        <w:rPr>
          <w:rStyle w:val="apple-style-span"/>
          <w:b/>
          <w:sz w:val="24"/>
          <w:szCs w:val="24"/>
        </w:rPr>
        <w:t xml:space="preserve">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18359F" w:rsidRPr="00210FAB" w:rsidRDefault="0018359F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41 dotyczy pakietu 1 poz. 14: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W celu dobrania odpowiedniego asortymentu, prosimy Zamawiającego o podanie numeru katalogowego lub numeru REF kabla.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41: Zgodnie z SIWZ.</w:t>
      </w:r>
      <w:r w:rsidR="000558D3" w:rsidRPr="00210FAB">
        <w:rPr>
          <w:rStyle w:val="apple-style-span"/>
          <w:b/>
          <w:sz w:val="24"/>
          <w:szCs w:val="24"/>
        </w:rPr>
        <w:t xml:space="preserve">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18359F" w:rsidRPr="00210FAB" w:rsidRDefault="0018359F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42 dotyczy pakietu 1 poz. 16: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W celu dobrania odpowiedniego asortymentu, prosimy Zamawiającego o podanie numeru katalogowego lub numeru REF kabla.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42: Zgodnie z SIWZ.</w:t>
      </w:r>
      <w:r w:rsidR="000558D3" w:rsidRPr="00210FAB">
        <w:rPr>
          <w:rStyle w:val="apple-style-span"/>
          <w:b/>
          <w:sz w:val="24"/>
          <w:szCs w:val="24"/>
        </w:rPr>
        <w:t xml:space="preserve">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18359F" w:rsidRPr="00210FAB" w:rsidRDefault="0018359F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43 dotyczy pakietu 1 poz. 17: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W celu dobrania odpowiedniego asortymentu, prosimy Zamawiającego o podanie numeru katalogowego lub numeru REF kabla.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43: Zgodnie z SIWZ.</w:t>
      </w:r>
      <w:r w:rsidR="000558D3" w:rsidRPr="00210FAB">
        <w:rPr>
          <w:rStyle w:val="apple-style-span"/>
          <w:b/>
          <w:sz w:val="24"/>
          <w:szCs w:val="24"/>
        </w:rPr>
        <w:t xml:space="preserve">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18359F" w:rsidRPr="00210FAB" w:rsidRDefault="0018359F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lastRenderedPageBreak/>
        <w:t xml:space="preserve">Pytanie nr 44 dotyczy pakietu 1 poz. 20: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W celu dobrania odpowiedniego asortymentu, prosimy Zamawiającego o podanie numeru katalogowego lub numeru REF kabla.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44: Zgodnie z SIWZ.</w:t>
      </w:r>
      <w:r w:rsidR="000558D3" w:rsidRPr="00210FAB">
        <w:rPr>
          <w:rStyle w:val="apple-style-span"/>
          <w:b/>
          <w:sz w:val="24"/>
          <w:szCs w:val="24"/>
        </w:rPr>
        <w:t xml:space="preserve">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18359F" w:rsidRPr="00210FAB" w:rsidRDefault="0018359F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45 dotyczy pakietu 1 poz. 32: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W celu dobrania odpowiedniego asortymentu, prosimy Zamawiającego o podanie numeru katalogowego lub numeru REF kabla.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45: Zgodnie z SIWZ.</w:t>
      </w:r>
      <w:r w:rsidR="000558D3" w:rsidRPr="00210FAB">
        <w:rPr>
          <w:rStyle w:val="apple-style-span"/>
          <w:b/>
          <w:sz w:val="24"/>
          <w:szCs w:val="24"/>
        </w:rPr>
        <w:t xml:space="preserve">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18359F" w:rsidRPr="00210FAB" w:rsidRDefault="0018359F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46 dotyczy pakietu 1 poz. 33: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W celu dobrania odpowiedniego asortymentu, prosimy Zamawiającego o podanie numeru katalogowego lub numeru REF czujnika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46: Zgodnie z SIWZ.</w:t>
      </w:r>
      <w:r w:rsidR="000558D3" w:rsidRPr="00210FAB">
        <w:rPr>
          <w:rStyle w:val="apple-style-span"/>
          <w:b/>
          <w:sz w:val="24"/>
          <w:szCs w:val="24"/>
        </w:rPr>
        <w:t xml:space="preserve">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18359F" w:rsidRPr="00210FAB" w:rsidRDefault="0018359F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47 dotyczy pakietu 1 poz. 39: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W celu dobrania odpowiedniego asortymentu, prosimy Zamawiającego o podanie numeru katalogowego lub numeru REF czujnika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47: Zgodnie z SIWZ.</w:t>
      </w:r>
      <w:r w:rsidR="000558D3" w:rsidRPr="00210FAB">
        <w:rPr>
          <w:rStyle w:val="apple-style-span"/>
          <w:b/>
          <w:sz w:val="24"/>
          <w:szCs w:val="24"/>
        </w:rPr>
        <w:t xml:space="preserve">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18359F" w:rsidRPr="00210FAB" w:rsidRDefault="0018359F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48 dotyczy pakietu 1 poz. 40: </w:t>
      </w:r>
    </w:p>
    <w:p w:rsidR="009429AB" w:rsidRPr="00210FAB" w:rsidRDefault="009429A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W celu dobrania odpowiedniego asortymentu, prosimy Zamawiającego o podanie numeru katalogowego lub numeru REF czujnika</w:t>
      </w:r>
    </w:p>
    <w:p w:rsidR="0018359F" w:rsidRPr="00210FAB" w:rsidRDefault="009429A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48</w:t>
      </w:r>
      <w:r w:rsidR="0018359F" w:rsidRPr="00210FAB">
        <w:rPr>
          <w:rStyle w:val="apple-style-span"/>
          <w:b/>
          <w:sz w:val="24"/>
          <w:szCs w:val="24"/>
        </w:rPr>
        <w:t xml:space="preserve">: </w:t>
      </w:r>
      <w:r w:rsidRPr="00210FAB">
        <w:rPr>
          <w:rStyle w:val="apple-style-span"/>
          <w:b/>
          <w:sz w:val="24"/>
          <w:szCs w:val="24"/>
        </w:rPr>
        <w:t>Zgodnie z SIWZ.</w:t>
      </w:r>
      <w:r w:rsidR="000558D3" w:rsidRPr="00210FAB">
        <w:rPr>
          <w:rStyle w:val="apple-style-span"/>
          <w:b/>
          <w:sz w:val="24"/>
          <w:szCs w:val="24"/>
        </w:rPr>
        <w:t xml:space="preserve">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18359F" w:rsidRPr="00210FAB" w:rsidRDefault="009429A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>Pytanie nr 49</w:t>
      </w:r>
      <w:r w:rsidR="0018359F" w:rsidRPr="00210FAB">
        <w:rPr>
          <w:b/>
          <w:sz w:val="24"/>
          <w:szCs w:val="24"/>
        </w:rPr>
        <w:t xml:space="preserve"> dotyczy pakietu </w:t>
      </w:r>
      <w:r w:rsidRPr="00210FAB">
        <w:rPr>
          <w:b/>
          <w:sz w:val="24"/>
          <w:szCs w:val="24"/>
        </w:rPr>
        <w:t>1 poz. 49</w:t>
      </w:r>
      <w:r w:rsidR="0018359F" w:rsidRPr="00210FAB">
        <w:rPr>
          <w:b/>
          <w:sz w:val="24"/>
          <w:szCs w:val="24"/>
        </w:rPr>
        <w:t xml:space="preserve">: </w:t>
      </w:r>
    </w:p>
    <w:p w:rsidR="009429AB" w:rsidRPr="00210FAB" w:rsidRDefault="009429A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W celu dobrania odpowiedniego asortymentu, prosimy Zamawiającego o podanie numeru katalogowego lub numeru REF kabla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</w:t>
      </w:r>
      <w:r w:rsidR="009429AB" w:rsidRPr="00210FAB">
        <w:rPr>
          <w:rStyle w:val="apple-style-span"/>
          <w:b/>
          <w:sz w:val="24"/>
          <w:szCs w:val="24"/>
        </w:rPr>
        <w:t>powiedź na pytanie nr 49</w:t>
      </w:r>
      <w:r w:rsidRPr="00210FAB">
        <w:rPr>
          <w:rStyle w:val="apple-style-span"/>
          <w:b/>
          <w:sz w:val="24"/>
          <w:szCs w:val="24"/>
        </w:rPr>
        <w:t xml:space="preserve">: </w:t>
      </w:r>
      <w:r w:rsidR="009429AB" w:rsidRPr="00210FAB">
        <w:rPr>
          <w:rStyle w:val="apple-style-span"/>
          <w:b/>
          <w:sz w:val="24"/>
          <w:szCs w:val="24"/>
        </w:rPr>
        <w:t>Zgodnie z SIWZ.</w:t>
      </w:r>
      <w:r w:rsidR="000558D3" w:rsidRPr="00210FAB">
        <w:rPr>
          <w:rStyle w:val="apple-style-span"/>
          <w:b/>
          <w:sz w:val="24"/>
          <w:szCs w:val="24"/>
        </w:rPr>
        <w:t xml:space="preserve">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18359F" w:rsidRPr="00210FAB" w:rsidRDefault="009429A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>Pytanie nr 50</w:t>
      </w:r>
      <w:r w:rsidR="0018359F" w:rsidRPr="00210FAB">
        <w:rPr>
          <w:b/>
          <w:sz w:val="24"/>
          <w:szCs w:val="24"/>
        </w:rPr>
        <w:t xml:space="preserve"> dotyczy pakietu </w:t>
      </w:r>
      <w:r w:rsidRPr="00210FAB">
        <w:rPr>
          <w:b/>
          <w:sz w:val="24"/>
          <w:szCs w:val="24"/>
        </w:rPr>
        <w:t>5 poz. 6</w:t>
      </w:r>
      <w:r w:rsidR="0018359F" w:rsidRPr="00210FAB">
        <w:rPr>
          <w:b/>
          <w:sz w:val="24"/>
          <w:szCs w:val="24"/>
        </w:rPr>
        <w:t xml:space="preserve">: </w:t>
      </w:r>
    </w:p>
    <w:p w:rsidR="009429AB" w:rsidRPr="00210FAB" w:rsidRDefault="009429A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W celu dobrania odpowiedniego asortymentu, prosimy Zamawiającego o podanie numeru katalogowego lub numeru REF rurki</w:t>
      </w:r>
    </w:p>
    <w:p w:rsidR="000558D3" w:rsidRPr="00210FAB" w:rsidRDefault="009429A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50</w:t>
      </w:r>
      <w:r w:rsidR="0018359F" w:rsidRPr="00210FAB">
        <w:rPr>
          <w:rStyle w:val="apple-style-span"/>
          <w:b/>
          <w:sz w:val="24"/>
          <w:szCs w:val="24"/>
        </w:rPr>
        <w:t xml:space="preserve">: </w:t>
      </w:r>
      <w:r w:rsidRPr="00210FAB">
        <w:rPr>
          <w:rStyle w:val="apple-style-span"/>
          <w:b/>
          <w:sz w:val="24"/>
          <w:szCs w:val="24"/>
        </w:rPr>
        <w:t>Zgodnie z SIWZ.</w:t>
      </w:r>
      <w:r w:rsidR="000558D3" w:rsidRPr="00210FAB">
        <w:rPr>
          <w:rStyle w:val="apple-style-span"/>
          <w:b/>
          <w:sz w:val="24"/>
          <w:szCs w:val="24"/>
        </w:rPr>
        <w:t xml:space="preserve">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18359F" w:rsidRPr="00210FAB" w:rsidRDefault="009429A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>Pytanie nr 51</w:t>
      </w:r>
      <w:r w:rsidR="0018359F" w:rsidRPr="00210FAB">
        <w:rPr>
          <w:b/>
          <w:sz w:val="24"/>
          <w:szCs w:val="24"/>
        </w:rPr>
        <w:t xml:space="preserve"> dotyczy pakietu 5 p</w:t>
      </w:r>
      <w:r w:rsidRPr="00210FAB">
        <w:rPr>
          <w:b/>
          <w:sz w:val="24"/>
          <w:szCs w:val="24"/>
        </w:rPr>
        <w:t>oz. 6</w:t>
      </w:r>
      <w:r w:rsidR="0018359F" w:rsidRPr="00210FAB">
        <w:rPr>
          <w:b/>
          <w:sz w:val="24"/>
          <w:szCs w:val="24"/>
        </w:rPr>
        <w:t xml:space="preserve">: </w:t>
      </w:r>
    </w:p>
    <w:p w:rsidR="0018359F" w:rsidRPr="00210FAB" w:rsidRDefault="009429A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Prosimy Zamawiającego o wyjaśnienie czy rurka ma mieć wtyczkę prostokątna czy okrągłą ?</w:t>
      </w:r>
    </w:p>
    <w:p w:rsidR="0018359F" w:rsidRPr="00210FAB" w:rsidRDefault="009429A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51</w:t>
      </w:r>
      <w:r w:rsidR="0018359F" w:rsidRPr="00210FAB">
        <w:rPr>
          <w:rStyle w:val="apple-style-span"/>
          <w:b/>
          <w:sz w:val="24"/>
          <w:szCs w:val="24"/>
        </w:rPr>
        <w:t xml:space="preserve">: </w:t>
      </w:r>
      <w:r w:rsidRPr="00210FAB">
        <w:rPr>
          <w:rStyle w:val="apple-style-span"/>
          <w:b/>
          <w:sz w:val="24"/>
          <w:szCs w:val="24"/>
        </w:rPr>
        <w:t>Rurka ma wtyczkę prostokątną.</w:t>
      </w:r>
      <w:r w:rsidR="006E5970" w:rsidRPr="00210FAB">
        <w:rPr>
          <w:rStyle w:val="apple-style-span"/>
          <w:b/>
          <w:sz w:val="24"/>
          <w:szCs w:val="24"/>
        </w:rPr>
        <w:t xml:space="preserve">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18359F" w:rsidRPr="00210FAB" w:rsidRDefault="009429A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>Pytanie nr 52</w:t>
      </w:r>
      <w:r w:rsidR="0018359F" w:rsidRPr="00210FAB">
        <w:rPr>
          <w:b/>
          <w:sz w:val="24"/>
          <w:szCs w:val="24"/>
        </w:rPr>
        <w:t xml:space="preserve"> dotyczy pakietu </w:t>
      </w:r>
      <w:r w:rsidRPr="00210FAB">
        <w:rPr>
          <w:b/>
          <w:sz w:val="24"/>
          <w:szCs w:val="24"/>
        </w:rPr>
        <w:t>5 poz. 7</w:t>
      </w:r>
      <w:r w:rsidR="0018359F" w:rsidRPr="00210FAB">
        <w:rPr>
          <w:b/>
          <w:sz w:val="24"/>
          <w:szCs w:val="24"/>
        </w:rPr>
        <w:t xml:space="preserve">: </w:t>
      </w:r>
    </w:p>
    <w:p w:rsidR="009429AB" w:rsidRPr="00210FAB" w:rsidRDefault="009429A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W celu dobrania odpowiedniego asortymentu, prosimy Zamawiającego o podanie numeru katalogowego lub numeru REF rurki</w:t>
      </w:r>
    </w:p>
    <w:p w:rsidR="0018359F" w:rsidRPr="00210FAB" w:rsidRDefault="009429A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52</w:t>
      </w:r>
      <w:r w:rsidR="0018359F" w:rsidRPr="00210FAB">
        <w:rPr>
          <w:rStyle w:val="apple-style-span"/>
          <w:b/>
          <w:sz w:val="24"/>
          <w:szCs w:val="24"/>
        </w:rPr>
        <w:t xml:space="preserve">: </w:t>
      </w:r>
      <w:r w:rsidRPr="00210FAB">
        <w:rPr>
          <w:rStyle w:val="apple-style-span"/>
          <w:b/>
          <w:sz w:val="24"/>
          <w:szCs w:val="24"/>
        </w:rPr>
        <w:t>Zgodnie z SIWZ.</w:t>
      </w:r>
      <w:r w:rsidR="006E5970" w:rsidRPr="00210FAB">
        <w:rPr>
          <w:rStyle w:val="apple-style-span"/>
          <w:b/>
          <w:sz w:val="24"/>
          <w:szCs w:val="24"/>
        </w:rPr>
        <w:t xml:space="preserve">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18359F" w:rsidRPr="00210FAB" w:rsidRDefault="009429A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lastRenderedPageBreak/>
        <w:t>Pytanie nr 53</w:t>
      </w:r>
      <w:r w:rsidR="0018359F" w:rsidRPr="00210FAB">
        <w:rPr>
          <w:b/>
          <w:sz w:val="24"/>
          <w:szCs w:val="24"/>
        </w:rPr>
        <w:t xml:space="preserve"> dotyczy pakietu 5 p</w:t>
      </w:r>
      <w:r w:rsidRPr="00210FAB">
        <w:rPr>
          <w:b/>
          <w:sz w:val="24"/>
          <w:szCs w:val="24"/>
        </w:rPr>
        <w:t>oz. 7</w:t>
      </w:r>
      <w:r w:rsidR="0018359F" w:rsidRPr="00210FAB">
        <w:rPr>
          <w:b/>
          <w:sz w:val="24"/>
          <w:szCs w:val="24"/>
        </w:rPr>
        <w:t xml:space="preserve">: </w:t>
      </w:r>
    </w:p>
    <w:p w:rsidR="009429AB" w:rsidRPr="00210FAB" w:rsidRDefault="009429A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Prosimy Zamawiającego o wyjaśnienie czy rurka ma mieć wtyczkę prostokątna czy okrągłą ?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</w:t>
      </w:r>
      <w:r w:rsidR="009429AB" w:rsidRPr="00210FAB">
        <w:rPr>
          <w:rStyle w:val="apple-style-span"/>
          <w:b/>
          <w:sz w:val="24"/>
          <w:szCs w:val="24"/>
        </w:rPr>
        <w:t>powiedź na pytanie nr 53</w:t>
      </w:r>
      <w:r w:rsidRPr="00210FAB">
        <w:rPr>
          <w:rStyle w:val="apple-style-span"/>
          <w:b/>
          <w:sz w:val="24"/>
          <w:szCs w:val="24"/>
        </w:rPr>
        <w:t xml:space="preserve">: </w:t>
      </w:r>
      <w:r w:rsidR="0048490C" w:rsidRPr="00210FAB">
        <w:rPr>
          <w:rStyle w:val="apple-style-span"/>
          <w:b/>
          <w:sz w:val="24"/>
          <w:szCs w:val="24"/>
        </w:rPr>
        <w:t>W odpowiedzi na pytanie Zamawiający modyfikuje załącznik</w:t>
      </w:r>
      <w:r w:rsidR="00210FAB" w:rsidRPr="00210FAB">
        <w:rPr>
          <w:rStyle w:val="apple-style-span"/>
          <w:b/>
          <w:sz w:val="24"/>
          <w:szCs w:val="24"/>
        </w:rPr>
        <w:t>a</w:t>
      </w:r>
      <w:r w:rsidR="0048490C" w:rsidRPr="00210FAB">
        <w:rPr>
          <w:rStyle w:val="apple-style-span"/>
          <w:b/>
          <w:sz w:val="24"/>
          <w:szCs w:val="24"/>
        </w:rPr>
        <w:t xml:space="preserve"> nr 2 do SIWZ</w:t>
      </w:r>
      <w:r w:rsidR="00210FAB" w:rsidRPr="00210FAB">
        <w:rPr>
          <w:rStyle w:val="apple-style-span"/>
          <w:b/>
          <w:sz w:val="24"/>
          <w:szCs w:val="24"/>
        </w:rPr>
        <w:t>.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18359F" w:rsidRPr="00210FAB" w:rsidRDefault="009429A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>Pytanie nr 54</w:t>
      </w:r>
      <w:r w:rsidR="0018359F" w:rsidRPr="00210FAB">
        <w:rPr>
          <w:b/>
          <w:sz w:val="24"/>
          <w:szCs w:val="24"/>
        </w:rPr>
        <w:t xml:space="preserve"> dotyczy pakietu </w:t>
      </w:r>
      <w:r w:rsidRPr="00210FAB">
        <w:rPr>
          <w:b/>
          <w:sz w:val="24"/>
          <w:szCs w:val="24"/>
        </w:rPr>
        <w:t>8 poz. 1</w:t>
      </w:r>
      <w:r w:rsidR="0018359F" w:rsidRPr="00210FAB">
        <w:rPr>
          <w:b/>
          <w:sz w:val="24"/>
          <w:szCs w:val="24"/>
        </w:rPr>
        <w:t xml:space="preserve">: </w:t>
      </w:r>
    </w:p>
    <w:p w:rsidR="009429AB" w:rsidRPr="00210FAB" w:rsidRDefault="009429A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W celu dobrania odpowiedniego asortymentu, prosimy Zamawiającego o podanie numeru katalogowego lub numeru REF adaptera</w:t>
      </w:r>
    </w:p>
    <w:p w:rsidR="0018359F" w:rsidRPr="00210FAB" w:rsidRDefault="009429A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54</w:t>
      </w:r>
      <w:r w:rsidR="0018359F" w:rsidRPr="00210FAB">
        <w:rPr>
          <w:rStyle w:val="apple-style-span"/>
          <w:b/>
          <w:sz w:val="24"/>
          <w:szCs w:val="24"/>
        </w:rPr>
        <w:t xml:space="preserve">: </w:t>
      </w:r>
      <w:r w:rsidRPr="00210FAB">
        <w:rPr>
          <w:rStyle w:val="apple-style-span"/>
          <w:b/>
          <w:sz w:val="24"/>
          <w:szCs w:val="24"/>
        </w:rPr>
        <w:t>Zgodnie z SIWZ.</w:t>
      </w:r>
      <w:r w:rsidR="006E5970" w:rsidRPr="00210FAB">
        <w:rPr>
          <w:rStyle w:val="apple-style-span"/>
          <w:b/>
          <w:sz w:val="24"/>
          <w:szCs w:val="24"/>
        </w:rPr>
        <w:t xml:space="preserve"> </w:t>
      </w:r>
    </w:p>
    <w:p w:rsidR="0018359F" w:rsidRPr="00210FAB" w:rsidRDefault="0018359F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9429AB" w:rsidRPr="00210FAB" w:rsidRDefault="009429A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55 dotyczy pakietu 8 poz. 1: </w:t>
      </w:r>
    </w:p>
    <w:p w:rsidR="009429AB" w:rsidRPr="00210FAB" w:rsidRDefault="009429A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Czy Zamawiający pozwoli na zaproponowanie adaptera SPO2 wielokrotnego użytku - do </w:t>
      </w:r>
      <w:proofErr w:type="spellStart"/>
      <w:r w:rsidRPr="00210FAB">
        <w:rPr>
          <w:sz w:val="24"/>
          <w:szCs w:val="24"/>
        </w:rPr>
        <w:t>Goldway</w:t>
      </w:r>
      <w:proofErr w:type="spellEnd"/>
      <w:r w:rsidRPr="00210FAB">
        <w:rPr>
          <w:sz w:val="24"/>
          <w:szCs w:val="24"/>
        </w:rPr>
        <w:t xml:space="preserve"> typu </w:t>
      </w:r>
      <w:proofErr w:type="spellStart"/>
      <w:r w:rsidRPr="00210FAB">
        <w:rPr>
          <w:sz w:val="24"/>
          <w:szCs w:val="24"/>
        </w:rPr>
        <w:t>Nellcor</w:t>
      </w:r>
      <w:proofErr w:type="spellEnd"/>
      <w:r w:rsidRPr="00210FAB">
        <w:rPr>
          <w:sz w:val="24"/>
          <w:szCs w:val="24"/>
        </w:rPr>
        <w:t>, dł. 2.4 m.</w:t>
      </w:r>
    </w:p>
    <w:p w:rsidR="009429AB" w:rsidRPr="00210FAB" w:rsidRDefault="009429A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55: TAK, Zamawiający dopuszcza.</w:t>
      </w:r>
    </w:p>
    <w:p w:rsidR="009429AB" w:rsidRPr="00210FAB" w:rsidRDefault="009429AB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9429AB" w:rsidRPr="00210FAB" w:rsidRDefault="009429A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56 dotyczy pakietu 9 poz. 1: </w:t>
      </w:r>
    </w:p>
    <w:p w:rsidR="009429AB" w:rsidRPr="00210FAB" w:rsidRDefault="009429A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W celu dobrania odpowiedniego asortymentu, prosimy Zamawiającego o podanie numeru katalogowego lub numeru REF adaptera</w:t>
      </w:r>
    </w:p>
    <w:p w:rsidR="009429AB" w:rsidRDefault="009429A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56: Zgodnie z SIWZ.</w:t>
      </w:r>
      <w:r w:rsidR="006E5970" w:rsidRPr="00210FAB">
        <w:rPr>
          <w:rStyle w:val="apple-style-span"/>
          <w:b/>
          <w:sz w:val="24"/>
          <w:szCs w:val="24"/>
        </w:rPr>
        <w:t xml:space="preserve"> </w:t>
      </w:r>
    </w:p>
    <w:p w:rsidR="00210FAB" w:rsidRPr="00210FAB" w:rsidRDefault="00210FAB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9429AB" w:rsidRPr="00210FAB" w:rsidRDefault="009429A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57 dotyczy pakietu 9 poz. 1: </w:t>
      </w:r>
    </w:p>
    <w:p w:rsidR="009429AB" w:rsidRPr="00210FAB" w:rsidRDefault="009429A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Czy Zamawiający pozwoli na zaproponowanie adaptera SPO2 wielokrotnego użytku - do </w:t>
      </w:r>
      <w:proofErr w:type="spellStart"/>
      <w:r w:rsidRPr="00210FAB">
        <w:rPr>
          <w:sz w:val="24"/>
          <w:szCs w:val="24"/>
        </w:rPr>
        <w:t>Nellcor</w:t>
      </w:r>
      <w:proofErr w:type="spellEnd"/>
      <w:r w:rsidRPr="00210FAB">
        <w:rPr>
          <w:sz w:val="24"/>
          <w:szCs w:val="24"/>
        </w:rPr>
        <w:t xml:space="preserve"> przedłużacz, dł. 2.4 m.</w:t>
      </w:r>
    </w:p>
    <w:p w:rsidR="009429AB" w:rsidRPr="00210FAB" w:rsidRDefault="009429A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57: TAK, Zamawiający dopuszcza.</w:t>
      </w:r>
    </w:p>
    <w:p w:rsidR="009429AB" w:rsidRPr="00210FAB" w:rsidRDefault="009429A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9429AB" w:rsidRPr="00210FAB" w:rsidRDefault="009429A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58 dotyczy pakietu 2 poz. 2 i 4: </w:t>
      </w:r>
    </w:p>
    <w:p w:rsidR="009429AB" w:rsidRPr="00210FAB" w:rsidRDefault="009429AB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Poz. 2 i 4 prosimy o dopuszczenie dł. 0,7 m</w:t>
      </w:r>
    </w:p>
    <w:p w:rsidR="009429AB" w:rsidRPr="00210FAB" w:rsidRDefault="009429A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58: NIE, zgodnie z SIWZ.</w:t>
      </w:r>
    </w:p>
    <w:p w:rsidR="009429AB" w:rsidRPr="00210FAB" w:rsidRDefault="009429A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9429AB" w:rsidRPr="00210FAB" w:rsidRDefault="009429AB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59 dotyczy </w:t>
      </w:r>
      <w:r w:rsidR="005475E8" w:rsidRPr="00210FAB">
        <w:rPr>
          <w:b/>
          <w:sz w:val="24"/>
          <w:szCs w:val="24"/>
        </w:rPr>
        <w:t>pakietu 2 poz. 5</w:t>
      </w:r>
      <w:r w:rsidRPr="00210FAB">
        <w:rPr>
          <w:b/>
          <w:sz w:val="24"/>
          <w:szCs w:val="24"/>
        </w:rPr>
        <w:t xml:space="preserve">: 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Poz. 5 prosimy o dopuszczenie dł. 2,5 m</w:t>
      </w:r>
    </w:p>
    <w:p w:rsidR="009429AB" w:rsidRPr="00210FAB" w:rsidRDefault="009429A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</w:t>
      </w:r>
      <w:r w:rsidR="005475E8" w:rsidRPr="00210FAB">
        <w:rPr>
          <w:rStyle w:val="apple-style-span"/>
          <w:b/>
          <w:sz w:val="24"/>
          <w:szCs w:val="24"/>
        </w:rPr>
        <w:t>powiedź na pytanie nr 59</w:t>
      </w:r>
      <w:r w:rsidRPr="00210FAB">
        <w:rPr>
          <w:rStyle w:val="apple-style-span"/>
          <w:b/>
          <w:sz w:val="24"/>
          <w:szCs w:val="24"/>
        </w:rPr>
        <w:t>: TAK, Zamawiający dopuszcza.</w:t>
      </w:r>
    </w:p>
    <w:p w:rsidR="009429AB" w:rsidRPr="00210FAB" w:rsidRDefault="009429A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9429AB" w:rsidRPr="00210FAB" w:rsidRDefault="005475E8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>Pytanie nr 60</w:t>
      </w:r>
      <w:r w:rsidR="009429AB" w:rsidRPr="00210FAB">
        <w:rPr>
          <w:b/>
          <w:sz w:val="24"/>
          <w:szCs w:val="24"/>
        </w:rPr>
        <w:t xml:space="preserve"> dotyczy </w:t>
      </w:r>
      <w:r w:rsidRPr="00210FAB">
        <w:rPr>
          <w:b/>
          <w:sz w:val="24"/>
          <w:szCs w:val="24"/>
        </w:rPr>
        <w:t>pakietu 2 poz. 6</w:t>
      </w:r>
      <w:r w:rsidR="009429AB" w:rsidRPr="00210FAB">
        <w:rPr>
          <w:b/>
          <w:sz w:val="24"/>
          <w:szCs w:val="24"/>
        </w:rPr>
        <w:t xml:space="preserve">: 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Poz. 6 prosimy o dopuszczenie dł. 0,9 m</w:t>
      </w:r>
    </w:p>
    <w:p w:rsidR="009429AB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60</w:t>
      </w:r>
      <w:r w:rsidR="009429AB" w:rsidRPr="00210FAB">
        <w:rPr>
          <w:rStyle w:val="apple-style-span"/>
          <w:b/>
          <w:sz w:val="24"/>
          <w:szCs w:val="24"/>
        </w:rPr>
        <w:t>: NIE, zgodnie z SIWZ.</w:t>
      </w:r>
    </w:p>
    <w:p w:rsidR="009429AB" w:rsidRPr="00210FAB" w:rsidRDefault="009429AB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9429AB" w:rsidRPr="00210FAB" w:rsidRDefault="005475E8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>Pytanie nr 61</w:t>
      </w:r>
      <w:r w:rsidR="009429AB" w:rsidRPr="00210FAB">
        <w:rPr>
          <w:b/>
          <w:sz w:val="24"/>
          <w:szCs w:val="24"/>
        </w:rPr>
        <w:t xml:space="preserve"> dotyczy pa</w:t>
      </w:r>
      <w:r w:rsidRPr="00210FAB">
        <w:rPr>
          <w:b/>
          <w:sz w:val="24"/>
          <w:szCs w:val="24"/>
        </w:rPr>
        <w:t>kietu 2 poz. 9</w:t>
      </w:r>
      <w:r w:rsidR="009429AB" w:rsidRPr="00210FAB">
        <w:rPr>
          <w:b/>
          <w:sz w:val="24"/>
          <w:szCs w:val="24"/>
        </w:rPr>
        <w:t xml:space="preserve">: 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Poz. 9 prosimy o dopuszczenie rozmiaru 34-47 cm</w:t>
      </w:r>
    </w:p>
    <w:p w:rsidR="009429AB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61</w:t>
      </w:r>
      <w:r w:rsidR="009429AB" w:rsidRPr="00210FAB">
        <w:rPr>
          <w:rStyle w:val="apple-style-span"/>
          <w:b/>
          <w:sz w:val="24"/>
          <w:szCs w:val="24"/>
        </w:rPr>
        <w:t xml:space="preserve">: </w:t>
      </w:r>
      <w:r w:rsidRPr="00210FAB">
        <w:rPr>
          <w:rStyle w:val="apple-style-span"/>
          <w:b/>
          <w:sz w:val="24"/>
          <w:szCs w:val="24"/>
        </w:rPr>
        <w:t>TAK, Zamawiający dopuszcza.</w:t>
      </w:r>
    </w:p>
    <w:p w:rsidR="00210FAB" w:rsidRPr="00210FAB" w:rsidRDefault="00210FA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9429AB" w:rsidRPr="00210FAB" w:rsidRDefault="005475E8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>Pytanie nr 62</w:t>
      </w:r>
      <w:r w:rsidR="009429AB" w:rsidRPr="00210FAB">
        <w:rPr>
          <w:b/>
          <w:sz w:val="24"/>
          <w:szCs w:val="24"/>
        </w:rPr>
        <w:t xml:space="preserve"> dotyczy </w:t>
      </w:r>
      <w:r w:rsidRPr="00210FAB">
        <w:rPr>
          <w:b/>
          <w:sz w:val="24"/>
          <w:szCs w:val="24"/>
        </w:rPr>
        <w:t>pakietu 3 poz. 1</w:t>
      </w:r>
      <w:r w:rsidR="009429AB" w:rsidRPr="00210FAB">
        <w:rPr>
          <w:b/>
          <w:sz w:val="24"/>
          <w:szCs w:val="24"/>
        </w:rPr>
        <w:t xml:space="preserve">: </w:t>
      </w:r>
    </w:p>
    <w:p w:rsidR="009429AB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Poz. 1 prosimy o dopuszczenie średnicy 10 mm i dł. 3m</w:t>
      </w:r>
    </w:p>
    <w:p w:rsidR="009429AB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62</w:t>
      </w:r>
      <w:r w:rsidR="009429AB" w:rsidRPr="00210FAB">
        <w:rPr>
          <w:rStyle w:val="apple-style-span"/>
          <w:b/>
          <w:sz w:val="24"/>
          <w:szCs w:val="24"/>
        </w:rPr>
        <w:t>: TAK, Zamawiający dopuszcza.</w:t>
      </w:r>
    </w:p>
    <w:p w:rsidR="009429AB" w:rsidRPr="00210FAB" w:rsidRDefault="005475E8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lastRenderedPageBreak/>
        <w:t>Pytanie nr 63</w:t>
      </w:r>
      <w:r w:rsidR="009429AB" w:rsidRPr="00210FAB">
        <w:rPr>
          <w:b/>
          <w:sz w:val="24"/>
          <w:szCs w:val="24"/>
        </w:rPr>
        <w:t xml:space="preserve"> dotyczy </w:t>
      </w:r>
      <w:r w:rsidRPr="00210FAB">
        <w:rPr>
          <w:b/>
          <w:sz w:val="24"/>
          <w:szCs w:val="24"/>
        </w:rPr>
        <w:t>pakietu 3 poz. 3 i 5</w:t>
      </w:r>
      <w:r w:rsidR="009429AB" w:rsidRPr="00210FAB">
        <w:rPr>
          <w:b/>
          <w:sz w:val="24"/>
          <w:szCs w:val="24"/>
        </w:rPr>
        <w:t xml:space="preserve">: 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Poz. 3 i 5 prosimy o dopuszczenie dł. 0,95 cm</w:t>
      </w:r>
    </w:p>
    <w:p w:rsidR="009429AB" w:rsidRPr="00210FAB" w:rsidRDefault="009429AB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</w:t>
      </w:r>
      <w:r w:rsidR="005475E8" w:rsidRPr="00210FAB">
        <w:rPr>
          <w:rStyle w:val="apple-style-span"/>
          <w:b/>
          <w:sz w:val="24"/>
          <w:szCs w:val="24"/>
        </w:rPr>
        <w:t>powiedź na pytanie nr 63</w:t>
      </w:r>
      <w:r w:rsidRPr="00210FAB">
        <w:rPr>
          <w:rStyle w:val="apple-style-span"/>
          <w:b/>
          <w:sz w:val="24"/>
          <w:szCs w:val="24"/>
        </w:rPr>
        <w:t xml:space="preserve">: </w:t>
      </w:r>
      <w:r w:rsidR="005475E8" w:rsidRPr="00210FAB">
        <w:rPr>
          <w:rStyle w:val="apple-style-span"/>
          <w:b/>
          <w:sz w:val="24"/>
          <w:szCs w:val="24"/>
        </w:rPr>
        <w:t>TAK, Zamawiający dopuszcza.</w:t>
      </w:r>
    </w:p>
    <w:p w:rsidR="009429AB" w:rsidRPr="00210FAB" w:rsidRDefault="009429AB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9429AB" w:rsidRPr="00210FAB" w:rsidRDefault="005475E8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>Pytanie nr 64</w:t>
      </w:r>
      <w:r w:rsidR="009429AB" w:rsidRPr="00210FAB">
        <w:rPr>
          <w:b/>
          <w:sz w:val="24"/>
          <w:szCs w:val="24"/>
        </w:rPr>
        <w:t xml:space="preserve"> dotyczy </w:t>
      </w:r>
      <w:r w:rsidRPr="00210FAB">
        <w:rPr>
          <w:b/>
          <w:sz w:val="24"/>
          <w:szCs w:val="24"/>
        </w:rPr>
        <w:t>pakietu 3 poz. 2 i 4</w:t>
      </w:r>
      <w:r w:rsidR="009429AB" w:rsidRPr="00210FAB">
        <w:rPr>
          <w:b/>
          <w:sz w:val="24"/>
          <w:szCs w:val="24"/>
        </w:rPr>
        <w:t xml:space="preserve">: 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- Czy w poz. 2 i 4 chodzi o ten sam kabel?</w:t>
      </w:r>
    </w:p>
    <w:p w:rsidR="009429AB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64</w:t>
      </w:r>
      <w:r w:rsidR="009429AB" w:rsidRPr="00210FAB">
        <w:rPr>
          <w:rStyle w:val="apple-style-span"/>
          <w:b/>
          <w:sz w:val="24"/>
          <w:szCs w:val="24"/>
        </w:rPr>
        <w:t xml:space="preserve">: </w:t>
      </w:r>
      <w:r w:rsidRPr="00210FAB">
        <w:rPr>
          <w:rStyle w:val="apple-style-span"/>
          <w:b/>
          <w:sz w:val="24"/>
          <w:szCs w:val="24"/>
        </w:rPr>
        <w:t xml:space="preserve">W odpowiedzi na pytanie Zamawiający modyfikuje </w:t>
      </w:r>
      <w:r w:rsidR="00210FAB">
        <w:rPr>
          <w:rStyle w:val="apple-style-span"/>
          <w:b/>
          <w:sz w:val="24"/>
          <w:szCs w:val="24"/>
        </w:rPr>
        <w:t xml:space="preserve">zapis załącznika nr 2 do </w:t>
      </w:r>
      <w:r w:rsidRPr="00210FAB">
        <w:rPr>
          <w:rStyle w:val="apple-style-span"/>
          <w:b/>
          <w:sz w:val="24"/>
          <w:szCs w:val="24"/>
        </w:rPr>
        <w:t>SIWZ.</w:t>
      </w:r>
    </w:p>
    <w:p w:rsidR="009429AB" w:rsidRPr="00210FAB" w:rsidRDefault="009429AB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5475E8" w:rsidRPr="00210FAB" w:rsidRDefault="005475E8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65 dotyczy pakietu 3 poz. 6: 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- Poz. 6 prosimy o dopuszczenie rozmiaru 34-47 cm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65: TAK, Zamawiający dopuszcza.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5475E8" w:rsidRPr="00210FAB" w:rsidRDefault="005475E8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66 dotyczy pakietu 3 poz. 9: 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- Poz. 9 prosimy o dopuszczenie dł. 2,5 m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66: TAK, Zamawiający dopuszcza.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5475E8" w:rsidRPr="00210FAB" w:rsidRDefault="005475E8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67 dotyczy pakietu 3 poz. 10: 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- Poz. 10 prosimy o dopuszczenie dł. 0,9 m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67: NIE, zgodnie z SIWZ.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5475E8" w:rsidRPr="00210FAB" w:rsidRDefault="005475E8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68 dotyczy pakietu 5 poz. 2 i 10: 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- Poz. 2 i 10 prosimy o dopuszczenie dł. 2,5 m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68: TAK, Zamawiający dopuszcza.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5475E8" w:rsidRPr="00210FAB" w:rsidRDefault="005475E8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69 dotyczy pakietu 5 poz. 1 i 11: 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- Poz. 1 i 11 dopuszczenie dł. 0,9 m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69: NIE, zgodnie z SIWZ.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5475E8" w:rsidRPr="00210FAB" w:rsidRDefault="005475E8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70 dotyczy pakietu 5 poz. 4 i 5: 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- Poz. 4 i 5 prosimy o dopuszczenie dł. 0,95 cm 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70: TAK, Zamawiający dopuszcza.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5475E8" w:rsidRPr="00210FAB" w:rsidRDefault="005475E8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71 dotyczy pakietu 5 poz. 6 i 7: 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- Poz. 6 i 7 prosimy o dopuszczenie dł. 2,5 m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71: NIE, zgodnie z SIWZ.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5475E8" w:rsidRPr="00210FAB" w:rsidRDefault="005475E8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72 dotyczy pakietu 5 poz. 8: 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- Poz. 8 prosimy o dopuszczenie rozmiaru 34-47 cm </w:t>
      </w:r>
    </w:p>
    <w:p w:rsidR="005475E8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72: TAK, Zamawiający dopuszcza.</w:t>
      </w:r>
    </w:p>
    <w:p w:rsidR="00E57CF7" w:rsidRPr="00210FAB" w:rsidRDefault="00E57CF7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5475E8" w:rsidRPr="00210FAB" w:rsidRDefault="005475E8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73 dotyczy pakietu 8 poz. 1: 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- Poz. 1 prosimy o dopuszczenie dł. 2,5 m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73: TAK, Zamawiający dopuszcza.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5475E8" w:rsidRPr="00210FAB" w:rsidRDefault="005475E8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74 dotyczy pakietu 8 poz. 2: 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- Poz. 2 prosimy o dopuszczenie dł. 0,9 m</w:t>
      </w:r>
    </w:p>
    <w:p w:rsidR="009429AB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74: NIE, zgodnie z SIWZ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5475E8" w:rsidRPr="00210FAB" w:rsidRDefault="005475E8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75 dotyczy pakietu 8 poz. 3 i 4: 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- Poz. 3 i 4 prosimy o dopuszczenie złącza pomiędzy kablem głównym a </w:t>
      </w:r>
      <w:proofErr w:type="spellStart"/>
      <w:r w:rsidRPr="00210FAB">
        <w:rPr>
          <w:sz w:val="24"/>
          <w:szCs w:val="24"/>
        </w:rPr>
        <w:t>odprowadzeniami</w:t>
      </w:r>
      <w:proofErr w:type="spellEnd"/>
      <w:r w:rsidRPr="00210FAB">
        <w:rPr>
          <w:sz w:val="24"/>
          <w:szCs w:val="24"/>
        </w:rPr>
        <w:t xml:space="preserve"> typu VS/Euro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75: NIE, zgodnie z SIWZ.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5475E8" w:rsidRPr="00210FAB" w:rsidRDefault="005475E8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 xml:space="preserve">Pytanie nr 76 dotyczy pakietu 8 poz. 4: 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- Poz. 4 prosimy o dopuszczenie dł. 0,95 m</w:t>
      </w:r>
    </w:p>
    <w:p w:rsidR="005475E8" w:rsidRPr="00210FAB" w:rsidRDefault="007D07C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76</w:t>
      </w:r>
      <w:r w:rsidR="005475E8" w:rsidRPr="00210FAB">
        <w:rPr>
          <w:rStyle w:val="apple-style-span"/>
          <w:b/>
          <w:sz w:val="24"/>
          <w:szCs w:val="24"/>
        </w:rPr>
        <w:t>: TAK, Zamawiający dopuszcza.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5475E8" w:rsidRPr="00210FAB" w:rsidRDefault="007D07C6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>Pytanie nr 77</w:t>
      </w:r>
      <w:r w:rsidR="005475E8" w:rsidRPr="00210FAB">
        <w:rPr>
          <w:b/>
          <w:sz w:val="24"/>
          <w:szCs w:val="24"/>
        </w:rPr>
        <w:t xml:space="preserve"> dotyczy </w:t>
      </w:r>
      <w:r w:rsidRPr="00210FAB">
        <w:rPr>
          <w:b/>
          <w:sz w:val="24"/>
          <w:szCs w:val="24"/>
        </w:rPr>
        <w:t>pakietu 8 poz. 5</w:t>
      </w:r>
      <w:r w:rsidR="005475E8" w:rsidRPr="00210FAB">
        <w:rPr>
          <w:b/>
          <w:sz w:val="24"/>
          <w:szCs w:val="24"/>
        </w:rPr>
        <w:t xml:space="preserve">: 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- Poz. 5 prosimy o dopuszczenie dł. 2,5 m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</w:t>
      </w:r>
      <w:r w:rsidR="007D07C6" w:rsidRPr="00210FAB">
        <w:rPr>
          <w:rStyle w:val="apple-style-span"/>
          <w:b/>
          <w:sz w:val="24"/>
          <w:szCs w:val="24"/>
        </w:rPr>
        <w:t>powiedź na pytanie nr 77</w:t>
      </w:r>
      <w:r w:rsidRPr="00210FAB">
        <w:rPr>
          <w:rStyle w:val="apple-style-span"/>
          <w:b/>
          <w:sz w:val="24"/>
          <w:szCs w:val="24"/>
        </w:rPr>
        <w:t>: NIE, zgodnie z SIWZ.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5475E8" w:rsidRPr="00210FAB" w:rsidRDefault="007D07C6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>Pytanie nr 78</w:t>
      </w:r>
      <w:r w:rsidR="005475E8" w:rsidRPr="00210FAB">
        <w:rPr>
          <w:b/>
          <w:sz w:val="24"/>
          <w:szCs w:val="24"/>
        </w:rPr>
        <w:t xml:space="preserve"> dotyczy </w:t>
      </w:r>
      <w:r w:rsidRPr="00210FAB">
        <w:rPr>
          <w:b/>
          <w:sz w:val="24"/>
          <w:szCs w:val="24"/>
        </w:rPr>
        <w:t>pakietu 9 poz. 1</w:t>
      </w:r>
      <w:r w:rsidR="005475E8" w:rsidRPr="00210FAB">
        <w:rPr>
          <w:b/>
          <w:sz w:val="24"/>
          <w:szCs w:val="24"/>
        </w:rPr>
        <w:t xml:space="preserve">: 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- Poz. 1 prosimy o dopuszczenie dł. 2,5 m</w:t>
      </w:r>
    </w:p>
    <w:p w:rsidR="005475E8" w:rsidRPr="00210FAB" w:rsidRDefault="007D07C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78</w:t>
      </w:r>
      <w:r w:rsidR="005475E8" w:rsidRPr="00210FAB">
        <w:rPr>
          <w:rStyle w:val="apple-style-span"/>
          <w:b/>
          <w:sz w:val="24"/>
          <w:szCs w:val="24"/>
        </w:rPr>
        <w:t>: TAK, Zamawiający dopuszcza.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5475E8" w:rsidRPr="00210FAB" w:rsidRDefault="007D07C6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>Pytanie nr 79</w:t>
      </w:r>
      <w:r w:rsidR="005475E8" w:rsidRPr="00210FAB">
        <w:rPr>
          <w:b/>
          <w:sz w:val="24"/>
          <w:szCs w:val="24"/>
        </w:rPr>
        <w:t xml:space="preserve"> dotyczy p</w:t>
      </w:r>
      <w:r w:rsidRPr="00210FAB">
        <w:rPr>
          <w:b/>
          <w:sz w:val="24"/>
          <w:szCs w:val="24"/>
        </w:rPr>
        <w:t>akietu 9 poz. 2 do 4</w:t>
      </w:r>
      <w:r w:rsidR="005475E8" w:rsidRPr="00210FAB">
        <w:rPr>
          <w:b/>
          <w:sz w:val="24"/>
          <w:szCs w:val="24"/>
        </w:rPr>
        <w:t xml:space="preserve">: 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- Poz. 2 do 4 prosimy o dopuszczenie dł. 0,9 m </w:t>
      </w:r>
    </w:p>
    <w:p w:rsidR="005475E8" w:rsidRPr="00210FAB" w:rsidRDefault="007D07C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79</w:t>
      </w:r>
      <w:r w:rsidR="005475E8" w:rsidRPr="00210FAB">
        <w:rPr>
          <w:rStyle w:val="apple-style-span"/>
          <w:b/>
          <w:sz w:val="24"/>
          <w:szCs w:val="24"/>
        </w:rPr>
        <w:t>: NIE, zgodnie z SIWZ.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5475E8" w:rsidRPr="00210FAB" w:rsidRDefault="007D07C6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>Pytanie nr 80</w:t>
      </w:r>
      <w:r w:rsidR="005475E8" w:rsidRPr="00210FAB">
        <w:rPr>
          <w:b/>
          <w:sz w:val="24"/>
          <w:szCs w:val="24"/>
        </w:rPr>
        <w:t xml:space="preserve"> dotyczy </w:t>
      </w:r>
      <w:r w:rsidRPr="00210FAB">
        <w:rPr>
          <w:b/>
          <w:sz w:val="24"/>
          <w:szCs w:val="24"/>
        </w:rPr>
        <w:t>SIWZ</w:t>
      </w:r>
      <w:r w:rsidR="005475E8" w:rsidRPr="00210FAB">
        <w:rPr>
          <w:b/>
          <w:sz w:val="24"/>
          <w:szCs w:val="24"/>
        </w:rPr>
        <w:t xml:space="preserve">: 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Dotyczy zapisów SIWZ, rozdział IV, punkt 2, podpunkt 2) oraz załącznik nr 6 do SIWZ: </w:t>
      </w:r>
      <w:r w:rsidRPr="00210FAB">
        <w:rPr>
          <w:bCs/>
          <w:sz w:val="24"/>
          <w:szCs w:val="24"/>
        </w:rPr>
        <w:t xml:space="preserve">Czy w przypadku zaoferowania produktu, który </w:t>
      </w:r>
      <w:r w:rsidRPr="00210FAB">
        <w:rPr>
          <w:sz w:val="24"/>
          <w:szCs w:val="24"/>
        </w:rPr>
        <w:t>nie jest wyrobem medycznym (stawka VAT 23%) w rozumieniu ustawy o wyrobach medycznych</w:t>
      </w:r>
      <w:r w:rsidRPr="00210FAB">
        <w:rPr>
          <w:bCs/>
          <w:sz w:val="24"/>
          <w:szCs w:val="24"/>
        </w:rPr>
        <w:t xml:space="preserve">, a stanowi wyposażenie wyrobu medycznego, </w:t>
      </w:r>
      <w:r w:rsidRPr="00210FAB">
        <w:rPr>
          <w:sz w:val="24"/>
          <w:szCs w:val="24"/>
        </w:rPr>
        <w:t>Zamawiający nie będzie wymagał dokumentów wymienionych w SIWZ – rozdział IV, punkt 2, podpunkt 2) oraz załącznika nr 6? Dla takiego produktu zostanie przedstawione stosowne oświadczenie.</w:t>
      </w:r>
    </w:p>
    <w:p w:rsidR="005475E8" w:rsidRPr="00210FAB" w:rsidRDefault="007D07C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80</w:t>
      </w:r>
      <w:r w:rsidR="005475E8" w:rsidRPr="00210FAB">
        <w:rPr>
          <w:rStyle w:val="apple-style-span"/>
          <w:b/>
          <w:sz w:val="24"/>
          <w:szCs w:val="24"/>
        </w:rPr>
        <w:t xml:space="preserve">: </w:t>
      </w:r>
      <w:r w:rsidR="0048490C" w:rsidRPr="00210FAB">
        <w:rPr>
          <w:rStyle w:val="apple-style-span"/>
          <w:b/>
          <w:sz w:val="24"/>
          <w:szCs w:val="24"/>
        </w:rPr>
        <w:t xml:space="preserve">Zgodnie z SIWZ, Rozdział IV pkt. 2 </w:t>
      </w:r>
      <w:proofErr w:type="spellStart"/>
      <w:r w:rsidR="0048490C" w:rsidRPr="00210FAB">
        <w:rPr>
          <w:rStyle w:val="apple-style-span"/>
          <w:b/>
          <w:sz w:val="24"/>
          <w:szCs w:val="24"/>
        </w:rPr>
        <w:t>ppkt</w:t>
      </w:r>
      <w:proofErr w:type="spellEnd"/>
      <w:r w:rsidR="0048490C" w:rsidRPr="00210FAB">
        <w:rPr>
          <w:rStyle w:val="apple-style-span"/>
          <w:b/>
          <w:sz w:val="24"/>
          <w:szCs w:val="24"/>
        </w:rPr>
        <w:t>. 2.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5475E8" w:rsidRPr="00210FAB" w:rsidRDefault="007D07C6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10FAB">
        <w:rPr>
          <w:b/>
          <w:sz w:val="24"/>
          <w:szCs w:val="24"/>
        </w:rPr>
        <w:t>Pytanie nr 81</w:t>
      </w:r>
      <w:r w:rsidR="005475E8" w:rsidRPr="00210FAB">
        <w:rPr>
          <w:b/>
          <w:sz w:val="24"/>
          <w:szCs w:val="24"/>
        </w:rPr>
        <w:t xml:space="preserve"> dotyczy </w:t>
      </w:r>
      <w:r w:rsidRPr="00210FAB">
        <w:rPr>
          <w:b/>
          <w:sz w:val="24"/>
          <w:szCs w:val="24"/>
        </w:rPr>
        <w:t>wzoru umowy</w:t>
      </w:r>
      <w:r w:rsidR="005475E8" w:rsidRPr="00210FAB">
        <w:rPr>
          <w:b/>
          <w:sz w:val="24"/>
          <w:szCs w:val="24"/>
        </w:rPr>
        <w:t xml:space="preserve">: 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Dotyczy załącznika nr 3 do SIWZ (wzór umowy), paragraf 1, ustęp 8: Czy Zamawiający wyrazi zgodę na to, aby termin wymiany towaru był liczony w dniach roboczych?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</w:t>
      </w:r>
      <w:r w:rsidR="007D07C6" w:rsidRPr="00210FAB">
        <w:rPr>
          <w:rStyle w:val="apple-style-span"/>
          <w:b/>
          <w:sz w:val="24"/>
          <w:szCs w:val="24"/>
        </w:rPr>
        <w:t>powiedź na pytanie nr 81</w:t>
      </w:r>
      <w:r w:rsidRPr="00210FAB">
        <w:rPr>
          <w:rStyle w:val="apple-style-span"/>
          <w:b/>
          <w:sz w:val="24"/>
          <w:szCs w:val="24"/>
        </w:rPr>
        <w:t xml:space="preserve">: </w:t>
      </w:r>
      <w:r w:rsidR="007D07C6" w:rsidRPr="00210FAB">
        <w:rPr>
          <w:rStyle w:val="apple-style-span"/>
          <w:b/>
          <w:sz w:val="24"/>
          <w:szCs w:val="24"/>
        </w:rPr>
        <w:t>Terminy liczone zgodnie z art. 111 i nast. ustawy z dnia 23 kwietnia 1964r. Kodeks cywilny (</w:t>
      </w:r>
      <w:proofErr w:type="spellStart"/>
      <w:r w:rsidR="007D07C6" w:rsidRPr="00210FAB">
        <w:rPr>
          <w:rStyle w:val="apple-style-span"/>
          <w:b/>
          <w:sz w:val="24"/>
          <w:szCs w:val="24"/>
        </w:rPr>
        <w:t>t.j</w:t>
      </w:r>
      <w:proofErr w:type="spellEnd"/>
      <w:r w:rsidR="007D07C6" w:rsidRPr="00210FAB">
        <w:rPr>
          <w:rStyle w:val="apple-style-span"/>
          <w:b/>
          <w:sz w:val="24"/>
          <w:szCs w:val="24"/>
        </w:rPr>
        <w:t>. Dz. U. z 2017r. poz. 459 ze zm.).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5475E8" w:rsidRPr="00A67ADE" w:rsidRDefault="007D07C6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A67ADE">
        <w:rPr>
          <w:b/>
          <w:sz w:val="24"/>
          <w:szCs w:val="24"/>
        </w:rPr>
        <w:t>Pytanie nr 82</w:t>
      </w:r>
      <w:r w:rsidR="005475E8" w:rsidRPr="00A67ADE">
        <w:rPr>
          <w:b/>
          <w:sz w:val="24"/>
          <w:szCs w:val="24"/>
        </w:rPr>
        <w:t xml:space="preserve"> dotyczy </w:t>
      </w:r>
      <w:r w:rsidRPr="00A67ADE">
        <w:rPr>
          <w:b/>
          <w:sz w:val="24"/>
          <w:szCs w:val="24"/>
        </w:rPr>
        <w:t>wzoru umowy</w:t>
      </w:r>
      <w:r w:rsidR="005475E8" w:rsidRPr="00A67ADE">
        <w:rPr>
          <w:b/>
          <w:sz w:val="24"/>
          <w:szCs w:val="24"/>
        </w:rPr>
        <w:t xml:space="preserve">: 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Dotyczy załącznika nr 3 do SIWZ (wzór umowy), paragraf 1, ustęp 11: Czy Zamawiający wyrazi zgodę na to, aby termin dostarczenia dokumentów był liczony w dniach roboczych?</w:t>
      </w:r>
    </w:p>
    <w:p w:rsidR="005475E8" w:rsidRPr="00210FAB" w:rsidRDefault="007D07C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lastRenderedPageBreak/>
        <w:t>Odpowiedź na pytanie nr 82</w:t>
      </w:r>
      <w:r w:rsidR="005475E8" w:rsidRPr="00210FAB">
        <w:rPr>
          <w:rStyle w:val="apple-style-span"/>
          <w:b/>
          <w:sz w:val="24"/>
          <w:szCs w:val="24"/>
        </w:rPr>
        <w:t xml:space="preserve">: </w:t>
      </w:r>
      <w:r w:rsidRPr="00210FAB">
        <w:rPr>
          <w:rStyle w:val="apple-style-span"/>
          <w:b/>
          <w:sz w:val="24"/>
          <w:szCs w:val="24"/>
        </w:rPr>
        <w:t>Terminy liczone zgodnie z art. 111 i nast. ustawy z dnia 23 kwietnia 1964r. Kodeks cywilny (</w:t>
      </w:r>
      <w:proofErr w:type="spellStart"/>
      <w:r w:rsidRPr="00210FAB">
        <w:rPr>
          <w:rStyle w:val="apple-style-span"/>
          <w:b/>
          <w:sz w:val="24"/>
          <w:szCs w:val="24"/>
        </w:rPr>
        <w:t>t.j</w:t>
      </w:r>
      <w:proofErr w:type="spellEnd"/>
      <w:r w:rsidRPr="00210FAB">
        <w:rPr>
          <w:rStyle w:val="apple-style-span"/>
          <w:b/>
          <w:sz w:val="24"/>
          <w:szCs w:val="24"/>
        </w:rPr>
        <w:t>. Dz. U. z 2017r. poz. 459 ze zm.).</w:t>
      </w:r>
    </w:p>
    <w:p w:rsidR="005475E8" w:rsidRPr="00210FAB" w:rsidRDefault="005475E8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7D07C6" w:rsidRPr="00A67ADE" w:rsidRDefault="007D07C6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A67ADE">
        <w:rPr>
          <w:b/>
          <w:sz w:val="24"/>
          <w:szCs w:val="24"/>
        </w:rPr>
        <w:t xml:space="preserve">Pytanie nr 83 dotyczy wzoru umowy: 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Dotyczy załącznika nr 3 do SIWZ (wzór umowy), paragraf 5, ustęp 3: Czy Zamawiający wyrazi zgodę na to, aby termin wymiany towaru był liczony w dniach roboczych?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83: Terminy liczone zgodnie z art. 111 i nast. ustawy z dnia 23 kwietnia 1964r. Kodeks cywilny (</w:t>
      </w:r>
      <w:proofErr w:type="spellStart"/>
      <w:r w:rsidRPr="00210FAB">
        <w:rPr>
          <w:rStyle w:val="apple-style-span"/>
          <w:b/>
          <w:sz w:val="24"/>
          <w:szCs w:val="24"/>
        </w:rPr>
        <w:t>t.j</w:t>
      </w:r>
      <w:proofErr w:type="spellEnd"/>
      <w:r w:rsidRPr="00210FAB">
        <w:rPr>
          <w:rStyle w:val="apple-style-span"/>
          <w:b/>
          <w:sz w:val="24"/>
          <w:szCs w:val="24"/>
        </w:rPr>
        <w:t>. Dz. U. z 2017r. poz. 459 ze zm.).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7D07C6" w:rsidRPr="00A67ADE" w:rsidRDefault="007D07C6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A67ADE">
        <w:rPr>
          <w:b/>
          <w:sz w:val="24"/>
          <w:szCs w:val="24"/>
        </w:rPr>
        <w:t xml:space="preserve">Pytanie nr 84 dotyczy wzoru umowy: 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Dotyczy załącznika nr 3 do SIWZ (wzór umowy), paragraf 8, ustęp 1, podpunkt 2): Czy Zamawiający wyrazi zgodę na obniżenie kary umownej do 0,5% ceny brutto gwarantowanej części pakietu w przypadku niedostarczenia dokumentów za każdy dzień opóźnienia?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84: NIE, zapisy SIWZ bez zmian.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7D07C6" w:rsidRPr="00A67ADE" w:rsidRDefault="007D07C6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A67ADE">
        <w:rPr>
          <w:b/>
          <w:sz w:val="24"/>
          <w:szCs w:val="24"/>
        </w:rPr>
        <w:t xml:space="preserve">Pytanie nr 85 dotyczy pakietu 19 poz. 2: 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Dotyczy załącznika nr 2 – Formularz asortymentowo-cenowy, pakiet nr 19, pozycja 2: Czy Zamawiający dopuści </w:t>
      </w:r>
      <w:proofErr w:type="spellStart"/>
      <w:r w:rsidRPr="00210FAB">
        <w:rPr>
          <w:sz w:val="24"/>
          <w:szCs w:val="24"/>
        </w:rPr>
        <w:t>papillotomy</w:t>
      </w:r>
      <w:proofErr w:type="spellEnd"/>
      <w:r w:rsidRPr="00210FAB">
        <w:rPr>
          <w:sz w:val="24"/>
          <w:szCs w:val="24"/>
        </w:rPr>
        <w:t xml:space="preserve"> dwukanałowe, oddzielne kanały do podawania kontrastu </w:t>
      </w:r>
      <w:r w:rsidR="00E57CF7">
        <w:rPr>
          <w:sz w:val="24"/>
          <w:szCs w:val="24"/>
        </w:rPr>
        <w:br w:type="textWrapping" w:clear="all"/>
      </w:r>
      <w:r w:rsidRPr="00210FAB">
        <w:rPr>
          <w:sz w:val="24"/>
          <w:szCs w:val="24"/>
        </w:rPr>
        <w:t xml:space="preserve">i do prowadnicy 0,035", kontrastująca końcówka ze znacznikami (wielorazowego użytku) - cięciwa 35 mm, nosek 7 mm - zwężany na końcu dystalnym do 4,5F; długość narzędzia 195 cm, minimalna średnica kanału roboczego 2,8 mm; ZESTAW B: 2 </w:t>
      </w:r>
      <w:proofErr w:type="spellStart"/>
      <w:r w:rsidRPr="00210FAB">
        <w:rPr>
          <w:sz w:val="24"/>
          <w:szCs w:val="24"/>
        </w:rPr>
        <w:t>papillotomy</w:t>
      </w:r>
      <w:proofErr w:type="spellEnd"/>
      <w:r w:rsidRPr="00210FAB">
        <w:rPr>
          <w:sz w:val="24"/>
          <w:szCs w:val="24"/>
        </w:rPr>
        <w:t xml:space="preserve">, </w:t>
      </w:r>
      <w:r w:rsidR="00E57CF7">
        <w:rPr>
          <w:sz w:val="24"/>
          <w:szCs w:val="24"/>
        </w:rPr>
        <w:br w:type="textWrapping" w:clear="all"/>
      </w:r>
      <w:r w:rsidRPr="00210FAB">
        <w:rPr>
          <w:sz w:val="24"/>
          <w:szCs w:val="24"/>
        </w:rPr>
        <w:t>2 uszczelniające zatyczki?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85: TAK, Zamawiający dopuszcza.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7D07C6" w:rsidRPr="00A67ADE" w:rsidRDefault="007D07C6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A67ADE">
        <w:rPr>
          <w:b/>
          <w:sz w:val="24"/>
          <w:szCs w:val="24"/>
        </w:rPr>
        <w:t xml:space="preserve">Pytanie nr 86 dotyczy SIWZ oraz wzoru umowy: 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Prosimy Zamawiającego o wyjaśnienie czy przez termin gwarancji Zamawiający rozumiem termin ważności towaru? Przedmiotem zamówienia jest m.in. sprzęt jednorazowy, który nie posiada terminu gwarancji.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 xml:space="preserve">Odpowiedź na pytanie nr 86: </w:t>
      </w:r>
      <w:r w:rsidR="00A049B9" w:rsidRPr="00210FAB">
        <w:rPr>
          <w:rStyle w:val="apple-style-span"/>
          <w:b/>
          <w:sz w:val="24"/>
          <w:szCs w:val="24"/>
        </w:rPr>
        <w:t>Gwarancji może udzielić producent lub sprzedawca (Wykonawca).</w:t>
      </w:r>
      <w:r w:rsidR="006E5970" w:rsidRPr="00210FAB">
        <w:rPr>
          <w:rStyle w:val="apple-style-span"/>
          <w:b/>
          <w:sz w:val="24"/>
          <w:szCs w:val="24"/>
        </w:rPr>
        <w:t xml:space="preserve"> 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7D07C6" w:rsidRPr="00A67ADE" w:rsidRDefault="007D07C6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A67ADE">
        <w:rPr>
          <w:b/>
          <w:sz w:val="24"/>
          <w:szCs w:val="24"/>
        </w:rPr>
        <w:t xml:space="preserve">Pytanie nr 87 dotyczy SIWZ oraz wzoru umowy: 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Czy zamawiający zmieni SIWZ (a tym samym również  ogłoszenie o zamówieniu)  poprzez usunięcie kryterium „Kary umowne”?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87: NIE, zgodnie z SIWZ.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7D07C6" w:rsidRPr="00A67ADE" w:rsidRDefault="00524D64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A67ADE">
        <w:rPr>
          <w:b/>
          <w:sz w:val="24"/>
          <w:szCs w:val="24"/>
        </w:rPr>
        <w:t>Pytanie nr 88</w:t>
      </w:r>
      <w:r w:rsidR="007D07C6" w:rsidRPr="00A67ADE">
        <w:rPr>
          <w:b/>
          <w:sz w:val="24"/>
          <w:szCs w:val="24"/>
        </w:rPr>
        <w:t xml:space="preserve"> dotyczy </w:t>
      </w:r>
      <w:r w:rsidRPr="00A67ADE">
        <w:rPr>
          <w:b/>
          <w:sz w:val="24"/>
          <w:szCs w:val="24"/>
        </w:rPr>
        <w:t>SIWZ oraz wzoru umowy</w:t>
      </w:r>
      <w:r w:rsidR="007D07C6" w:rsidRPr="00A67ADE">
        <w:rPr>
          <w:b/>
          <w:sz w:val="24"/>
          <w:szCs w:val="24"/>
        </w:rPr>
        <w:t xml:space="preserve">: </w:t>
      </w:r>
    </w:p>
    <w:p w:rsidR="00524D64" w:rsidRPr="00210FAB" w:rsidRDefault="00524D64" w:rsidP="00210FAB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210FAB">
        <w:rPr>
          <w:sz w:val="24"/>
          <w:szCs w:val="24"/>
        </w:rPr>
        <w:t xml:space="preserve">Prosimy o modyfikację §10 wzoru umowy w następujący sposób: </w:t>
      </w:r>
      <w:r w:rsidRPr="00210FAB">
        <w:rPr>
          <w:i/>
          <w:sz w:val="24"/>
          <w:szCs w:val="24"/>
        </w:rPr>
        <w:t xml:space="preserve">„Wykonawca nie może dokonać cesji wierzytelności powstałych w związku z realizacją niniejszej umowy na rzecz osoby trzeciej bez zgody Zamawiającego, wyrażonej w trybie art.54 ust. 5 ustawy </w:t>
      </w:r>
      <w:r w:rsidR="00E57CF7">
        <w:rPr>
          <w:i/>
          <w:sz w:val="24"/>
          <w:szCs w:val="24"/>
        </w:rPr>
        <w:br w:type="textWrapping" w:clear="all"/>
      </w:r>
      <w:r w:rsidRPr="00210FAB">
        <w:rPr>
          <w:i/>
          <w:sz w:val="24"/>
          <w:szCs w:val="24"/>
        </w:rPr>
        <w:t xml:space="preserve">o działalności leczniczej z dnia 15.04.2011 r. (Dz.U. Nr 112, poz. 654). W przypadku nieuiszczenia przez Zamawiającego zapłaty w terminie 14 dni od dnia otrzymania wezwania Wykonawcy do zapłaty, Wykonawca ma prawo dokonać przelewu wierzytelności zgodnie </w:t>
      </w:r>
      <w:r w:rsidR="00E57CF7">
        <w:rPr>
          <w:i/>
          <w:sz w:val="24"/>
          <w:szCs w:val="24"/>
        </w:rPr>
        <w:br w:type="textWrapping" w:clear="all"/>
      </w:r>
      <w:r w:rsidRPr="00210FAB">
        <w:rPr>
          <w:i/>
          <w:sz w:val="24"/>
          <w:szCs w:val="24"/>
        </w:rPr>
        <w:lastRenderedPageBreak/>
        <w:t>z art. 509 k.c. a zastrzeżenie umowne wyrażone w zdaniu poprzedzającym strony traktują, jako nieistniejące.”</w:t>
      </w:r>
    </w:p>
    <w:p w:rsidR="007D07C6" w:rsidRPr="00210FAB" w:rsidRDefault="00524D64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88</w:t>
      </w:r>
      <w:r w:rsidR="007D07C6" w:rsidRPr="00210FAB">
        <w:rPr>
          <w:rStyle w:val="apple-style-span"/>
          <w:b/>
          <w:sz w:val="24"/>
          <w:szCs w:val="24"/>
        </w:rPr>
        <w:t xml:space="preserve">: </w:t>
      </w:r>
      <w:r w:rsidRPr="00210FAB">
        <w:rPr>
          <w:rStyle w:val="apple-style-span"/>
          <w:b/>
          <w:sz w:val="24"/>
          <w:szCs w:val="24"/>
        </w:rPr>
        <w:t>NIE, zgodnie z SIWZ.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7D07C6" w:rsidRPr="00A67ADE" w:rsidRDefault="00524D64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A67ADE">
        <w:rPr>
          <w:b/>
          <w:sz w:val="24"/>
          <w:szCs w:val="24"/>
        </w:rPr>
        <w:t>Pytanie nr 89</w:t>
      </w:r>
      <w:r w:rsidR="007D07C6" w:rsidRPr="00A67ADE">
        <w:rPr>
          <w:b/>
          <w:sz w:val="24"/>
          <w:szCs w:val="24"/>
        </w:rPr>
        <w:t xml:space="preserve"> dotyczy </w:t>
      </w:r>
      <w:r w:rsidRPr="00A67ADE">
        <w:rPr>
          <w:b/>
          <w:sz w:val="24"/>
          <w:szCs w:val="24"/>
        </w:rPr>
        <w:t>SIWZ oraz wzoru umowy</w:t>
      </w:r>
      <w:r w:rsidR="007D07C6" w:rsidRPr="00A67ADE">
        <w:rPr>
          <w:b/>
          <w:sz w:val="24"/>
          <w:szCs w:val="24"/>
        </w:rPr>
        <w:t xml:space="preserve">: </w:t>
      </w:r>
    </w:p>
    <w:p w:rsidR="00524D64" w:rsidRPr="00210FAB" w:rsidRDefault="00524D64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Prosimy Zamawiającego o dodanie do wzoru umowy zastrzeżenia, iż terminy wynikające </w:t>
      </w:r>
      <w:r w:rsidR="00E57CF7">
        <w:rPr>
          <w:sz w:val="24"/>
          <w:szCs w:val="24"/>
        </w:rPr>
        <w:br w:type="textWrapping" w:clear="all"/>
      </w:r>
      <w:r w:rsidRPr="00210FAB">
        <w:rPr>
          <w:sz w:val="24"/>
          <w:szCs w:val="24"/>
        </w:rPr>
        <w:t>z niniejszej umowy (terminy dostawy, wymiany towaru, zwłoki, etc.) naliczane będą w dniach roboczych, rozumianych jako: od poniedziałku do piątku.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</w:t>
      </w:r>
      <w:r w:rsidR="00524D64" w:rsidRPr="00210FAB">
        <w:rPr>
          <w:rStyle w:val="apple-style-span"/>
          <w:b/>
          <w:sz w:val="24"/>
          <w:szCs w:val="24"/>
        </w:rPr>
        <w:t>powiedź na pytanie nr 89</w:t>
      </w:r>
      <w:r w:rsidRPr="00210FAB">
        <w:rPr>
          <w:rStyle w:val="apple-style-span"/>
          <w:b/>
          <w:sz w:val="24"/>
          <w:szCs w:val="24"/>
        </w:rPr>
        <w:t xml:space="preserve">: </w:t>
      </w:r>
      <w:r w:rsidR="00524D64" w:rsidRPr="00210FAB">
        <w:rPr>
          <w:rStyle w:val="apple-style-span"/>
          <w:b/>
          <w:sz w:val="24"/>
          <w:szCs w:val="24"/>
        </w:rPr>
        <w:t>Terminy liczone zgodnie z art. 111 i nast. ustawy z dnia 23 kwietnia 1964r. Kodeks cywilny (</w:t>
      </w:r>
      <w:proofErr w:type="spellStart"/>
      <w:r w:rsidR="00524D64" w:rsidRPr="00210FAB">
        <w:rPr>
          <w:rStyle w:val="apple-style-span"/>
          <w:b/>
          <w:sz w:val="24"/>
          <w:szCs w:val="24"/>
        </w:rPr>
        <w:t>t.j</w:t>
      </w:r>
      <w:proofErr w:type="spellEnd"/>
      <w:r w:rsidR="00524D64" w:rsidRPr="00210FAB">
        <w:rPr>
          <w:rStyle w:val="apple-style-span"/>
          <w:b/>
          <w:sz w:val="24"/>
          <w:szCs w:val="24"/>
        </w:rPr>
        <w:t>. Dz. U. z 2017r. poz. 459 ze zm.).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7D07C6" w:rsidRPr="00A67ADE" w:rsidRDefault="00524D64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A67ADE">
        <w:rPr>
          <w:b/>
          <w:sz w:val="24"/>
          <w:szCs w:val="24"/>
        </w:rPr>
        <w:t>Pytanie nr 90</w:t>
      </w:r>
      <w:r w:rsidR="007D07C6" w:rsidRPr="00A67ADE">
        <w:rPr>
          <w:b/>
          <w:sz w:val="24"/>
          <w:szCs w:val="24"/>
        </w:rPr>
        <w:t xml:space="preserve"> dotyczy </w:t>
      </w:r>
      <w:r w:rsidRPr="00A67ADE">
        <w:rPr>
          <w:b/>
          <w:sz w:val="24"/>
          <w:szCs w:val="24"/>
        </w:rPr>
        <w:t>SIWZ oraz wzoru umowy</w:t>
      </w:r>
      <w:r w:rsidR="007D07C6" w:rsidRPr="00A67ADE">
        <w:rPr>
          <w:b/>
          <w:sz w:val="24"/>
          <w:szCs w:val="24"/>
        </w:rPr>
        <w:t xml:space="preserve">: </w:t>
      </w:r>
    </w:p>
    <w:p w:rsidR="00524D64" w:rsidRPr="00210FAB" w:rsidRDefault="00524D64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>Prosimy o wykreślenie §1 ust. 11. Kara w postaci odstąpienia od umowy z winy Wykonawcy jest zdecydowanie zbyt wygórowana w porównaniu z przewinieniem Wykonawcy.</w:t>
      </w:r>
    </w:p>
    <w:p w:rsidR="007D07C6" w:rsidRPr="00210FAB" w:rsidRDefault="00524D64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90</w:t>
      </w:r>
      <w:r w:rsidR="007D07C6" w:rsidRPr="00210FAB">
        <w:rPr>
          <w:rStyle w:val="apple-style-span"/>
          <w:b/>
          <w:sz w:val="24"/>
          <w:szCs w:val="24"/>
        </w:rPr>
        <w:t>: NIE, zgodnie z SIWZ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7D07C6" w:rsidRPr="00A67ADE" w:rsidRDefault="00524D64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A67ADE">
        <w:rPr>
          <w:b/>
          <w:sz w:val="24"/>
          <w:szCs w:val="24"/>
        </w:rPr>
        <w:t>Pytanie nr 91</w:t>
      </w:r>
      <w:r w:rsidR="007D07C6" w:rsidRPr="00A67ADE">
        <w:rPr>
          <w:b/>
          <w:sz w:val="24"/>
          <w:szCs w:val="24"/>
        </w:rPr>
        <w:t xml:space="preserve"> dotyczy</w:t>
      </w:r>
      <w:r w:rsidRPr="00A67ADE">
        <w:rPr>
          <w:b/>
          <w:sz w:val="24"/>
          <w:szCs w:val="24"/>
        </w:rPr>
        <w:t xml:space="preserve"> SIWZ oraz wzoru umowy</w:t>
      </w:r>
      <w:r w:rsidR="007D07C6" w:rsidRPr="00A67ADE">
        <w:rPr>
          <w:b/>
          <w:sz w:val="24"/>
          <w:szCs w:val="24"/>
        </w:rPr>
        <w:t xml:space="preserve">: </w:t>
      </w:r>
    </w:p>
    <w:p w:rsidR="00524D64" w:rsidRPr="00210FAB" w:rsidRDefault="00524D64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Zwracamy się z prośbą o zmianę zapisów §6 ust. 2 pkt. 1) na: </w:t>
      </w:r>
      <w:r w:rsidRPr="00210FAB">
        <w:rPr>
          <w:i/>
          <w:sz w:val="24"/>
          <w:szCs w:val="24"/>
        </w:rPr>
        <w:t>„przekroczy terminy realizacji dostawy towaru wynikających z §1 ust. 3 przez 3 kolejne następujące po sobie terminy dostaw o 7 dni,”</w:t>
      </w:r>
      <w:r w:rsidRPr="00210FAB">
        <w:rPr>
          <w:sz w:val="24"/>
          <w:szCs w:val="24"/>
        </w:rPr>
        <w:t>.</w:t>
      </w:r>
    </w:p>
    <w:p w:rsidR="007D07C6" w:rsidRPr="00210FAB" w:rsidRDefault="00524D64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91</w:t>
      </w:r>
      <w:r w:rsidR="007D07C6" w:rsidRPr="00210FAB">
        <w:rPr>
          <w:rStyle w:val="apple-style-span"/>
          <w:b/>
          <w:sz w:val="24"/>
          <w:szCs w:val="24"/>
        </w:rPr>
        <w:t>: NIE, zgodnie z SIWZ.</w:t>
      </w:r>
    </w:p>
    <w:p w:rsidR="007D07C6" w:rsidRPr="00210FAB" w:rsidRDefault="007D07C6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524D64" w:rsidRPr="00A67ADE" w:rsidRDefault="00524D64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A67ADE">
        <w:rPr>
          <w:b/>
          <w:sz w:val="24"/>
          <w:szCs w:val="24"/>
        </w:rPr>
        <w:t xml:space="preserve">Pytanie nr 92 dotyczy SIWZ oraz wzoru umowy: </w:t>
      </w:r>
    </w:p>
    <w:p w:rsidR="00524D64" w:rsidRPr="00A67ADE" w:rsidRDefault="00524D64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A67ADE">
        <w:rPr>
          <w:sz w:val="24"/>
          <w:szCs w:val="24"/>
        </w:rPr>
        <w:t xml:space="preserve">Zwracamy się z prośbą o zmianę zapisów §6 ust. 2 pkt. 3) na: </w:t>
      </w:r>
      <w:r w:rsidRPr="00A67ADE">
        <w:rPr>
          <w:i/>
          <w:sz w:val="24"/>
          <w:szCs w:val="24"/>
        </w:rPr>
        <w:t xml:space="preserve">„nie dostarczy dokumentów, </w:t>
      </w:r>
      <w:r w:rsidR="00E57CF7">
        <w:rPr>
          <w:i/>
          <w:sz w:val="24"/>
          <w:szCs w:val="24"/>
        </w:rPr>
        <w:br w:type="textWrapping" w:clear="all"/>
      </w:r>
      <w:r w:rsidRPr="00A67ADE">
        <w:rPr>
          <w:i/>
          <w:sz w:val="24"/>
          <w:szCs w:val="24"/>
        </w:rPr>
        <w:t>o których mowa w §1 ust 11 po 7 dniach od wezwania,”</w:t>
      </w:r>
      <w:r w:rsidRPr="00A67ADE">
        <w:rPr>
          <w:sz w:val="24"/>
          <w:szCs w:val="24"/>
        </w:rPr>
        <w:t>.</w:t>
      </w:r>
    </w:p>
    <w:p w:rsidR="00524D64" w:rsidRPr="00A67ADE" w:rsidRDefault="00524D64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A67ADE">
        <w:rPr>
          <w:rStyle w:val="apple-style-span"/>
          <w:b/>
          <w:sz w:val="24"/>
          <w:szCs w:val="24"/>
        </w:rPr>
        <w:t xml:space="preserve">Odpowiedź na pytanie nr 92: </w:t>
      </w:r>
      <w:r w:rsidR="0048490C" w:rsidRPr="00A67ADE">
        <w:rPr>
          <w:rStyle w:val="apple-style-span"/>
          <w:b/>
          <w:sz w:val="24"/>
          <w:szCs w:val="24"/>
        </w:rPr>
        <w:t>W odpowiedzi na pytanie Zamawiający modyfikuje zapis załącznika nr 3 do SIWZ – wzór umowy - § 1 ust. 11. Zapis otrzymuje brzmienie:</w:t>
      </w:r>
    </w:p>
    <w:p w:rsidR="0048490C" w:rsidRPr="00A67ADE" w:rsidRDefault="0048490C" w:rsidP="00210FAB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A67ADE">
        <w:rPr>
          <w:i/>
          <w:sz w:val="24"/>
          <w:szCs w:val="24"/>
        </w:rPr>
        <w:t xml:space="preserve">„Na żądanie Zamawiającego Wykonawca zobowiązuje się do dostarczenia dokumentów                    (o których mowa w Rozdziale IV pkt. 2 </w:t>
      </w:r>
      <w:proofErr w:type="spellStart"/>
      <w:r w:rsidRPr="00A67ADE">
        <w:rPr>
          <w:i/>
          <w:sz w:val="24"/>
          <w:szCs w:val="24"/>
        </w:rPr>
        <w:t>ppkt</w:t>
      </w:r>
      <w:proofErr w:type="spellEnd"/>
      <w:r w:rsidRPr="00A67ADE">
        <w:rPr>
          <w:i/>
          <w:sz w:val="24"/>
          <w:szCs w:val="24"/>
        </w:rPr>
        <w:t xml:space="preserve">. 2 SIWZ). Dokumenty, o których mowa wyżej </w:t>
      </w:r>
      <w:r w:rsidR="000C032D" w:rsidRPr="00A67ADE">
        <w:rPr>
          <w:i/>
          <w:sz w:val="24"/>
          <w:szCs w:val="24"/>
        </w:rPr>
        <w:t>Wykonawca dostarczy w terminie 7</w:t>
      </w:r>
      <w:r w:rsidRPr="00A67ADE">
        <w:rPr>
          <w:i/>
          <w:sz w:val="24"/>
          <w:szCs w:val="24"/>
        </w:rPr>
        <w:t xml:space="preserve"> dni od wezwania drogą telefoniczną pod nr ……………………. i fax  …………………. pod rygorem możliwości naliczania kar umownych </w:t>
      </w:r>
      <w:r w:rsidR="00E57CF7">
        <w:rPr>
          <w:i/>
          <w:sz w:val="24"/>
          <w:szCs w:val="24"/>
        </w:rPr>
        <w:br w:type="textWrapping" w:clear="all"/>
      </w:r>
      <w:r w:rsidRPr="00A67ADE">
        <w:rPr>
          <w:i/>
          <w:sz w:val="24"/>
          <w:szCs w:val="24"/>
        </w:rPr>
        <w:t>i możliwości odstąpienia od umowy z przyczyn leżących po stronie Wykonawcy.”</w:t>
      </w:r>
    </w:p>
    <w:p w:rsidR="00524D64" w:rsidRPr="00210FAB" w:rsidRDefault="00524D64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524D64" w:rsidRPr="00A67ADE" w:rsidRDefault="00524D64" w:rsidP="00210F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A67ADE">
        <w:rPr>
          <w:b/>
          <w:sz w:val="24"/>
          <w:szCs w:val="24"/>
        </w:rPr>
        <w:t xml:space="preserve">Pytanie nr 93 dotyczy SIWZ oraz wzoru umowy: </w:t>
      </w:r>
    </w:p>
    <w:p w:rsidR="00524D64" w:rsidRPr="00210FAB" w:rsidRDefault="00524D64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Zwracamy się z prośbą o zmianę zapisów §1 ust. 13 poprzez dopisanie zastrzeżenia o treści: </w:t>
      </w:r>
      <w:r w:rsidRPr="00210FAB">
        <w:rPr>
          <w:i/>
          <w:sz w:val="24"/>
          <w:szCs w:val="24"/>
        </w:rPr>
        <w:t>„Zapis nie dotyczy przypadku opóźnienia przez Zamawiającego w płatności przekraczającego 30 dni.”</w:t>
      </w:r>
      <w:r w:rsidRPr="00210FAB">
        <w:rPr>
          <w:sz w:val="24"/>
          <w:szCs w:val="24"/>
        </w:rPr>
        <w:t>.</w:t>
      </w:r>
    </w:p>
    <w:p w:rsidR="00524D64" w:rsidRPr="00210FAB" w:rsidRDefault="00524D64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Odpowiedź na pytanie nr 93: NIE, zgodnie z SIWZ.</w:t>
      </w:r>
    </w:p>
    <w:p w:rsidR="00524D64" w:rsidRPr="00210FAB" w:rsidRDefault="00524D64" w:rsidP="00210FAB">
      <w:pPr>
        <w:pStyle w:val="Bezodstpw"/>
        <w:spacing w:line="276" w:lineRule="auto"/>
        <w:jc w:val="both"/>
        <w:rPr>
          <w:sz w:val="24"/>
          <w:szCs w:val="24"/>
        </w:rPr>
      </w:pPr>
    </w:p>
    <w:p w:rsidR="00B52136" w:rsidRPr="00210FAB" w:rsidRDefault="00B5213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sz w:val="24"/>
          <w:szCs w:val="24"/>
        </w:rPr>
        <w:t xml:space="preserve">Jednocześnie Zamawiający działając na podstawie art. 38 ust. 4 </w:t>
      </w:r>
      <w:proofErr w:type="spellStart"/>
      <w:r w:rsidRPr="00210FAB">
        <w:rPr>
          <w:sz w:val="24"/>
          <w:szCs w:val="24"/>
        </w:rPr>
        <w:t>Pzp</w:t>
      </w:r>
      <w:proofErr w:type="spellEnd"/>
      <w:r w:rsidRPr="00210FAB">
        <w:rPr>
          <w:sz w:val="24"/>
          <w:szCs w:val="24"/>
        </w:rPr>
        <w:t xml:space="preserve"> informuje, że modyfikuje treść specyfikacji istotnych warunków zamówienia w ww. postępowaniu przetargowym:</w:t>
      </w:r>
    </w:p>
    <w:p w:rsidR="00B52136" w:rsidRDefault="00B52136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E57CF7" w:rsidRPr="00210FAB" w:rsidRDefault="00E57CF7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B52136" w:rsidRPr="00210FAB" w:rsidRDefault="00A049B9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lastRenderedPageBreak/>
        <w:t>Załącznik nr 2</w:t>
      </w:r>
      <w:r w:rsidR="00B52136" w:rsidRPr="00210FAB">
        <w:rPr>
          <w:rStyle w:val="apple-style-span"/>
          <w:b/>
          <w:sz w:val="24"/>
          <w:szCs w:val="24"/>
        </w:rPr>
        <w:t xml:space="preserve"> – </w:t>
      </w:r>
      <w:r w:rsidRPr="00210FAB">
        <w:rPr>
          <w:rStyle w:val="apple-style-span"/>
          <w:b/>
          <w:sz w:val="24"/>
          <w:szCs w:val="24"/>
        </w:rPr>
        <w:t>zestawienie asortymentowo-cenowe</w:t>
      </w:r>
      <w:r w:rsidR="00B52136" w:rsidRPr="00210FAB">
        <w:rPr>
          <w:rStyle w:val="apple-style-span"/>
          <w:b/>
          <w:sz w:val="24"/>
          <w:szCs w:val="24"/>
        </w:rPr>
        <w:t xml:space="preserve"> </w:t>
      </w:r>
      <w:r w:rsidRPr="00210FAB">
        <w:rPr>
          <w:rStyle w:val="apple-style-span"/>
          <w:b/>
          <w:sz w:val="24"/>
          <w:szCs w:val="24"/>
        </w:rPr>
        <w:t>–</w:t>
      </w:r>
      <w:r w:rsidR="00B52136" w:rsidRPr="00210FAB">
        <w:rPr>
          <w:rStyle w:val="apple-style-span"/>
          <w:b/>
          <w:sz w:val="24"/>
          <w:szCs w:val="24"/>
        </w:rPr>
        <w:t xml:space="preserve"> </w:t>
      </w:r>
      <w:r w:rsidR="000C032D" w:rsidRPr="00210FAB">
        <w:rPr>
          <w:rStyle w:val="apple-style-span"/>
          <w:b/>
          <w:sz w:val="24"/>
          <w:szCs w:val="24"/>
        </w:rPr>
        <w:t>pakiet 3</w:t>
      </w:r>
      <w:r w:rsidRPr="00210FAB">
        <w:rPr>
          <w:rStyle w:val="apple-style-span"/>
          <w:b/>
          <w:sz w:val="24"/>
          <w:szCs w:val="24"/>
        </w:rPr>
        <w:t xml:space="preserve"> poz. 2</w:t>
      </w:r>
      <w:r w:rsidR="000C032D" w:rsidRPr="00210FAB">
        <w:rPr>
          <w:rStyle w:val="apple-style-span"/>
          <w:b/>
          <w:sz w:val="24"/>
          <w:szCs w:val="24"/>
        </w:rPr>
        <w:t xml:space="preserve"> i 4</w:t>
      </w:r>
      <w:r w:rsidRPr="00210FAB">
        <w:rPr>
          <w:rStyle w:val="apple-style-span"/>
          <w:b/>
          <w:sz w:val="24"/>
          <w:szCs w:val="24"/>
        </w:rPr>
        <w:t xml:space="preserve"> </w:t>
      </w:r>
      <w:r w:rsidR="00B52136" w:rsidRPr="00210FAB">
        <w:rPr>
          <w:rStyle w:val="apple-style-span"/>
          <w:b/>
          <w:sz w:val="24"/>
          <w:szCs w:val="24"/>
        </w:rPr>
        <w:t>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875"/>
        <w:gridCol w:w="746"/>
        <w:gridCol w:w="737"/>
        <w:gridCol w:w="1214"/>
        <w:gridCol w:w="1045"/>
        <w:gridCol w:w="1041"/>
      </w:tblGrid>
      <w:tr w:rsidR="00210FAB" w:rsidRPr="00A67ADE" w:rsidTr="000C032D">
        <w:trPr>
          <w:trHeight w:val="675"/>
        </w:trPr>
        <w:tc>
          <w:tcPr>
            <w:tcW w:w="301" w:type="pct"/>
            <w:shd w:val="clear" w:color="auto" w:fill="FFFFFF"/>
            <w:vAlign w:val="center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Lp.</w:t>
            </w:r>
          </w:p>
        </w:tc>
        <w:tc>
          <w:tcPr>
            <w:tcW w:w="2103" w:type="pct"/>
            <w:shd w:val="clear" w:color="auto" w:fill="FFFFFF"/>
            <w:vAlign w:val="center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A67ADE">
              <w:rPr>
                <w:bCs/>
                <w:sz w:val="18"/>
                <w:szCs w:val="18"/>
              </w:rPr>
              <w:t>ASORTYMENT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j.m.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Ilość zakupu</w:t>
            </w: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Wartość jednostkowa netto [PLN]</w:t>
            </w:r>
          </w:p>
        </w:tc>
        <w:tc>
          <w:tcPr>
            <w:tcW w:w="567" w:type="pct"/>
            <w:shd w:val="clear" w:color="auto" w:fill="FFFFFF"/>
            <w:vAlign w:val="center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Wartość netto [PLN]</w:t>
            </w:r>
          </w:p>
        </w:tc>
        <w:tc>
          <w:tcPr>
            <w:tcW w:w="565" w:type="pct"/>
            <w:shd w:val="clear" w:color="auto" w:fill="FFFFFF"/>
            <w:vAlign w:val="center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Cena brutto [PLN]</w:t>
            </w:r>
          </w:p>
        </w:tc>
      </w:tr>
      <w:tr w:rsidR="00210FAB" w:rsidRPr="00A67ADE" w:rsidTr="008A2370">
        <w:trPr>
          <w:trHeight w:val="450"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bCs/>
                <w:sz w:val="18"/>
                <w:szCs w:val="18"/>
              </w:rPr>
              <w:t>Pakiet  nr 3  -  Akcesoria do kardiomonitorów, defibrylatorów, aparatów EKG produkcji Philips</w:t>
            </w:r>
          </w:p>
        </w:tc>
      </w:tr>
      <w:tr w:rsidR="00210FAB" w:rsidRPr="00A67ADE" w:rsidTr="000C032D">
        <w:trPr>
          <w:trHeight w:val="450"/>
        </w:trPr>
        <w:tc>
          <w:tcPr>
            <w:tcW w:w="301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2103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</w:tr>
      <w:tr w:rsidR="00210FAB" w:rsidRPr="00A67ADE" w:rsidTr="000C032D">
        <w:trPr>
          <w:trHeight w:val="480"/>
        </w:trPr>
        <w:tc>
          <w:tcPr>
            <w:tcW w:w="301" w:type="pct"/>
            <w:shd w:val="clear" w:color="auto" w:fill="FFFFFF"/>
            <w:vAlign w:val="center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2.</w:t>
            </w:r>
          </w:p>
        </w:tc>
        <w:tc>
          <w:tcPr>
            <w:tcW w:w="2103" w:type="pct"/>
            <w:shd w:val="clear" w:color="auto" w:fill="FFFFFF"/>
            <w:vAlign w:val="bottom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 xml:space="preserve">Wielorazowy kabel EKG - główny, 5 </w:t>
            </w:r>
            <w:proofErr w:type="spellStart"/>
            <w:r w:rsidRPr="00A67ADE">
              <w:rPr>
                <w:sz w:val="18"/>
                <w:szCs w:val="18"/>
              </w:rPr>
              <w:t>odprowadzeń</w:t>
            </w:r>
            <w:proofErr w:type="spellEnd"/>
            <w:r w:rsidRPr="00A67ADE">
              <w:rPr>
                <w:sz w:val="18"/>
                <w:szCs w:val="18"/>
              </w:rPr>
              <w:t>, wtyk 12 pin, typu Philips/</w:t>
            </w:r>
            <w:proofErr w:type="spellStart"/>
            <w:r w:rsidRPr="00A67ADE">
              <w:rPr>
                <w:sz w:val="18"/>
                <w:szCs w:val="18"/>
              </w:rPr>
              <w:t>Hp</w:t>
            </w:r>
            <w:proofErr w:type="spellEnd"/>
            <w:r w:rsidRPr="00A67ADE">
              <w:rPr>
                <w:sz w:val="18"/>
                <w:szCs w:val="18"/>
              </w:rPr>
              <w:t>., końcówka 2 rzędy pin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szt.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10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10FAB" w:rsidRPr="00A67ADE" w:rsidTr="000C032D">
        <w:trPr>
          <w:trHeight w:val="480"/>
        </w:trPr>
        <w:tc>
          <w:tcPr>
            <w:tcW w:w="301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2103" w:type="pct"/>
            <w:shd w:val="clear" w:color="auto" w:fill="FFFFFF"/>
            <w:vAlign w:val="bottom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</w:tr>
      <w:tr w:rsidR="00210FAB" w:rsidRPr="00A67ADE" w:rsidTr="000C032D">
        <w:trPr>
          <w:trHeight w:val="128"/>
        </w:trPr>
        <w:tc>
          <w:tcPr>
            <w:tcW w:w="301" w:type="pct"/>
            <w:shd w:val="clear" w:color="auto" w:fill="FFFFFF"/>
            <w:vAlign w:val="center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4.</w:t>
            </w:r>
          </w:p>
        </w:tc>
        <w:tc>
          <w:tcPr>
            <w:tcW w:w="2103" w:type="pct"/>
            <w:shd w:val="clear" w:color="auto" w:fill="FFFFFF"/>
            <w:vAlign w:val="bottom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 xml:space="preserve">Wielorazowy kabel EKG - główny, 5 </w:t>
            </w:r>
            <w:proofErr w:type="spellStart"/>
            <w:r w:rsidRPr="00A67ADE">
              <w:rPr>
                <w:sz w:val="18"/>
                <w:szCs w:val="18"/>
              </w:rPr>
              <w:t>odprowadzeń</w:t>
            </w:r>
            <w:proofErr w:type="spellEnd"/>
            <w:r w:rsidRPr="00A67ADE">
              <w:rPr>
                <w:sz w:val="18"/>
                <w:szCs w:val="18"/>
              </w:rPr>
              <w:t>, wtyk 12 pin typu HP/Philips. końcówka 1 rząd pin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szt.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10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10FAB" w:rsidRPr="00A67ADE" w:rsidTr="000C032D">
        <w:trPr>
          <w:trHeight w:val="458"/>
        </w:trPr>
        <w:tc>
          <w:tcPr>
            <w:tcW w:w="301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2103" w:type="pct"/>
            <w:shd w:val="clear" w:color="auto" w:fill="FFFFFF"/>
            <w:vAlign w:val="bottom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</w:tr>
    </w:tbl>
    <w:p w:rsidR="00A049B9" w:rsidRPr="00210FAB" w:rsidRDefault="00A049B9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A049B9" w:rsidRPr="00210FAB" w:rsidRDefault="00A049B9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Załącznik nr 2 – zestawienie asortymentowo-cenowe – pakiet 5 poz. 7 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36"/>
        <w:gridCol w:w="754"/>
        <w:gridCol w:w="737"/>
        <w:gridCol w:w="1216"/>
        <w:gridCol w:w="1059"/>
        <w:gridCol w:w="1048"/>
      </w:tblGrid>
      <w:tr w:rsidR="00210FAB" w:rsidRPr="00A67ADE" w:rsidTr="00210FAB">
        <w:trPr>
          <w:trHeight w:val="675"/>
        </w:trPr>
        <w:tc>
          <w:tcPr>
            <w:tcW w:w="305" w:type="pct"/>
            <w:shd w:val="clear" w:color="auto" w:fill="FFFFFF"/>
            <w:vAlign w:val="center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Lp.</w:t>
            </w:r>
          </w:p>
        </w:tc>
        <w:tc>
          <w:tcPr>
            <w:tcW w:w="2082" w:type="pct"/>
            <w:shd w:val="clear" w:color="auto" w:fill="FFFFFF"/>
            <w:vAlign w:val="center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A67ADE">
              <w:rPr>
                <w:bCs/>
                <w:sz w:val="18"/>
                <w:szCs w:val="18"/>
              </w:rPr>
              <w:t>ASORTYMENT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j.m.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Ilość zakupu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Wartość jednostkowa netto [PLN]</w:t>
            </w:r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Wartość netto [PLN]</w:t>
            </w:r>
          </w:p>
        </w:tc>
        <w:tc>
          <w:tcPr>
            <w:tcW w:w="569" w:type="pct"/>
            <w:shd w:val="clear" w:color="auto" w:fill="FFFFFF"/>
            <w:vAlign w:val="center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Cena brutto [PLN]</w:t>
            </w:r>
          </w:p>
        </w:tc>
      </w:tr>
      <w:tr w:rsidR="00210FAB" w:rsidRPr="00A67ADE" w:rsidTr="008A2370">
        <w:trPr>
          <w:trHeight w:val="326"/>
        </w:trPr>
        <w:tc>
          <w:tcPr>
            <w:tcW w:w="5000" w:type="pct"/>
            <w:gridSpan w:val="7"/>
            <w:shd w:val="clear" w:color="auto" w:fill="FFFFFF"/>
            <w:noWrap/>
            <w:vAlign w:val="center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bCs/>
                <w:sz w:val="18"/>
                <w:szCs w:val="18"/>
              </w:rPr>
              <w:t xml:space="preserve">Pakiet    nr 5 -Akcesoria zużywalne do kardiomonitorów typu </w:t>
            </w:r>
            <w:proofErr w:type="spellStart"/>
            <w:r w:rsidRPr="00A67ADE">
              <w:rPr>
                <w:bCs/>
                <w:sz w:val="18"/>
                <w:szCs w:val="18"/>
              </w:rPr>
              <w:t>Dash</w:t>
            </w:r>
            <w:proofErr w:type="spellEnd"/>
          </w:p>
        </w:tc>
      </w:tr>
      <w:tr w:rsidR="00210FAB" w:rsidRPr="00A67ADE" w:rsidTr="00210FAB">
        <w:trPr>
          <w:trHeight w:val="570"/>
        </w:trPr>
        <w:tc>
          <w:tcPr>
            <w:tcW w:w="305" w:type="pct"/>
            <w:shd w:val="clear" w:color="auto" w:fill="FFFFFF"/>
            <w:noWrap/>
            <w:vAlign w:val="center"/>
          </w:tcPr>
          <w:p w:rsidR="000C032D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2082" w:type="pct"/>
            <w:shd w:val="clear" w:color="auto" w:fill="FFFFFF"/>
            <w:vAlign w:val="center"/>
          </w:tcPr>
          <w:p w:rsidR="000C032D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409" w:type="pct"/>
            <w:shd w:val="clear" w:color="auto" w:fill="FFFFFF"/>
            <w:noWrap/>
            <w:vAlign w:val="center"/>
          </w:tcPr>
          <w:p w:rsidR="000C032D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 w:rsidR="000C032D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660" w:type="pct"/>
            <w:shd w:val="clear" w:color="auto" w:fill="FFFFFF"/>
            <w:noWrap/>
            <w:vAlign w:val="bottom"/>
          </w:tcPr>
          <w:p w:rsidR="000C032D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575" w:type="pct"/>
            <w:shd w:val="clear" w:color="auto" w:fill="FFFFFF"/>
            <w:noWrap/>
            <w:vAlign w:val="bottom"/>
          </w:tcPr>
          <w:p w:rsidR="000C032D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569" w:type="pct"/>
            <w:shd w:val="clear" w:color="auto" w:fill="FFFFFF"/>
            <w:noWrap/>
            <w:vAlign w:val="bottom"/>
          </w:tcPr>
          <w:p w:rsidR="000C032D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</w:tr>
      <w:tr w:rsidR="00210FAB" w:rsidRPr="00A67ADE" w:rsidTr="00210FAB">
        <w:trPr>
          <w:trHeight w:val="566"/>
        </w:trPr>
        <w:tc>
          <w:tcPr>
            <w:tcW w:w="305" w:type="pct"/>
            <w:shd w:val="clear" w:color="auto" w:fill="FFFFFF"/>
            <w:noWrap/>
            <w:vAlign w:val="center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7.</w:t>
            </w:r>
          </w:p>
        </w:tc>
        <w:tc>
          <w:tcPr>
            <w:tcW w:w="2082" w:type="pct"/>
            <w:shd w:val="clear" w:color="auto" w:fill="FFFFFF"/>
            <w:vAlign w:val="center"/>
            <w:hideMark/>
          </w:tcPr>
          <w:p w:rsidR="000C032D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 xml:space="preserve">Mankiet standard, </w:t>
            </w:r>
            <w:proofErr w:type="spellStart"/>
            <w:r w:rsidRPr="00A67ADE">
              <w:rPr>
                <w:sz w:val="18"/>
                <w:szCs w:val="18"/>
              </w:rPr>
              <w:t>rozm</w:t>
            </w:r>
            <w:proofErr w:type="spellEnd"/>
            <w:r w:rsidRPr="00A67ADE">
              <w:rPr>
                <w:sz w:val="18"/>
                <w:szCs w:val="18"/>
              </w:rPr>
              <w:t>. 25-35 cm, dwuwarstwowy - z konektorami BP17 i BP18</w:t>
            </w:r>
          </w:p>
        </w:tc>
        <w:tc>
          <w:tcPr>
            <w:tcW w:w="409" w:type="pct"/>
            <w:shd w:val="clear" w:color="auto" w:fill="FFFFFF"/>
            <w:noWrap/>
            <w:vAlign w:val="center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szt.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20</w:t>
            </w:r>
          </w:p>
        </w:tc>
        <w:tc>
          <w:tcPr>
            <w:tcW w:w="660" w:type="pct"/>
            <w:shd w:val="clear" w:color="auto" w:fill="FFFFFF"/>
            <w:noWrap/>
            <w:vAlign w:val="bottom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FFFFFF"/>
            <w:noWrap/>
            <w:vAlign w:val="bottom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FFFFFF"/>
            <w:noWrap/>
            <w:vAlign w:val="bottom"/>
          </w:tcPr>
          <w:p w:rsidR="000C032D" w:rsidRPr="00A67ADE" w:rsidRDefault="000C032D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10FAB" w:rsidRPr="00A67ADE" w:rsidTr="00210FAB">
        <w:trPr>
          <w:trHeight w:val="555"/>
        </w:trPr>
        <w:tc>
          <w:tcPr>
            <w:tcW w:w="305" w:type="pct"/>
            <w:shd w:val="clear" w:color="auto" w:fill="FFFFFF"/>
            <w:noWrap/>
            <w:vAlign w:val="center"/>
          </w:tcPr>
          <w:p w:rsidR="000C032D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2082" w:type="pct"/>
            <w:shd w:val="clear" w:color="auto" w:fill="FFFFFF"/>
            <w:vAlign w:val="center"/>
          </w:tcPr>
          <w:p w:rsidR="000C032D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409" w:type="pct"/>
            <w:shd w:val="clear" w:color="auto" w:fill="FFFFFF"/>
            <w:noWrap/>
            <w:vAlign w:val="center"/>
          </w:tcPr>
          <w:p w:rsidR="000C032D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 w:rsidR="000C032D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660" w:type="pct"/>
            <w:shd w:val="clear" w:color="auto" w:fill="FFFFFF"/>
            <w:noWrap/>
            <w:vAlign w:val="bottom"/>
          </w:tcPr>
          <w:p w:rsidR="000C032D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575" w:type="pct"/>
            <w:shd w:val="clear" w:color="auto" w:fill="FFFFFF"/>
            <w:noWrap/>
            <w:vAlign w:val="bottom"/>
          </w:tcPr>
          <w:p w:rsidR="000C032D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  <w:tc>
          <w:tcPr>
            <w:tcW w:w="569" w:type="pct"/>
            <w:shd w:val="clear" w:color="auto" w:fill="FFFFFF"/>
            <w:noWrap/>
            <w:vAlign w:val="bottom"/>
          </w:tcPr>
          <w:p w:rsidR="000C032D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…</w:t>
            </w:r>
          </w:p>
        </w:tc>
      </w:tr>
    </w:tbl>
    <w:p w:rsidR="000C032D" w:rsidRPr="00210FAB" w:rsidRDefault="000C032D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0C032D" w:rsidRPr="00210FAB" w:rsidRDefault="000C032D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t>Załącznik nr 2 – zestawienie asortymentowo-cenowe – pakiet 8 otrzymuje brzmienie:</w:t>
      </w:r>
    </w:p>
    <w:tbl>
      <w:tblPr>
        <w:tblW w:w="5000" w:type="pct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847"/>
        <w:gridCol w:w="765"/>
        <w:gridCol w:w="672"/>
        <w:gridCol w:w="1218"/>
        <w:gridCol w:w="1078"/>
        <w:gridCol w:w="1059"/>
      </w:tblGrid>
      <w:tr w:rsidR="00210FAB" w:rsidRPr="00A67ADE" w:rsidTr="008A2370">
        <w:trPr>
          <w:trHeight w:val="6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Lp.</w:t>
            </w: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A67ADE">
              <w:rPr>
                <w:bCs/>
                <w:sz w:val="18"/>
                <w:szCs w:val="18"/>
              </w:rPr>
              <w:t>ASORTYMENT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j.m.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Ilość zakupu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Wartość jednostkowa netto [PLN]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Wartość netto [PLN]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Cena brutto [PLN]</w:t>
            </w:r>
          </w:p>
        </w:tc>
      </w:tr>
      <w:tr w:rsidR="00210FAB" w:rsidRPr="00A67ADE" w:rsidTr="008A2370">
        <w:trPr>
          <w:trHeight w:val="316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bCs/>
                <w:sz w:val="18"/>
                <w:szCs w:val="18"/>
              </w:rPr>
              <w:t xml:space="preserve">Pakiet  nr 8  - Akcesoria zużywalne do kardiomonitorów typu </w:t>
            </w:r>
            <w:proofErr w:type="spellStart"/>
            <w:r w:rsidRPr="00A67ADE">
              <w:rPr>
                <w:bCs/>
                <w:sz w:val="18"/>
                <w:szCs w:val="18"/>
              </w:rPr>
              <w:t>Goldway</w:t>
            </w:r>
            <w:proofErr w:type="spellEnd"/>
            <w:r w:rsidRPr="00A67ADE">
              <w:rPr>
                <w:bCs/>
                <w:sz w:val="18"/>
                <w:szCs w:val="18"/>
              </w:rPr>
              <w:t xml:space="preserve"> UT-7000C rok </w:t>
            </w:r>
            <w:proofErr w:type="spellStart"/>
            <w:r w:rsidRPr="00A67ADE">
              <w:rPr>
                <w:bCs/>
                <w:sz w:val="18"/>
                <w:szCs w:val="18"/>
              </w:rPr>
              <w:t>prod</w:t>
            </w:r>
            <w:proofErr w:type="spellEnd"/>
            <w:r w:rsidRPr="00A67ADE">
              <w:rPr>
                <w:bCs/>
                <w:sz w:val="18"/>
                <w:szCs w:val="18"/>
              </w:rPr>
              <w:t>. 2007-2008</w:t>
            </w:r>
          </w:p>
        </w:tc>
      </w:tr>
      <w:tr w:rsidR="00210FAB" w:rsidRPr="00A67ADE" w:rsidTr="008A2370">
        <w:trPr>
          <w:trHeight w:val="58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1.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 xml:space="preserve">Adapter SPO2 wielokrotnego użytku - do </w:t>
            </w:r>
            <w:proofErr w:type="spellStart"/>
            <w:r w:rsidRPr="00A67ADE">
              <w:rPr>
                <w:sz w:val="18"/>
                <w:szCs w:val="18"/>
              </w:rPr>
              <w:t>Goldway</w:t>
            </w:r>
            <w:proofErr w:type="spellEnd"/>
            <w:r w:rsidRPr="00A67ADE">
              <w:rPr>
                <w:sz w:val="18"/>
                <w:szCs w:val="18"/>
              </w:rPr>
              <w:t xml:space="preserve"> typu </w:t>
            </w:r>
            <w:proofErr w:type="spellStart"/>
            <w:r w:rsidRPr="00A67ADE">
              <w:rPr>
                <w:sz w:val="18"/>
                <w:szCs w:val="18"/>
              </w:rPr>
              <w:t>Nellcor</w:t>
            </w:r>
            <w:proofErr w:type="spellEnd"/>
            <w:r w:rsidRPr="00A67ADE">
              <w:rPr>
                <w:sz w:val="18"/>
                <w:szCs w:val="18"/>
              </w:rPr>
              <w:t>, dł. 2.2 m.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szt.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10FAB" w:rsidRPr="00A67ADE" w:rsidTr="008A2370">
        <w:trPr>
          <w:trHeight w:val="58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2.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 xml:space="preserve">Czujnik SPO2 wielokrotnego użytku - klips na palec, dla dorosłych,  typ </w:t>
            </w:r>
            <w:proofErr w:type="spellStart"/>
            <w:r w:rsidRPr="00A67ADE">
              <w:rPr>
                <w:sz w:val="18"/>
                <w:szCs w:val="18"/>
              </w:rPr>
              <w:t>Nellcor</w:t>
            </w:r>
            <w:proofErr w:type="spellEnd"/>
            <w:r w:rsidRPr="00A67ADE">
              <w:rPr>
                <w:sz w:val="18"/>
                <w:szCs w:val="18"/>
              </w:rPr>
              <w:t xml:space="preserve"> , długość 1,1 m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szt.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10FAB" w:rsidRPr="00A67ADE" w:rsidTr="008A2370">
        <w:trPr>
          <w:trHeight w:val="383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3.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 xml:space="preserve">Wielorazowy kabel EKG - główny, 3 </w:t>
            </w:r>
            <w:proofErr w:type="spellStart"/>
            <w:r w:rsidRPr="00A67ADE">
              <w:rPr>
                <w:sz w:val="18"/>
                <w:szCs w:val="18"/>
              </w:rPr>
              <w:t>odpr</w:t>
            </w:r>
            <w:proofErr w:type="spellEnd"/>
            <w:r w:rsidRPr="00A67ADE">
              <w:rPr>
                <w:sz w:val="18"/>
                <w:szCs w:val="18"/>
              </w:rPr>
              <w:t>, wtyk 6 pin, typu AAMI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szt.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10FAB" w:rsidRPr="00A67ADE" w:rsidTr="008A2370">
        <w:trPr>
          <w:trHeight w:val="418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4.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 xml:space="preserve">Wielorazowe odprowadzenia EKG - typu LL Style, 3 </w:t>
            </w:r>
            <w:proofErr w:type="spellStart"/>
            <w:r w:rsidRPr="00A67ADE">
              <w:rPr>
                <w:sz w:val="18"/>
                <w:szCs w:val="18"/>
              </w:rPr>
              <w:t>odpr</w:t>
            </w:r>
            <w:proofErr w:type="spellEnd"/>
            <w:r w:rsidRPr="00A67ADE">
              <w:rPr>
                <w:sz w:val="18"/>
                <w:szCs w:val="18"/>
              </w:rPr>
              <w:t>. klamra, długość 0,9 m.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szt.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10FAB" w:rsidRPr="00A67ADE" w:rsidTr="008A2370">
        <w:trPr>
          <w:trHeight w:val="496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5.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Rurka przedłużająca do mankietów 1-żyłowych do monitora Philips/HP, dla dorosłych, dł. 3.0 m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szt.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10FAB" w:rsidRPr="00A67ADE" w:rsidTr="008A2370">
        <w:trPr>
          <w:trHeight w:val="630"/>
        </w:trPr>
        <w:tc>
          <w:tcPr>
            <w:tcW w:w="38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A67ADE">
              <w:rPr>
                <w:bCs/>
                <w:sz w:val="18"/>
                <w:szCs w:val="18"/>
              </w:rPr>
              <w:t>Razem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0C032D" w:rsidRPr="00210FAB" w:rsidRDefault="000C032D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</w:p>
    <w:p w:rsidR="000C032D" w:rsidRPr="00210FAB" w:rsidRDefault="000C032D" w:rsidP="00210FAB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210FAB">
        <w:rPr>
          <w:rStyle w:val="apple-style-span"/>
          <w:b/>
          <w:sz w:val="24"/>
          <w:szCs w:val="24"/>
        </w:rPr>
        <w:lastRenderedPageBreak/>
        <w:t>Załącznik nr 2 – zestawienie asortymentowo-cenowe – pakiet 9 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885"/>
        <w:gridCol w:w="760"/>
        <w:gridCol w:w="661"/>
        <w:gridCol w:w="1211"/>
        <w:gridCol w:w="1072"/>
        <w:gridCol w:w="1054"/>
      </w:tblGrid>
      <w:tr w:rsidR="00210FAB" w:rsidRPr="00A67ADE" w:rsidTr="008A2370">
        <w:trPr>
          <w:trHeight w:val="675"/>
        </w:trPr>
        <w:tc>
          <w:tcPr>
            <w:tcW w:w="311" w:type="pct"/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Lp.</w:t>
            </w:r>
          </w:p>
        </w:tc>
        <w:tc>
          <w:tcPr>
            <w:tcW w:w="2113" w:type="pct"/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A67ADE">
              <w:rPr>
                <w:bCs/>
                <w:sz w:val="18"/>
                <w:szCs w:val="18"/>
              </w:rPr>
              <w:t>ASORTYMENT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j.m.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Ilość zakupu</w:t>
            </w:r>
          </w:p>
        </w:tc>
        <w:tc>
          <w:tcPr>
            <w:tcW w:w="661" w:type="pct"/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Wartość jednostkowa netto [PLN]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Wartość netto [PLN]</w:t>
            </w:r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Cena brutto [PLN]</w:t>
            </w:r>
          </w:p>
        </w:tc>
      </w:tr>
      <w:tr w:rsidR="00210FAB" w:rsidRPr="00A67ADE" w:rsidTr="008A2370">
        <w:trPr>
          <w:trHeight w:val="360"/>
        </w:trPr>
        <w:tc>
          <w:tcPr>
            <w:tcW w:w="5000" w:type="pct"/>
            <w:gridSpan w:val="7"/>
            <w:shd w:val="clear" w:color="auto" w:fill="FFFFFF"/>
            <w:noWrap/>
            <w:vAlign w:val="center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bCs/>
                <w:sz w:val="18"/>
                <w:szCs w:val="18"/>
              </w:rPr>
              <w:t xml:space="preserve">Pakiet  nr 9  - Akcesoria zużywalne  typu </w:t>
            </w:r>
            <w:proofErr w:type="spellStart"/>
            <w:r w:rsidRPr="00A67ADE">
              <w:rPr>
                <w:bCs/>
                <w:sz w:val="18"/>
                <w:szCs w:val="18"/>
              </w:rPr>
              <w:t>Nellcor</w:t>
            </w:r>
            <w:proofErr w:type="spellEnd"/>
            <w:r w:rsidRPr="00A67ADE">
              <w:rPr>
                <w:bCs/>
                <w:sz w:val="18"/>
                <w:szCs w:val="18"/>
              </w:rPr>
              <w:t xml:space="preserve"> kompatybilne z kardiomonitorami </w:t>
            </w:r>
            <w:proofErr w:type="spellStart"/>
            <w:r w:rsidRPr="00A67ADE">
              <w:rPr>
                <w:bCs/>
                <w:sz w:val="18"/>
                <w:szCs w:val="18"/>
              </w:rPr>
              <w:t>prod</w:t>
            </w:r>
            <w:proofErr w:type="spellEnd"/>
            <w:r w:rsidRPr="00A67ADE">
              <w:rPr>
                <w:bCs/>
                <w:sz w:val="18"/>
                <w:szCs w:val="18"/>
              </w:rPr>
              <w:t xml:space="preserve">. GE Healthcare typ </w:t>
            </w:r>
            <w:proofErr w:type="spellStart"/>
            <w:r w:rsidRPr="00A67ADE">
              <w:rPr>
                <w:bCs/>
                <w:sz w:val="18"/>
                <w:szCs w:val="18"/>
              </w:rPr>
              <w:t>Carecape</w:t>
            </w:r>
            <w:proofErr w:type="spellEnd"/>
            <w:r w:rsidRPr="00A67ADE">
              <w:rPr>
                <w:bCs/>
                <w:sz w:val="18"/>
                <w:szCs w:val="18"/>
              </w:rPr>
              <w:t xml:space="preserve"> B850</w:t>
            </w:r>
          </w:p>
        </w:tc>
      </w:tr>
      <w:tr w:rsidR="00210FAB" w:rsidRPr="00A67ADE" w:rsidTr="008A2370">
        <w:trPr>
          <w:trHeight w:val="422"/>
        </w:trPr>
        <w:tc>
          <w:tcPr>
            <w:tcW w:w="311" w:type="pct"/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1.</w:t>
            </w:r>
          </w:p>
        </w:tc>
        <w:tc>
          <w:tcPr>
            <w:tcW w:w="2113" w:type="pct"/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 xml:space="preserve">Adapter SPO2 wielokrotnego użytku - do </w:t>
            </w:r>
            <w:proofErr w:type="spellStart"/>
            <w:r w:rsidRPr="00A67ADE">
              <w:rPr>
                <w:sz w:val="18"/>
                <w:szCs w:val="18"/>
              </w:rPr>
              <w:t>Nellcor</w:t>
            </w:r>
            <w:proofErr w:type="spellEnd"/>
            <w:r w:rsidRPr="00A67ADE">
              <w:rPr>
                <w:sz w:val="18"/>
                <w:szCs w:val="18"/>
              </w:rPr>
              <w:t xml:space="preserve"> przedłużacz, dł. 2.2 m.</w:t>
            </w:r>
          </w:p>
        </w:tc>
        <w:tc>
          <w:tcPr>
            <w:tcW w:w="415" w:type="pct"/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szt.</w:t>
            </w:r>
          </w:p>
        </w:tc>
        <w:tc>
          <w:tcPr>
            <w:tcW w:w="340" w:type="pct"/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30</w:t>
            </w:r>
          </w:p>
        </w:tc>
        <w:tc>
          <w:tcPr>
            <w:tcW w:w="661" w:type="pct"/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10FAB" w:rsidRPr="00A67ADE" w:rsidTr="008A2370">
        <w:trPr>
          <w:trHeight w:val="615"/>
        </w:trPr>
        <w:tc>
          <w:tcPr>
            <w:tcW w:w="311" w:type="pct"/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2.</w:t>
            </w:r>
          </w:p>
        </w:tc>
        <w:tc>
          <w:tcPr>
            <w:tcW w:w="2113" w:type="pct"/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 xml:space="preserve">Czujnik SPO2 wielokrotnego użytku - silikonowy, dla dorosłych, typu </w:t>
            </w:r>
            <w:proofErr w:type="spellStart"/>
            <w:r w:rsidRPr="00A67ADE">
              <w:rPr>
                <w:sz w:val="18"/>
                <w:szCs w:val="18"/>
              </w:rPr>
              <w:t>Nellcor</w:t>
            </w:r>
            <w:proofErr w:type="spellEnd"/>
            <w:r w:rsidRPr="00A67ADE">
              <w:rPr>
                <w:sz w:val="18"/>
                <w:szCs w:val="18"/>
              </w:rPr>
              <w:t>, długość 1.1 m.</w:t>
            </w:r>
          </w:p>
        </w:tc>
        <w:tc>
          <w:tcPr>
            <w:tcW w:w="415" w:type="pct"/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szt.</w:t>
            </w:r>
          </w:p>
        </w:tc>
        <w:tc>
          <w:tcPr>
            <w:tcW w:w="340" w:type="pct"/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30</w:t>
            </w:r>
          </w:p>
        </w:tc>
        <w:tc>
          <w:tcPr>
            <w:tcW w:w="661" w:type="pct"/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10FAB" w:rsidRPr="00A67ADE" w:rsidTr="008A2370">
        <w:trPr>
          <w:trHeight w:val="585"/>
        </w:trPr>
        <w:tc>
          <w:tcPr>
            <w:tcW w:w="311" w:type="pct"/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3.</w:t>
            </w:r>
          </w:p>
        </w:tc>
        <w:tc>
          <w:tcPr>
            <w:tcW w:w="2113" w:type="pct"/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 xml:space="preserve">Czujnik SPO2 wielokrotnego użytku - klips na palec, dla dzieci, typu </w:t>
            </w:r>
            <w:proofErr w:type="spellStart"/>
            <w:r w:rsidRPr="00A67ADE">
              <w:rPr>
                <w:sz w:val="18"/>
                <w:szCs w:val="18"/>
              </w:rPr>
              <w:t>Nellcor</w:t>
            </w:r>
            <w:proofErr w:type="spellEnd"/>
            <w:r w:rsidRPr="00A67ADE">
              <w:rPr>
                <w:sz w:val="18"/>
                <w:szCs w:val="18"/>
              </w:rPr>
              <w:t>, długość 1.1 m.</w:t>
            </w:r>
          </w:p>
        </w:tc>
        <w:tc>
          <w:tcPr>
            <w:tcW w:w="415" w:type="pct"/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szt.</w:t>
            </w:r>
          </w:p>
        </w:tc>
        <w:tc>
          <w:tcPr>
            <w:tcW w:w="340" w:type="pct"/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5</w:t>
            </w:r>
          </w:p>
        </w:tc>
        <w:tc>
          <w:tcPr>
            <w:tcW w:w="661" w:type="pct"/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10FAB" w:rsidRPr="00A67ADE" w:rsidTr="008A2370">
        <w:trPr>
          <w:trHeight w:val="645"/>
        </w:trPr>
        <w:tc>
          <w:tcPr>
            <w:tcW w:w="311" w:type="pct"/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4.</w:t>
            </w:r>
          </w:p>
        </w:tc>
        <w:tc>
          <w:tcPr>
            <w:tcW w:w="2113" w:type="pct"/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 xml:space="preserve">Czujnik SPO2 wielokrotnego użytku - klips na ucho, dla dorosłych, typu </w:t>
            </w:r>
            <w:proofErr w:type="spellStart"/>
            <w:r w:rsidRPr="00A67ADE">
              <w:rPr>
                <w:sz w:val="18"/>
                <w:szCs w:val="18"/>
              </w:rPr>
              <w:t>Nellcor</w:t>
            </w:r>
            <w:proofErr w:type="spellEnd"/>
            <w:r w:rsidRPr="00A67ADE">
              <w:rPr>
                <w:sz w:val="18"/>
                <w:szCs w:val="18"/>
              </w:rPr>
              <w:t>, długość 1.1 m.</w:t>
            </w:r>
          </w:p>
        </w:tc>
        <w:tc>
          <w:tcPr>
            <w:tcW w:w="415" w:type="pct"/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szt.</w:t>
            </w:r>
          </w:p>
        </w:tc>
        <w:tc>
          <w:tcPr>
            <w:tcW w:w="340" w:type="pct"/>
            <w:shd w:val="clear" w:color="auto" w:fill="FFFFFF"/>
            <w:noWrap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A67ADE">
              <w:rPr>
                <w:sz w:val="18"/>
                <w:szCs w:val="18"/>
              </w:rPr>
              <w:t>5</w:t>
            </w:r>
          </w:p>
        </w:tc>
        <w:tc>
          <w:tcPr>
            <w:tcW w:w="661" w:type="pct"/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FFFFFF"/>
            <w:noWrap/>
            <w:vAlign w:val="bottom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10FAB" w:rsidRPr="00A67ADE" w:rsidTr="008A2370">
        <w:trPr>
          <w:trHeight w:val="630"/>
        </w:trPr>
        <w:tc>
          <w:tcPr>
            <w:tcW w:w="3840" w:type="pct"/>
            <w:gridSpan w:val="5"/>
            <w:shd w:val="clear" w:color="auto" w:fill="FFFFFF"/>
            <w:vAlign w:val="center"/>
            <w:hideMark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A67ADE">
              <w:rPr>
                <w:bCs/>
                <w:sz w:val="18"/>
                <w:szCs w:val="18"/>
              </w:rPr>
              <w:t>Razem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210FAB" w:rsidRPr="00A67ADE" w:rsidRDefault="00210FAB" w:rsidP="00210FAB">
            <w:pPr>
              <w:pStyle w:val="Bezodstpw"/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B52136" w:rsidRPr="00210FAB" w:rsidRDefault="00B52136" w:rsidP="00210FAB">
      <w:pPr>
        <w:pStyle w:val="Bezodstpw"/>
        <w:spacing w:line="276" w:lineRule="auto"/>
        <w:jc w:val="both"/>
        <w:rPr>
          <w:snapToGrid w:val="0"/>
          <w:sz w:val="24"/>
          <w:szCs w:val="24"/>
        </w:rPr>
      </w:pPr>
    </w:p>
    <w:p w:rsidR="00B52136" w:rsidRPr="00210FAB" w:rsidRDefault="00B52136" w:rsidP="00210FAB">
      <w:pPr>
        <w:pStyle w:val="Bezodstpw"/>
        <w:spacing w:line="276" w:lineRule="auto"/>
        <w:jc w:val="both"/>
        <w:rPr>
          <w:sz w:val="24"/>
          <w:szCs w:val="24"/>
        </w:rPr>
      </w:pPr>
      <w:r w:rsidRPr="00210FAB">
        <w:rPr>
          <w:rStyle w:val="Uwydatnienie"/>
          <w:b/>
          <w:bCs/>
          <w:sz w:val="24"/>
          <w:szCs w:val="24"/>
          <w:u w:val="single"/>
        </w:rPr>
        <w:t>Wykonawca zobowiązany jest do naniesienia dokonanych zmian w treści oferty. W razie zaoferowania przedmiotu zamówienia innego niż pierwotnie wyspecyfikowany a dopuszczonego przez Zamawiającego w wyniku wyjaśnień treści SIWZ czy w przypadku modyfikacji SIWZ Wykonawca zobowiązany jest do  zaznaczenia źródła tej zmiany (data odpowiedzi lub modyfikacji i ewentualnie nr pytania).</w:t>
      </w:r>
      <w:r w:rsidRPr="00210FAB">
        <w:rPr>
          <w:sz w:val="24"/>
          <w:szCs w:val="24"/>
        </w:rPr>
        <w:t> </w:t>
      </w:r>
    </w:p>
    <w:p w:rsidR="00B52136" w:rsidRDefault="00B52136" w:rsidP="00B52136">
      <w:pPr>
        <w:pStyle w:val="Bezodstpw"/>
        <w:jc w:val="both"/>
        <w:rPr>
          <w:sz w:val="24"/>
          <w:szCs w:val="24"/>
        </w:rPr>
      </w:pPr>
    </w:p>
    <w:p w:rsidR="00A67ADE" w:rsidRDefault="00A67ADE" w:rsidP="00B52136">
      <w:pPr>
        <w:pStyle w:val="Bezodstpw"/>
        <w:jc w:val="both"/>
        <w:rPr>
          <w:sz w:val="24"/>
          <w:szCs w:val="24"/>
        </w:rPr>
      </w:pPr>
    </w:p>
    <w:bookmarkEnd w:id="0"/>
    <w:p w:rsidR="00A67ADE" w:rsidRPr="00210FAB" w:rsidRDefault="00A67ADE" w:rsidP="00B52136">
      <w:pPr>
        <w:pStyle w:val="Bezodstpw"/>
        <w:jc w:val="both"/>
        <w:rPr>
          <w:sz w:val="24"/>
          <w:szCs w:val="24"/>
        </w:rPr>
      </w:pPr>
    </w:p>
    <w:sectPr w:rsidR="00A67ADE" w:rsidRPr="00210FAB" w:rsidSect="009429A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E1" w:rsidRDefault="009E05E1" w:rsidP="00B52136">
      <w:pPr>
        <w:spacing w:after="0" w:line="240" w:lineRule="auto"/>
      </w:pPr>
      <w:r>
        <w:separator/>
      </w:r>
    </w:p>
  </w:endnote>
  <w:endnote w:type="continuationSeparator" w:id="0">
    <w:p w:rsidR="009E05E1" w:rsidRDefault="009E05E1" w:rsidP="00B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AB" w:rsidRPr="00276E2F" w:rsidRDefault="009429AB" w:rsidP="009429AB">
    <w:pPr>
      <w:pStyle w:val="Tekstprzypisudolnego"/>
      <w:rPr>
        <w:i/>
        <w:sz w:val="16"/>
        <w:szCs w:val="16"/>
        <w:lang w:val="pl-PL"/>
      </w:rPr>
    </w:pPr>
    <w:proofErr w:type="spellStart"/>
    <w:r>
      <w:rPr>
        <w:i/>
        <w:sz w:val="16"/>
        <w:szCs w:val="16"/>
      </w:rPr>
      <w:t>Wyk..</w:t>
    </w:r>
    <w:r>
      <w:rPr>
        <w:i/>
        <w:sz w:val="16"/>
        <w:szCs w:val="16"/>
        <w:lang w:val="pl-PL"/>
      </w:rPr>
      <w:t>A</w:t>
    </w:r>
    <w:proofErr w:type="spellEnd"/>
    <w:r>
      <w:rPr>
        <w:i/>
        <w:sz w:val="16"/>
        <w:szCs w:val="16"/>
        <w:lang w:val="pl-PL"/>
      </w:rPr>
      <w:t>. Lewicka</w:t>
    </w:r>
    <w:r>
      <w:rPr>
        <w:i/>
        <w:sz w:val="16"/>
        <w:szCs w:val="16"/>
      </w:rPr>
      <w:t xml:space="preserve"> .tel.261 660 </w:t>
    </w:r>
    <w:r>
      <w:rPr>
        <w:i/>
        <w:sz w:val="16"/>
        <w:szCs w:val="16"/>
        <w:lang w:val="pl-PL"/>
      </w:rPr>
      <w:t>119</w:t>
    </w:r>
  </w:p>
  <w:p w:rsidR="009429AB" w:rsidRPr="00565ACF" w:rsidRDefault="009429AB" w:rsidP="009429AB">
    <w:pPr>
      <w:pStyle w:val="Tekstprzypisudolnego"/>
    </w:pPr>
    <w:r w:rsidRPr="0077263E">
      <w:rPr>
        <w:i/>
        <w:sz w:val="16"/>
        <w:szCs w:val="16"/>
      </w:rPr>
      <w:t>T 13/18/Med.  z dnia</w:t>
    </w:r>
    <w:r>
      <w:rPr>
        <w:i/>
        <w:sz w:val="16"/>
        <w:szCs w:val="16"/>
      </w:rPr>
      <w:t xml:space="preserve"> </w:t>
    </w:r>
    <w:r w:rsidR="00210FAB">
      <w:rPr>
        <w:i/>
        <w:sz w:val="16"/>
        <w:szCs w:val="16"/>
        <w:lang w:val="pl-PL"/>
      </w:rPr>
      <w:t>01.06</w:t>
    </w:r>
    <w:r>
      <w:rPr>
        <w:i/>
        <w:sz w:val="16"/>
        <w:szCs w:val="16"/>
      </w:rPr>
      <w:t>.201</w:t>
    </w:r>
    <w:r>
      <w:rPr>
        <w:i/>
        <w:sz w:val="16"/>
        <w:szCs w:val="16"/>
        <w:lang w:val="pl-PL"/>
      </w:rPr>
      <w:t>8</w:t>
    </w:r>
    <w:r w:rsidRPr="00DE27E5">
      <w:rPr>
        <w:i/>
        <w:sz w:val="16"/>
        <w:szCs w:val="16"/>
      </w:rPr>
      <w:t>r.</w:t>
    </w:r>
  </w:p>
  <w:p w:rsidR="009429AB" w:rsidRDefault="009429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E1" w:rsidRDefault="009E05E1" w:rsidP="00B52136">
      <w:pPr>
        <w:spacing w:after="0" w:line="240" w:lineRule="auto"/>
      </w:pPr>
      <w:r>
        <w:separator/>
      </w:r>
    </w:p>
  </w:footnote>
  <w:footnote w:type="continuationSeparator" w:id="0">
    <w:p w:rsidR="009E05E1" w:rsidRDefault="009E05E1" w:rsidP="00B52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759C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86A1A"/>
    <w:multiLevelType w:val="hybridMultilevel"/>
    <w:tmpl w:val="10A4AEBC"/>
    <w:lvl w:ilvl="0" w:tplc="801AD95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A6C33"/>
    <w:multiLevelType w:val="hybridMultilevel"/>
    <w:tmpl w:val="734466CC"/>
    <w:lvl w:ilvl="0" w:tplc="CCC8BE48">
      <w:start w:val="1"/>
      <w:numFmt w:val="decimal"/>
      <w:lvlText w:val="%1.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36"/>
    <w:rsid w:val="000558D3"/>
    <w:rsid w:val="000C032D"/>
    <w:rsid w:val="0018359F"/>
    <w:rsid w:val="00210FAB"/>
    <w:rsid w:val="00271E03"/>
    <w:rsid w:val="0048490C"/>
    <w:rsid w:val="004C325B"/>
    <w:rsid w:val="004D5E18"/>
    <w:rsid w:val="00524D64"/>
    <w:rsid w:val="005475E8"/>
    <w:rsid w:val="006D46FF"/>
    <w:rsid w:val="006E5970"/>
    <w:rsid w:val="007D07C6"/>
    <w:rsid w:val="009429AB"/>
    <w:rsid w:val="009E05E1"/>
    <w:rsid w:val="00A049B9"/>
    <w:rsid w:val="00A67ADE"/>
    <w:rsid w:val="00B52136"/>
    <w:rsid w:val="00C25985"/>
    <w:rsid w:val="00C57F1C"/>
    <w:rsid w:val="00E5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136"/>
  </w:style>
  <w:style w:type="paragraph" w:styleId="Nagwek1">
    <w:name w:val="heading 1"/>
    <w:basedOn w:val="Normalny"/>
    <w:next w:val="Normalny"/>
    <w:link w:val="Nagwek1Znak"/>
    <w:uiPriority w:val="9"/>
    <w:qFormat/>
    <w:rsid w:val="00210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52136"/>
  </w:style>
  <w:style w:type="paragraph" w:styleId="Bezodstpw">
    <w:name w:val="No Spacing"/>
    <w:link w:val="BezodstpwZnak"/>
    <w:uiPriority w:val="1"/>
    <w:qFormat/>
    <w:rsid w:val="00B52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52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5213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5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136"/>
  </w:style>
  <w:style w:type="paragraph" w:styleId="Tekstprzypisudolnego">
    <w:name w:val="footnote text"/>
    <w:basedOn w:val="Normalny"/>
    <w:link w:val="TekstprzypisudolnegoZnak1"/>
    <w:uiPriority w:val="99"/>
    <w:rsid w:val="00B52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rsid w:val="00B52136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B521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5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213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5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136"/>
  </w:style>
  <w:style w:type="table" w:styleId="Tabela-Siatka">
    <w:name w:val="Table Grid"/>
    <w:basedOn w:val="Standardowy"/>
    <w:uiPriority w:val="59"/>
    <w:rsid w:val="00B5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136"/>
    <w:rPr>
      <w:rFonts w:ascii="Tahoma" w:hAnsi="Tahoma" w:cs="Tahoma"/>
      <w:sz w:val="16"/>
      <w:szCs w:val="16"/>
    </w:rPr>
  </w:style>
  <w:style w:type="paragraph" w:customStyle="1" w:styleId="ox-4b4af03943-msonormal">
    <w:name w:val="ox-4b4af03943-msonormal"/>
    <w:basedOn w:val="Normalny"/>
    <w:rsid w:val="0094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A049B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10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136"/>
  </w:style>
  <w:style w:type="paragraph" w:styleId="Nagwek1">
    <w:name w:val="heading 1"/>
    <w:basedOn w:val="Normalny"/>
    <w:next w:val="Normalny"/>
    <w:link w:val="Nagwek1Znak"/>
    <w:uiPriority w:val="9"/>
    <w:qFormat/>
    <w:rsid w:val="00210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52136"/>
  </w:style>
  <w:style w:type="paragraph" w:styleId="Bezodstpw">
    <w:name w:val="No Spacing"/>
    <w:link w:val="BezodstpwZnak"/>
    <w:uiPriority w:val="1"/>
    <w:qFormat/>
    <w:rsid w:val="00B52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52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5213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5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136"/>
  </w:style>
  <w:style w:type="paragraph" w:styleId="Tekstprzypisudolnego">
    <w:name w:val="footnote text"/>
    <w:basedOn w:val="Normalny"/>
    <w:link w:val="TekstprzypisudolnegoZnak1"/>
    <w:uiPriority w:val="99"/>
    <w:rsid w:val="00B52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rsid w:val="00B52136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B521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5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213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5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136"/>
  </w:style>
  <w:style w:type="table" w:styleId="Tabela-Siatka">
    <w:name w:val="Table Grid"/>
    <w:basedOn w:val="Standardowy"/>
    <w:uiPriority w:val="59"/>
    <w:rsid w:val="00B5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136"/>
    <w:rPr>
      <w:rFonts w:ascii="Tahoma" w:hAnsi="Tahoma" w:cs="Tahoma"/>
      <w:sz w:val="16"/>
      <w:szCs w:val="16"/>
    </w:rPr>
  </w:style>
  <w:style w:type="paragraph" w:customStyle="1" w:styleId="ox-4b4af03943-msonormal">
    <w:name w:val="ox-4b4af03943-msonormal"/>
    <w:basedOn w:val="Normalny"/>
    <w:rsid w:val="0094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A049B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10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3898</Words>
  <Characters>23389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4</cp:revision>
  <dcterms:created xsi:type="dcterms:W3CDTF">2018-05-30T06:18:00Z</dcterms:created>
  <dcterms:modified xsi:type="dcterms:W3CDTF">2018-06-01T11:34:00Z</dcterms:modified>
</cp:coreProperties>
</file>