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E5" w:rsidRPr="00451F3B" w:rsidRDefault="006F4BE5" w:rsidP="006F4BE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F4BE5" w:rsidRPr="00451F3B" w:rsidRDefault="006F4BE5" w:rsidP="006F4BE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F4BE5" w:rsidRPr="00451F3B" w:rsidRDefault="00E14539" w:rsidP="006F4BE5">
      <w:pPr>
        <w:pStyle w:val="Bezodstpw"/>
        <w:spacing w:line="276" w:lineRule="auto"/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Wrocław, 25</w:t>
      </w:r>
      <w:r w:rsidR="006F4BE5" w:rsidRPr="00451F3B">
        <w:rPr>
          <w:rFonts w:ascii="Times New Roman" w:hAnsi="Times New Roman"/>
          <w:sz w:val="24"/>
          <w:szCs w:val="24"/>
          <w:lang w:val="pl-PL"/>
        </w:rPr>
        <w:t xml:space="preserve"> maja 2018r. </w:t>
      </w:r>
    </w:p>
    <w:p w:rsidR="006F4BE5" w:rsidRPr="00451F3B" w:rsidRDefault="006F4BE5" w:rsidP="006F4BE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F4BE5" w:rsidRPr="00451F3B" w:rsidRDefault="006F4BE5" w:rsidP="006F4BE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F4BE5" w:rsidRDefault="006F4BE5" w:rsidP="00E14539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451F3B">
        <w:rPr>
          <w:rFonts w:ascii="Times New Roman" w:hAnsi="Times New Roman"/>
          <w:b/>
          <w:sz w:val="24"/>
          <w:szCs w:val="24"/>
          <w:lang w:val="pl-PL"/>
        </w:rPr>
        <w:t>WYJAŚNIENIA I MODYFIKACJA TREŚCI</w:t>
      </w:r>
      <w:r w:rsidR="00E14539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451F3B">
        <w:rPr>
          <w:rFonts w:ascii="Times New Roman" w:hAnsi="Times New Roman"/>
          <w:b/>
          <w:sz w:val="24"/>
          <w:szCs w:val="24"/>
          <w:lang w:val="pl-PL"/>
        </w:rPr>
        <w:t>SPECYFIKACJI ISTOTNYCH WARUNKÓW ZAMÓWIENIA</w:t>
      </w:r>
    </w:p>
    <w:p w:rsidR="00E14539" w:rsidRPr="00451F3B" w:rsidRDefault="00E14539" w:rsidP="00E14539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F4BE5" w:rsidRPr="00451F3B" w:rsidRDefault="006F4BE5" w:rsidP="006F4BE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451F3B">
        <w:rPr>
          <w:rFonts w:ascii="Times New Roman" w:hAnsi="Times New Roman"/>
          <w:sz w:val="24"/>
          <w:szCs w:val="24"/>
          <w:u w:val="single"/>
          <w:lang w:val="pl-PL"/>
        </w:rPr>
        <w:t>dotyczy: przetargu nieograniczonego na dostawę sprzętu medycznego w ramach realizacji projektu „Zakup aparatury medycznej na potrzeby Zintegrowanego Bloku Operacyjnego w 4 Wojskowym Szpitalu Klinicznym z Polikliniką SP ZOZ we Wrocławiu - ETAP III” – część I, znak sprawy: 33/WZM/2018</w:t>
      </w:r>
    </w:p>
    <w:p w:rsidR="006F4BE5" w:rsidRPr="00451F3B" w:rsidRDefault="006F4BE5" w:rsidP="006F4BE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F4BE5" w:rsidRPr="00451F3B" w:rsidRDefault="006F4BE5" w:rsidP="006F4BE5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451F3B">
        <w:rPr>
          <w:rFonts w:ascii="Times New Roman" w:hAnsi="Times New Roman"/>
          <w:sz w:val="24"/>
          <w:szCs w:val="24"/>
          <w:lang w:val="pl-PL"/>
        </w:rPr>
        <w:t>Zamawiający 4 Wojskowy Szpital Kliniczny z Polikliniką SP ZOZ we Wrocławiu działając na podstawie art. 38 ust. 1, 2 i 4 ustawy z dnia 29 stycznia 2004r. Prawo zamówień publicznych (</w:t>
      </w:r>
      <w:proofErr w:type="spellStart"/>
      <w:r w:rsidRPr="00451F3B">
        <w:rPr>
          <w:rFonts w:ascii="Times New Roman" w:hAnsi="Times New Roman"/>
          <w:sz w:val="24"/>
          <w:szCs w:val="24"/>
          <w:lang w:val="pl-PL"/>
        </w:rPr>
        <w:t>t.j</w:t>
      </w:r>
      <w:proofErr w:type="spellEnd"/>
      <w:r w:rsidRPr="00451F3B">
        <w:rPr>
          <w:rFonts w:ascii="Times New Roman" w:hAnsi="Times New Roman"/>
          <w:sz w:val="24"/>
          <w:szCs w:val="24"/>
          <w:lang w:val="pl-PL"/>
        </w:rPr>
        <w:t xml:space="preserve">. Dz. U. z 2017r., poz. 1579 ze zm.) dalej </w:t>
      </w:r>
      <w:proofErr w:type="spellStart"/>
      <w:r w:rsidRPr="00451F3B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451F3B">
        <w:rPr>
          <w:rFonts w:ascii="Times New Roman" w:hAnsi="Times New Roman"/>
          <w:sz w:val="24"/>
          <w:szCs w:val="24"/>
          <w:lang w:val="pl-PL"/>
        </w:rPr>
        <w:t xml:space="preserve"> informuje, że wpłynęło zapytanie o wyjaśnienie treści specyfikacji istotnych warunków zamówienia w ww. postępowaniu przetargowym:</w:t>
      </w:r>
    </w:p>
    <w:p w:rsidR="006F4BE5" w:rsidRPr="00451F3B" w:rsidRDefault="006F4BE5" w:rsidP="006F4BE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F4BE5" w:rsidRPr="00451F3B" w:rsidRDefault="006F4BE5" w:rsidP="006F4BE5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451F3B">
        <w:rPr>
          <w:rFonts w:ascii="Times New Roman" w:hAnsi="Times New Roman"/>
          <w:b/>
          <w:sz w:val="24"/>
          <w:szCs w:val="24"/>
          <w:lang w:val="pl-PL"/>
        </w:rPr>
        <w:t>Pytanie nr 56 dotyczy Pakiet 2, Aparat RTG typu ramię C, IX. Wyposażenie dodatkowe</w:t>
      </w:r>
    </w:p>
    <w:p w:rsidR="006F4BE5" w:rsidRPr="00451F3B" w:rsidRDefault="006F4BE5" w:rsidP="006F4BE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51F3B">
        <w:rPr>
          <w:rFonts w:ascii="Times New Roman" w:hAnsi="Times New Roman"/>
          <w:sz w:val="24"/>
          <w:szCs w:val="24"/>
          <w:lang w:val="pl-PL"/>
        </w:rPr>
        <w:t xml:space="preserve">W piśmie z dnia 18 maja 2018 r. Zamawiający w odpowiedzi na pytanie nr 14 dokonał modyfikacji treści Specyfikacji Istotnych Warunków Zamówienia wprowadzając dodatkowy wymóg w zakresie wyposażenia aparatu </w:t>
      </w:r>
      <w:proofErr w:type="spellStart"/>
      <w:r w:rsidRPr="00451F3B">
        <w:rPr>
          <w:rFonts w:ascii="Times New Roman" w:hAnsi="Times New Roman"/>
          <w:sz w:val="24"/>
          <w:szCs w:val="24"/>
          <w:lang w:val="pl-PL"/>
        </w:rPr>
        <w:t>rtg</w:t>
      </w:r>
      <w:proofErr w:type="spellEnd"/>
      <w:r w:rsidRPr="00451F3B">
        <w:rPr>
          <w:rFonts w:ascii="Times New Roman" w:hAnsi="Times New Roman"/>
          <w:sz w:val="24"/>
          <w:szCs w:val="24"/>
          <w:lang w:val="pl-PL"/>
        </w:rPr>
        <w:t xml:space="preserve"> z ramieniem C w moduł bezprzewodowy pracujący w technologii </w:t>
      </w:r>
      <w:proofErr w:type="spellStart"/>
      <w:r w:rsidRPr="00451F3B">
        <w:rPr>
          <w:rFonts w:ascii="Times New Roman" w:hAnsi="Times New Roman"/>
          <w:sz w:val="24"/>
          <w:szCs w:val="24"/>
          <w:lang w:val="pl-PL"/>
        </w:rPr>
        <w:t>WiFi</w:t>
      </w:r>
      <w:proofErr w:type="spellEnd"/>
      <w:r w:rsidRPr="00451F3B">
        <w:rPr>
          <w:rFonts w:ascii="Times New Roman" w:hAnsi="Times New Roman"/>
          <w:sz w:val="24"/>
          <w:szCs w:val="24"/>
          <w:lang w:val="pl-PL"/>
        </w:rPr>
        <w:t>.</w:t>
      </w:r>
    </w:p>
    <w:p w:rsidR="006F4BE5" w:rsidRPr="00451F3B" w:rsidRDefault="006F4BE5" w:rsidP="006F4BE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F4BE5" w:rsidRPr="00451F3B" w:rsidRDefault="006F4BE5" w:rsidP="006F4BE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51F3B">
        <w:rPr>
          <w:rFonts w:ascii="Times New Roman" w:hAnsi="Times New Roman"/>
          <w:sz w:val="24"/>
          <w:szCs w:val="24"/>
          <w:lang w:val="pl-PL"/>
        </w:rPr>
        <w:t>Zamawiający wprowadzając istotną zmianę do treści SIWZ po terminie zadawania pytań, uniemożliwił Wykonawcom, którzy nie posiadają takiego rozwiązania odniesienie się do tego wymogu, a w konsekwencji złożenie ważnej oferty.</w:t>
      </w:r>
    </w:p>
    <w:p w:rsidR="006F4BE5" w:rsidRPr="00451F3B" w:rsidRDefault="006F4BE5" w:rsidP="006F4BE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F4BE5" w:rsidRPr="00451F3B" w:rsidRDefault="006F4BE5" w:rsidP="006F4BE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51F3B">
        <w:rPr>
          <w:rFonts w:ascii="Times New Roman" w:hAnsi="Times New Roman"/>
          <w:sz w:val="24"/>
          <w:szCs w:val="24"/>
          <w:lang w:val="pl-PL"/>
        </w:rPr>
        <w:t xml:space="preserve">Czy z uwagi na powyższe Zamawiający zgodzi się odpowiedzieć na poniższe pytanie i wprowadzić punktację w przypadku zaoferowania aparatu wyposażonego w moduł bezprzewodowy pracujący w technologii </w:t>
      </w:r>
      <w:proofErr w:type="spellStart"/>
      <w:r w:rsidRPr="00451F3B">
        <w:rPr>
          <w:rFonts w:ascii="Times New Roman" w:hAnsi="Times New Roman"/>
          <w:sz w:val="24"/>
          <w:szCs w:val="24"/>
          <w:lang w:val="pl-PL"/>
        </w:rPr>
        <w:t>WiFi</w:t>
      </w:r>
      <w:proofErr w:type="spellEnd"/>
      <w:r w:rsidRPr="00451F3B">
        <w:rPr>
          <w:rFonts w:ascii="Times New Roman" w:hAnsi="Times New Roman"/>
          <w:sz w:val="24"/>
          <w:szCs w:val="24"/>
          <w:lang w:val="pl-PL"/>
        </w:rPr>
        <w:t xml:space="preserve"> jednocześnie dopuszczając do udziału w postępowaniu aparaty nie wyposażone w ten moduł?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3557"/>
        <w:gridCol w:w="1707"/>
        <w:gridCol w:w="1702"/>
        <w:gridCol w:w="1702"/>
      </w:tblGrid>
      <w:tr w:rsidR="006F4BE5" w:rsidRPr="00451F3B" w:rsidTr="006F4BE5">
        <w:trPr>
          <w:cantSplit/>
          <w:trHeight w:val="20"/>
        </w:trPr>
        <w:tc>
          <w:tcPr>
            <w:tcW w:w="334" w:type="pct"/>
            <w:shd w:val="clear" w:color="auto" w:fill="F2F2F2"/>
            <w:vAlign w:val="center"/>
          </w:tcPr>
          <w:p w:rsidR="006F4BE5" w:rsidRPr="00451F3B" w:rsidRDefault="006F4BE5" w:rsidP="006F4BE5">
            <w:pPr>
              <w:pStyle w:val="Bezodstpw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1F3B">
              <w:rPr>
                <w:rFonts w:ascii="Times New Roman" w:hAnsi="Times New Roman"/>
                <w:sz w:val="18"/>
                <w:szCs w:val="18"/>
                <w:lang w:val="pl-PL"/>
              </w:rPr>
              <w:t>L.P.</w:t>
            </w:r>
          </w:p>
        </w:tc>
        <w:tc>
          <w:tcPr>
            <w:tcW w:w="1915" w:type="pct"/>
            <w:shd w:val="clear" w:color="auto" w:fill="F2F2F2"/>
            <w:vAlign w:val="center"/>
          </w:tcPr>
          <w:p w:rsidR="006F4BE5" w:rsidRPr="00451F3B" w:rsidRDefault="006F4BE5" w:rsidP="006F4BE5">
            <w:pPr>
              <w:pStyle w:val="Bezodstpw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1F3B">
              <w:rPr>
                <w:rFonts w:ascii="Times New Roman" w:hAnsi="Times New Roman"/>
                <w:sz w:val="18"/>
                <w:szCs w:val="18"/>
                <w:lang w:val="pl-PL"/>
              </w:rPr>
              <w:t>PARAMETRY TECHNICZNE</w:t>
            </w:r>
          </w:p>
        </w:tc>
        <w:tc>
          <w:tcPr>
            <w:tcW w:w="919" w:type="pct"/>
            <w:shd w:val="clear" w:color="auto" w:fill="F2F2F2"/>
            <w:vAlign w:val="center"/>
          </w:tcPr>
          <w:p w:rsidR="006F4BE5" w:rsidRPr="00451F3B" w:rsidRDefault="00E14539" w:rsidP="006F4BE5">
            <w:pPr>
              <w:pStyle w:val="Bezodstpw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PARAMETR WYMAGANY</w:t>
            </w:r>
          </w:p>
        </w:tc>
        <w:tc>
          <w:tcPr>
            <w:tcW w:w="916" w:type="pct"/>
            <w:shd w:val="clear" w:color="auto" w:fill="F2F2F2"/>
            <w:vAlign w:val="center"/>
          </w:tcPr>
          <w:p w:rsidR="006F4BE5" w:rsidRPr="00451F3B" w:rsidRDefault="006F4BE5" w:rsidP="006F4BE5">
            <w:pPr>
              <w:pStyle w:val="Bezodstpw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1F3B">
              <w:rPr>
                <w:rFonts w:ascii="Times New Roman" w:hAnsi="Times New Roman"/>
                <w:sz w:val="18"/>
                <w:szCs w:val="18"/>
                <w:lang w:val="pl-PL"/>
              </w:rPr>
              <w:t>PARAMETR OCENIANY/</w:t>
            </w:r>
          </w:p>
          <w:p w:rsidR="006F4BE5" w:rsidRPr="00451F3B" w:rsidRDefault="006F4BE5" w:rsidP="006F4BE5">
            <w:pPr>
              <w:pStyle w:val="Bezodstpw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1F3B">
              <w:rPr>
                <w:rFonts w:ascii="Times New Roman" w:hAnsi="Times New Roman"/>
                <w:sz w:val="18"/>
                <w:szCs w:val="18"/>
                <w:lang w:val="pl-PL"/>
              </w:rPr>
              <w:t>PUNKTACJA</w:t>
            </w:r>
          </w:p>
        </w:tc>
        <w:tc>
          <w:tcPr>
            <w:tcW w:w="916" w:type="pct"/>
            <w:shd w:val="clear" w:color="auto" w:fill="F2F2F2"/>
            <w:vAlign w:val="center"/>
          </w:tcPr>
          <w:p w:rsidR="006F4BE5" w:rsidRPr="00451F3B" w:rsidRDefault="006F4BE5" w:rsidP="006F4BE5">
            <w:pPr>
              <w:pStyle w:val="Bezodstpw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1F3B">
              <w:rPr>
                <w:rFonts w:ascii="Times New Roman" w:hAnsi="Times New Roman"/>
                <w:sz w:val="18"/>
                <w:szCs w:val="18"/>
                <w:lang w:val="pl-PL"/>
              </w:rPr>
              <w:t>PARAMETR OFEROWANY</w:t>
            </w:r>
          </w:p>
        </w:tc>
      </w:tr>
      <w:tr w:rsidR="006F4BE5" w:rsidRPr="00451F3B" w:rsidTr="006F4BE5">
        <w:trPr>
          <w:cantSplit/>
          <w:trHeight w:val="20"/>
        </w:trPr>
        <w:tc>
          <w:tcPr>
            <w:tcW w:w="334" w:type="pct"/>
            <w:shd w:val="clear" w:color="auto" w:fill="auto"/>
            <w:vAlign w:val="center"/>
          </w:tcPr>
          <w:p w:rsidR="006F4BE5" w:rsidRPr="00451F3B" w:rsidRDefault="006F4BE5" w:rsidP="006F4BE5">
            <w:pPr>
              <w:pStyle w:val="Bezodstpw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1F3B">
              <w:rPr>
                <w:rFonts w:ascii="Times New Roman" w:eastAsia="Calibri" w:hAnsi="Times New Roman"/>
                <w:bCs/>
                <w:sz w:val="18"/>
                <w:szCs w:val="18"/>
                <w:lang w:val="pl-PL" w:eastAsia="ar-SA"/>
              </w:rPr>
              <w:t>67A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6F4BE5" w:rsidRPr="00451F3B" w:rsidRDefault="006F4BE5" w:rsidP="006F4BE5">
            <w:pPr>
              <w:pStyle w:val="Bezodstpw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1F3B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Aparat wyposażony w moduł bezprzewodowy pracujący w technologii </w:t>
            </w:r>
            <w:proofErr w:type="spellStart"/>
            <w:r w:rsidRPr="00451F3B">
              <w:rPr>
                <w:rFonts w:ascii="Times New Roman" w:hAnsi="Times New Roman"/>
                <w:sz w:val="18"/>
                <w:szCs w:val="18"/>
                <w:lang w:val="pl-PL"/>
              </w:rPr>
              <w:t>WiFi</w:t>
            </w:r>
            <w:proofErr w:type="spellEnd"/>
            <w:r w:rsidRPr="00451F3B">
              <w:rPr>
                <w:rFonts w:ascii="Times New Roman" w:hAnsi="Times New Roman"/>
                <w:sz w:val="18"/>
                <w:szCs w:val="18"/>
                <w:lang w:val="pl-PL"/>
              </w:rPr>
              <w:t>- zgodnie z modyfikacją z 18.05.2018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6F4BE5" w:rsidRPr="00451F3B" w:rsidRDefault="006F4BE5" w:rsidP="006F4BE5">
            <w:pPr>
              <w:pStyle w:val="Bezodstpw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1F3B">
              <w:rPr>
                <w:rFonts w:ascii="Times New Roman" w:hAnsi="Times New Roman"/>
                <w:sz w:val="18"/>
                <w:szCs w:val="18"/>
                <w:lang w:val="pl-PL"/>
              </w:rPr>
              <w:t>-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6F4BE5" w:rsidRPr="00451F3B" w:rsidRDefault="006F4BE5" w:rsidP="006F4BE5">
            <w:pPr>
              <w:pStyle w:val="Bezodstpw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1F3B">
              <w:rPr>
                <w:rFonts w:ascii="Times New Roman" w:hAnsi="Times New Roman"/>
                <w:sz w:val="18"/>
                <w:szCs w:val="18"/>
                <w:lang w:val="pl-PL"/>
              </w:rPr>
              <w:t>TAK/NIE</w:t>
            </w:r>
          </w:p>
          <w:p w:rsidR="006F4BE5" w:rsidRPr="00451F3B" w:rsidRDefault="006F4BE5" w:rsidP="006F4BE5">
            <w:pPr>
              <w:pStyle w:val="Bezodstpw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1F3B">
              <w:rPr>
                <w:rFonts w:ascii="Times New Roman" w:hAnsi="Times New Roman"/>
                <w:sz w:val="18"/>
                <w:szCs w:val="18"/>
                <w:lang w:val="pl-PL"/>
              </w:rPr>
              <w:t>Tak – 10 pkt.</w:t>
            </w:r>
          </w:p>
          <w:p w:rsidR="006F4BE5" w:rsidRPr="00451F3B" w:rsidRDefault="006F4BE5" w:rsidP="006F4BE5">
            <w:pPr>
              <w:pStyle w:val="Bezodstpw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451F3B">
              <w:rPr>
                <w:rFonts w:ascii="Times New Roman" w:hAnsi="Times New Roman"/>
                <w:sz w:val="18"/>
                <w:szCs w:val="18"/>
                <w:lang w:val="pl-PL"/>
              </w:rPr>
              <w:t>Nie – 0 pkt.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6F4BE5" w:rsidRPr="00451F3B" w:rsidRDefault="006F4BE5" w:rsidP="006F4BE5">
            <w:pPr>
              <w:pStyle w:val="Bezodstpw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</w:tbl>
    <w:p w:rsidR="006F4BE5" w:rsidRPr="00451F3B" w:rsidRDefault="006F4BE5" w:rsidP="006F4BE5">
      <w:pPr>
        <w:pStyle w:val="Bezodstpw"/>
        <w:rPr>
          <w:rFonts w:ascii="Times New Roman" w:hAnsi="Times New Roman"/>
          <w:sz w:val="24"/>
          <w:szCs w:val="24"/>
          <w:lang w:val="pl-PL"/>
        </w:rPr>
      </w:pPr>
    </w:p>
    <w:p w:rsidR="006F4BE5" w:rsidRPr="00451F3B" w:rsidRDefault="006F4BE5" w:rsidP="006F4BE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51F3B">
        <w:rPr>
          <w:rFonts w:ascii="Times New Roman" w:hAnsi="Times New Roman"/>
          <w:sz w:val="24"/>
          <w:szCs w:val="24"/>
          <w:lang w:val="pl-PL"/>
        </w:rPr>
        <w:t>Takie rozwiązanie pozwoli na pozyskanie ofert konkurencyjnych złożonych przez różne podmioty, a co za tym idzie wybór oferty ekonomicznie i funkcjonalnie najkorzystniejszej spośród dostępnych na rynku, co niewątpliwie leży w interesie Zamawiającego.</w:t>
      </w:r>
    </w:p>
    <w:p w:rsidR="006F4BE5" w:rsidRPr="00451F3B" w:rsidRDefault="006F4BE5" w:rsidP="006F4BE5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451F3B">
        <w:rPr>
          <w:rStyle w:val="apple-style-span"/>
          <w:rFonts w:ascii="Times New Roman" w:hAnsi="Times New Roman"/>
          <w:b/>
          <w:color w:val="000000"/>
          <w:sz w:val="24"/>
          <w:szCs w:val="24"/>
          <w:lang w:val="pl-PL"/>
        </w:rPr>
        <w:t xml:space="preserve">Odpowiedź na pytanie nr 56: </w:t>
      </w:r>
      <w:r w:rsidRPr="00451F3B">
        <w:rPr>
          <w:rFonts w:ascii="Times New Roman" w:hAnsi="Times New Roman"/>
          <w:b/>
          <w:sz w:val="24"/>
          <w:szCs w:val="24"/>
          <w:lang w:val="pl-PL"/>
        </w:rPr>
        <w:t xml:space="preserve">W odpowiedzi na pytanie Zamawiający modyfikuje zapis załącznika nr 2 do SIWZ – Pakiet 2 Aparat RTG typu ramię C. Zapis otrzymuje </w:t>
      </w:r>
      <w:r w:rsidRPr="00451F3B">
        <w:rPr>
          <w:rFonts w:ascii="Times New Roman" w:hAnsi="Times New Roman"/>
          <w:b/>
          <w:sz w:val="24"/>
          <w:szCs w:val="24"/>
          <w:lang w:val="pl-PL"/>
        </w:rPr>
        <w:lastRenderedPageBreak/>
        <w:t>brzmienie zgodnie z załącznikiem nr 1 do wyjaśnień i modyfikacji SIWZ (załącznik nr 2 do SIWZ – tekst jednolity).</w:t>
      </w:r>
    </w:p>
    <w:p w:rsidR="006F4BE5" w:rsidRPr="00451F3B" w:rsidRDefault="006F4BE5" w:rsidP="006F4BE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F4BE5" w:rsidRPr="00451F3B" w:rsidRDefault="006F4BE5" w:rsidP="006F4BE5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451F3B">
        <w:rPr>
          <w:rFonts w:ascii="Times New Roman" w:hAnsi="Times New Roman"/>
          <w:b/>
          <w:sz w:val="24"/>
          <w:szCs w:val="24"/>
          <w:lang w:val="pl-PL"/>
        </w:rPr>
        <w:tab/>
        <w:t>Jednocześnie Zamawiający przekazuje jako załącznik nr 1 do wyjaśnień i modyfikacji SIWZ treść załącznika nr 2 do SIWZ w zakresie parametrów technicznych ze wszystkimi modyfikacjami (tekst jednolity).</w:t>
      </w:r>
    </w:p>
    <w:p w:rsidR="006F4BE5" w:rsidRPr="00451F3B" w:rsidRDefault="006F4BE5" w:rsidP="006F4BE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F4BE5" w:rsidRPr="00451F3B" w:rsidRDefault="006F4BE5" w:rsidP="006F4BE5">
      <w:pPr>
        <w:pStyle w:val="Bezodstpw"/>
        <w:jc w:val="both"/>
        <w:rPr>
          <w:rFonts w:ascii="Times New Roman" w:hAnsi="Times New Roman"/>
          <w:sz w:val="24"/>
          <w:szCs w:val="24"/>
          <w:lang w:val="pl-PL"/>
        </w:rPr>
      </w:pPr>
      <w:r w:rsidRPr="00451F3B">
        <w:rPr>
          <w:rStyle w:val="Uwydatnienie"/>
          <w:rFonts w:ascii="Times New Roman" w:hAnsi="Times New Roman"/>
          <w:b/>
          <w:bCs/>
          <w:sz w:val="24"/>
          <w:szCs w:val="24"/>
          <w:u w:val="single"/>
          <w:lang w:val="pl-PL"/>
        </w:rPr>
        <w:t>Wykonawca zobowiązany jest do naniesienia dokonanych zmian w treści oferty. W razie zaoferowania przedmiotu zamówienia innego niż pierwotnie wyspecyfikowany a dopuszczonego przez Zamawiającego w wyniku wyjaśnień treści SIWZ czy w przypadku modyfikacji SIW</w:t>
      </w:r>
      <w:r w:rsidR="00E14539">
        <w:rPr>
          <w:rStyle w:val="Uwydatnienie"/>
          <w:rFonts w:ascii="Times New Roman" w:hAnsi="Times New Roman"/>
          <w:b/>
          <w:bCs/>
          <w:sz w:val="24"/>
          <w:szCs w:val="24"/>
          <w:u w:val="single"/>
          <w:lang w:val="pl-PL"/>
        </w:rPr>
        <w:t>Z Wykonawca zobowiązany jest do</w:t>
      </w:r>
      <w:r w:rsidRPr="00451F3B">
        <w:rPr>
          <w:rStyle w:val="Uwydatnienie"/>
          <w:rFonts w:ascii="Times New Roman" w:hAnsi="Times New Roman"/>
          <w:b/>
          <w:bCs/>
          <w:sz w:val="24"/>
          <w:szCs w:val="24"/>
          <w:u w:val="single"/>
          <w:lang w:val="pl-PL"/>
        </w:rPr>
        <w:t xml:space="preserve"> zaznaczenia źródła tej zmiany (data odpowiedzi lub modyfikacji i ewentualnie nr pytania).</w:t>
      </w:r>
    </w:p>
    <w:p w:rsidR="00451F3B" w:rsidRDefault="00451F3B" w:rsidP="00451F3B">
      <w:pPr>
        <w:rPr>
          <w:lang w:val="pl-PL"/>
        </w:rPr>
      </w:pPr>
    </w:p>
    <w:p w:rsidR="00451F3B" w:rsidRDefault="00451F3B" w:rsidP="00451F3B">
      <w:pPr>
        <w:rPr>
          <w:lang w:val="pl-PL"/>
        </w:rPr>
      </w:pPr>
    </w:p>
    <w:p w:rsidR="00451F3B" w:rsidRDefault="00451F3B" w:rsidP="00451F3B">
      <w:pPr>
        <w:tabs>
          <w:tab w:val="left" w:pos="4500"/>
        </w:tabs>
        <w:spacing w:line="600" w:lineRule="auto"/>
        <w:ind w:left="786"/>
        <w:jc w:val="both"/>
        <w:rPr>
          <w:rFonts w:ascii="Times New Roman" w:hAnsi="Times New Roman"/>
          <w:sz w:val="24"/>
          <w:szCs w:val="24"/>
          <w:lang w:val="pl-PL"/>
        </w:rPr>
      </w:pPr>
      <w:bookmarkStart w:id="0" w:name="_GoBack"/>
      <w:bookmarkEnd w:id="0"/>
    </w:p>
    <w:sectPr w:rsidR="00451F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69" w:rsidRDefault="00621C69" w:rsidP="006F4BE5">
      <w:r>
        <w:separator/>
      </w:r>
    </w:p>
  </w:endnote>
  <w:endnote w:type="continuationSeparator" w:id="0">
    <w:p w:rsidR="00621C69" w:rsidRDefault="00621C69" w:rsidP="006F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39" w:rsidRPr="00E14539" w:rsidRDefault="00E14539">
    <w:pPr>
      <w:pStyle w:val="Stopka"/>
      <w:rPr>
        <w:rFonts w:ascii="Times New Roman" w:hAnsi="Times New Roman"/>
        <w:i/>
        <w:sz w:val="16"/>
        <w:szCs w:val="16"/>
        <w:lang w:val="pl-PL"/>
      </w:rPr>
    </w:pPr>
    <w:r w:rsidRPr="00E14539">
      <w:rPr>
        <w:rFonts w:ascii="Times New Roman" w:hAnsi="Times New Roman"/>
        <w:i/>
        <w:sz w:val="16"/>
        <w:szCs w:val="16"/>
        <w:lang w:val="pl-PL"/>
      </w:rPr>
      <w:t>Wyk. A. Lewicka 261 660 119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69" w:rsidRDefault="00621C69" w:rsidP="006F4BE5">
      <w:r>
        <w:separator/>
      </w:r>
    </w:p>
  </w:footnote>
  <w:footnote w:type="continuationSeparator" w:id="0">
    <w:p w:rsidR="00621C69" w:rsidRDefault="00621C69" w:rsidP="006F4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69" w:rsidRDefault="0065647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0483841" wp14:editId="4DA2FD77">
          <wp:simplePos x="0" y="0"/>
          <wp:positionH relativeFrom="column">
            <wp:posOffset>213360</wp:posOffset>
          </wp:positionH>
          <wp:positionV relativeFrom="paragraph">
            <wp:posOffset>-132080</wp:posOffset>
          </wp:positionV>
          <wp:extent cx="5569585" cy="723900"/>
          <wp:effectExtent l="0" t="0" r="0" b="0"/>
          <wp:wrapNone/>
          <wp:docPr id="2" name="Obraz 2" descr="C:\Users\Lekarz\Desktop\ZBO  9.2 zakup aparatury\PROMOCJA\wzór POIS_barwy RP_EFRR\POLSKI\poziom\FE_POIS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ekarz\Desktop\ZBO  9.2 zakup aparatury\PROMOCJA\wzór POIS_barwy RP_EFRR\POLSKI\poziom\FE_POIS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958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E5"/>
    <w:rsid w:val="00316334"/>
    <w:rsid w:val="00451F3B"/>
    <w:rsid w:val="00621C69"/>
    <w:rsid w:val="0065647C"/>
    <w:rsid w:val="006F4BE5"/>
    <w:rsid w:val="00772A9B"/>
    <w:rsid w:val="00E1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BE5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F4BE5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BezodstpwZnak">
    <w:name w:val="Bez odstępów Znak"/>
    <w:link w:val="Bezodstpw"/>
    <w:uiPriority w:val="1"/>
    <w:locked/>
    <w:rsid w:val="006F4BE5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pple-style-span">
    <w:name w:val="apple-style-span"/>
    <w:basedOn w:val="Domylnaczcionkaakapitu"/>
    <w:rsid w:val="006F4BE5"/>
  </w:style>
  <w:style w:type="paragraph" w:styleId="Nagwek">
    <w:name w:val="header"/>
    <w:basedOn w:val="Normalny"/>
    <w:link w:val="NagwekZnak"/>
    <w:uiPriority w:val="99"/>
    <w:unhideWhenUsed/>
    <w:rsid w:val="006F4B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BE5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Uwydatnienie">
    <w:name w:val="Emphasis"/>
    <w:basedOn w:val="Domylnaczcionkaakapitu"/>
    <w:uiPriority w:val="20"/>
    <w:qFormat/>
    <w:rsid w:val="006F4BE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6F4BE5"/>
    <w:pPr>
      <w:spacing w:after="200" w:line="276" w:lineRule="auto"/>
      <w:ind w:left="720"/>
      <w:contextualSpacing/>
    </w:pPr>
    <w:rPr>
      <w:rFonts w:eastAsia="Calibri"/>
      <w:lang w:val="en-US" w:eastAsia="en-US"/>
    </w:rPr>
  </w:style>
  <w:style w:type="character" w:customStyle="1" w:styleId="AkapitzlistZnak">
    <w:name w:val="Akapit z listą Znak"/>
    <w:link w:val="Akapitzlist"/>
    <w:uiPriority w:val="34"/>
    <w:rsid w:val="006F4BE5"/>
    <w:rPr>
      <w:rFonts w:ascii="Arial" w:eastAsia="Calibri" w:hAnsi="Arial" w:cs="Times New Roman"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4BE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BE5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Odwoanieprzypisukocowego">
    <w:name w:val="endnote reference"/>
    <w:uiPriority w:val="99"/>
    <w:semiHidden/>
    <w:unhideWhenUsed/>
    <w:rsid w:val="006F4B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1F3B"/>
    <w:rPr>
      <w:rFonts w:ascii="Times New Roman" w:hAnsi="Times New Roman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1F3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51F3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14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539"/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BE5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F4BE5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BezodstpwZnak">
    <w:name w:val="Bez odstępów Znak"/>
    <w:link w:val="Bezodstpw"/>
    <w:uiPriority w:val="1"/>
    <w:locked/>
    <w:rsid w:val="006F4BE5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pple-style-span">
    <w:name w:val="apple-style-span"/>
    <w:basedOn w:val="Domylnaczcionkaakapitu"/>
    <w:rsid w:val="006F4BE5"/>
  </w:style>
  <w:style w:type="paragraph" w:styleId="Nagwek">
    <w:name w:val="header"/>
    <w:basedOn w:val="Normalny"/>
    <w:link w:val="NagwekZnak"/>
    <w:uiPriority w:val="99"/>
    <w:unhideWhenUsed/>
    <w:rsid w:val="006F4B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BE5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Uwydatnienie">
    <w:name w:val="Emphasis"/>
    <w:basedOn w:val="Domylnaczcionkaakapitu"/>
    <w:uiPriority w:val="20"/>
    <w:qFormat/>
    <w:rsid w:val="006F4BE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6F4BE5"/>
    <w:pPr>
      <w:spacing w:after="200" w:line="276" w:lineRule="auto"/>
      <w:ind w:left="720"/>
      <w:contextualSpacing/>
    </w:pPr>
    <w:rPr>
      <w:rFonts w:eastAsia="Calibri"/>
      <w:lang w:val="en-US" w:eastAsia="en-US"/>
    </w:rPr>
  </w:style>
  <w:style w:type="character" w:customStyle="1" w:styleId="AkapitzlistZnak">
    <w:name w:val="Akapit z listą Znak"/>
    <w:link w:val="Akapitzlist"/>
    <w:uiPriority w:val="34"/>
    <w:rsid w:val="006F4BE5"/>
    <w:rPr>
      <w:rFonts w:ascii="Arial" w:eastAsia="Calibri" w:hAnsi="Arial" w:cs="Times New Roman"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4BE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BE5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Odwoanieprzypisukocowego">
    <w:name w:val="endnote reference"/>
    <w:uiPriority w:val="99"/>
    <w:semiHidden/>
    <w:unhideWhenUsed/>
    <w:rsid w:val="006F4B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1F3B"/>
    <w:rPr>
      <w:rFonts w:ascii="Times New Roman" w:hAnsi="Times New Roman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1F3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51F3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14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539"/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0DA5-DEDD-4C59-8AA2-CCF8FC42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</cp:revision>
  <dcterms:created xsi:type="dcterms:W3CDTF">2018-05-25T09:23:00Z</dcterms:created>
  <dcterms:modified xsi:type="dcterms:W3CDTF">2018-05-25T10:29:00Z</dcterms:modified>
</cp:coreProperties>
</file>