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A" w:rsidRDefault="00624D1A"/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r>
              <w:rPr>
                <w:lang w:val="de-DE"/>
              </w:rPr>
              <w:t>Rudolfa Weigla 5, Telefo</w:t>
            </w:r>
            <w:r w:rsidR="00B30CA2">
              <w:rPr>
                <w:lang w:val="de-DE"/>
              </w:rPr>
              <w:t>n 261 660 542, fax 261</w:t>
            </w:r>
            <w:r w:rsidR="00130DCB">
              <w:rPr>
                <w:lang w:val="de-DE"/>
              </w:rPr>
              <w:t xml:space="preserve"> 660 778</w:t>
            </w:r>
          </w:p>
        </w:tc>
      </w:tr>
    </w:tbl>
    <w:p w:rsidR="0064310F" w:rsidRPr="00C27A7A" w:rsidRDefault="00C27A7A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 xml:space="preserve">: </w:t>
      </w:r>
      <w:r w:rsidR="00130DCB">
        <w:rPr>
          <w:b/>
          <w:color w:val="0000CC"/>
          <w:lang w:val="de-DE"/>
        </w:rPr>
        <w:t>dg</w:t>
      </w:r>
      <w:r w:rsidR="00F96786" w:rsidRPr="00F96786">
        <w:rPr>
          <w:b/>
          <w:color w:val="0000CC"/>
          <w:lang w:val="de-DE"/>
        </w:rPr>
        <w:t>@4wsk.pl</w:t>
      </w:r>
    </w:p>
    <w:p w:rsidR="001A7F41" w:rsidRPr="00624D1A" w:rsidRDefault="002F2DD5">
      <w:pPr>
        <w:rPr>
          <w:color w:val="0000CC"/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352C8E" w:rsidRPr="00624D1A">
        <w:rPr>
          <w:lang w:val="en-US"/>
        </w:rPr>
        <w:t>Wrocł</w:t>
      </w:r>
      <w:r w:rsidR="00031542" w:rsidRPr="00624D1A">
        <w:rPr>
          <w:lang w:val="en-US"/>
        </w:rPr>
        <w:t>aw</w:t>
      </w:r>
      <w:proofErr w:type="spellEnd"/>
      <w:r w:rsidR="00451467" w:rsidRPr="00624D1A">
        <w:rPr>
          <w:lang w:val="en-US"/>
        </w:rPr>
        <w:t xml:space="preserve"> </w:t>
      </w:r>
      <w:r w:rsidR="00A70950">
        <w:rPr>
          <w:color w:val="0000CC"/>
          <w:lang w:val="en-US"/>
        </w:rPr>
        <w:t>24</w:t>
      </w:r>
      <w:r w:rsidR="00E9230D" w:rsidRPr="00624D1A">
        <w:rPr>
          <w:color w:val="0000CC"/>
          <w:lang w:val="en-US"/>
        </w:rPr>
        <w:t>.</w:t>
      </w:r>
      <w:r w:rsidR="00AE3D1F" w:rsidRPr="00624D1A">
        <w:rPr>
          <w:color w:val="0000CC"/>
          <w:lang w:val="en-US"/>
        </w:rPr>
        <w:t>05</w:t>
      </w:r>
      <w:r w:rsidR="00EA548F" w:rsidRPr="00624D1A">
        <w:rPr>
          <w:color w:val="0000CC"/>
          <w:lang w:val="en-US"/>
        </w:rPr>
        <w:t>.2018</w:t>
      </w:r>
      <w:r w:rsidRPr="00624D1A">
        <w:rPr>
          <w:color w:val="0000CC"/>
          <w:lang w:val="en-US"/>
        </w:rPr>
        <w:t>r.</w:t>
      </w:r>
    </w:p>
    <w:p w:rsidR="0050121F" w:rsidRPr="00624D1A" w:rsidRDefault="00DD54A5" w:rsidP="00C97553">
      <w:pPr>
        <w:rPr>
          <w:b/>
          <w:lang w:val="en-US"/>
        </w:rPr>
      </w:pPr>
      <w:r w:rsidRPr="00624D1A">
        <w:rPr>
          <w:b/>
          <w:lang w:val="en-US"/>
        </w:rPr>
        <w:tab/>
      </w:r>
      <w:r w:rsidRPr="00624D1A">
        <w:rPr>
          <w:b/>
          <w:lang w:val="en-US"/>
        </w:rPr>
        <w:tab/>
      </w:r>
      <w:r w:rsidRPr="00624D1A">
        <w:rPr>
          <w:b/>
          <w:lang w:val="en-US"/>
        </w:rPr>
        <w:tab/>
      </w:r>
      <w:r w:rsidRPr="00624D1A">
        <w:rPr>
          <w:b/>
          <w:lang w:val="en-US"/>
        </w:rPr>
        <w:tab/>
      </w: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BE485C" w:rsidRDefault="00BE485C">
      <w:pPr>
        <w:rPr>
          <w:i/>
        </w:rPr>
      </w:pPr>
    </w:p>
    <w:p w:rsidR="00171905" w:rsidRPr="00171905" w:rsidRDefault="00921E7E" w:rsidP="00171905">
      <w:pPr>
        <w:numPr>
          <w:ilvl w:val="0"/>
          <w:numId w:val="28"/>
        </w:numPr>
        <w:ind w:left="426" w:hanging="426"/>
        <w:rPr>
          <w:b/>
          <w:sz w:val="28"/>
          <w:szCs w:val="28"/>
          <w:u w:val="single"/>
        </w:rPr>
      </w:pPr>
      <w:r w:rsidRPr="00171905">
        <w:rPr>
          <w:b/>
          <w:sz w:val="28"/>
          <w:szCs w:val="28"/>
          <w:u w:val="single"/>
        </w:rPr>
        <w:t>PRZEDMIOT ZAPYTANIA O CENĘ</w:t>
      </w:r>
    </w:p>
    <w:p w:rsidR="001E6B16" w:rsidRDefault="006D6D21" w:rsidP="00171905">
      <w:pPr>
        <w:pStyle w:val="Nagwek1"/>
        <w:spacing w:before="0"/>
        <w:rPr>
          <w:rFonts w:ascii="Times New Roman" w:hAnsi="Times New Roman"/>
          <w:sz w:val="26"/>
          <w:szCs w:val="26"/>
        </w:rPr>
      </w:pPr>
      <w:r w:rsidRPr="00EA548F">
        <w:rPr>
          <w:rFonts w:ascii="Times New Roman" w:hAnsi="Times New Roman"/>
          <w:b w:val="0"/>
          <w:sz w:val="24"/>
          <w:szCs w:val="24"/>
        </w:rPr>
        <w:t xml:space="preserve">Przedmiotem zapytania </w:t>
      </w:r>
      <w:r w:rsidR="00171905" w:rsidRPr="00EA548F">
        <w:rPr>
          <w:rFonts w:ascii="Times New Roman" w:hAnsi="Times New Roman"/>
          <w:b w:val="0"/>
          <w:sz w:val="24"/>
          <w:szCs w:val="24"/>
        </w:rPr>
        <w:t xml:space="preserve">o cenę </w:t>
      </w:r>
      <w:r w:rsidRPr="00EA548F">
        <w:rPr>
          <w:rFonts w:ascii="Times New Roman" w:hAnsi="Times New Roman"/>
          <w:b w:val="0"/>
          <w:sz w:val="24"/>
          <w:szCs w:val="24"/>
        </w:rPr>
        <w:t>jest</w:t>
      </w:r>
      <w:r w:rsidR="00171905" w:rsidRPr="00EA548F">
        <w:rPr>
          <w:rFonts w:ascii="Times New Roman" w:hAnsi="Times New Roman"/>
          <w:b w:val="0"/>
          <w:sz w:val="24"/>
          <w:szCs w:val="24"/>
        </w:rPr>
        <w:t>:</w:t>
      </w:r>
      <w:r w:rsidR="00C30AA7" w:rsidRPr="00EA548F">
        <w:rPr>
          <w:rFonts w:ascii="Times New Roman" w:hAnsi="Times New Roman"/>
          <w:sz w:val="24"/>
          <w:szCs w:val="24"/>
        </w:rPr>
        <w:t xml:space="preserve"> </w:t>
      </w:r>
      <w:r w:rsidR="00C754C4" w:rsidRPr="00EA548F">
        <w:rPr>
          <w:rFonts w:ascii="Times New Roman" w:hAnsi="Times New Roman"/>
          <w:color w:val="0000CC"/>
          <w:sz w:val="24"/>
          <w:szCs w:val="24"/>
        </w:rPr>
        <w:t>dostawa</w:t>
      </w:r>
      <w:r w:rsidR="00AE3D1F" w:rsidRPr="008B75F6">
        <w:rPr>
          <w:color w:val="0070C0"/>
          <w:sz w:val="26"/>
          <w:szCs w:val="26"/>
        </w:rPr>
        <w:t xml:space="preserve"> </w:t>
      </w:r>
      <w:r w:rsidR="00AE3D1F" w:rsidRPr="00AE3D1F">
        <w:rPr>
          <w:rFonts w:ascii="Times New Roman" w:hAnsi="Times New Roman"/>
          <w:color w:val="0000CC"/>
          <w:sz w:val="24"/>
          <w:szCs w:val="24"/>
        </w:rPr>
        <w:t>oleju opałowego lekkiego EKOTERM PLUS i oleju napędowego EKODIESEL na 2018 rok</w:t>
      </w:r>
      <w:r w:rsidR="00AE3D1F">
        <w:rPr>
          <w:rFonts w:ascii="Times New Roman" w:hAnsi="Times New Roman"/>
          <w:color w:val="0000CC"/>
          <w:sz w:val="24"/>
          <w:szCs w:val="24"/>
        </w:rPr>
        <w:t xml:space="preserve">, wg pakietów 1 i 2 </w:t>
      </w:r>
      <w:r w:rsidR="00C754C4" w:rsidRPr="00EA548F">
        <w:rPr>
          <w:rFonts w:ascii="Times New Roman" w:hAnsi="Times New Roman"/>
          <w:b w:val="0"/>
          <w:sz w:val="24"/>
          <w:szCs w:val="24"/>
        </w:rPr>
        <w:t>określonych</w:t>
      </w:r>
      <w:r w:rsidR="00AE3D1F">
        <w:rPr>
          <w:rFonts w:ascii="Times New Roman" w:hAnsi="Times New Roman"/>
          <w:b w:val="0"/>
          <w:sz w:val="24"/>
          <w:szCs w:val="24"/>
        </w:rPr>
        <w:t xml:space="preserve"> </w:t>
      </w:r>
      <w:r w:rsidR="00C754C4">
        <w:rPr>
          <w:rFonts w:ascii="Times New Roman" w:hAnsi="Times New Roman"/>
          <w:b w:val="0"/>
          <w:sz w:val="24"/>
          <w:szCs w:val="24"/>
        </w:rPr>
        <w:t xml:space="preserve">formularzu cenowym </w:t>
      </w:r>
      <w:r w:rsidR="00C754C4" w:rsidRPr="00D6560C">
        <w:rPr>
          <w:rFonts w:ascii="Times New Roman" w:hAnsi="Times New Roman"/>
          <w:b w:val="0"/>
          <w:color w:val="006600"/>
          <w:sz w:val="24"/>
          <w:szCs w:val="24"/>
        </w:rPr>
        <w:t>w załącznik nr 1</w:t>
      </w:r>
      <w:r w:rsidR="00AE3D1F">
        <w:rPr>
          <w:rFonts w:ascii="Times New Roman" w:hAnsi="Times New Roman"/>
          <w:b w:val="0"/>
          <w:color w:val="006600"/>
          <w:sz w:val="24"/>
          <w:szCs w:val="24"/>
        </w:rPr>
        <w:t xml:space="preserve"> i 2</w:t>
      </w:r>
      <w:r w:rsidR="00C754C4">
        <w:rPr>
          <w:rFonts w:ascii="Times New Roman" w:hAnsi="Times New Roman"/>
          <w:b w:val="0"/>
          <w:sz w:val="24"/>
          <w:szCs w:val="24"/>
        </w:rPr>
        <w:t xml:space="preserve"> do umowy</w:t>
      </w:r>
      <w:r w:rsidR="00C754C4">
        <w:rPr>
          <w:rFonts w:ascii="Times New Roman" w:hAnsi="Times New Roman"/>
          <w:b w:val="0"/>
          <w:sz w:val="26"/>
          <w:szCs w:val="26"/>
        </w:rPr>
        <w:t>.</w:t>
      </w:r>
    </w:p>
    <w:p w:rsidR="002D7BF4" w:rsidRDefault="002D7BF4" w:rsidP="002D7BF4"/>
    <w:p w:rsidR="002D7BF4" w:rsidRPr="002D7BF4" w:rsidRDefault="002D7BF4" w:rsidP="002D7BF4">
      <w:pPr>
        <w:numPr>
          <w:ilvl w:val="0"/>
          <w:numId w:val="28"/>
        </w:numPr>
        <w:spacing w:line="360" w:lineRule="auto"/>
        <w:ind w:left="284" w:hanging="284"/>
        <w:rPr>
          <w:b/>
          <w:u w:val="single"/>
        </w:rPr>
      </w:pPr>
      <w:r w:rsidRPr="002D7BF4">
        <w:rPr>
          <w:b/>
          <w:sz w:val="28"/>
          <w:szCs w:val="28"/>
          <w:u w:val="single"/>
        </w:rPr>
        <w:t>TERMIN NADSYŁANIA OFERT</w:t>
      </w:r>
      <w:r w:rsidRPr="002D7BF4">
        <w:rPr>
          <w:b/>
          <w:u w:val="single"/>
        </w:rPr>
        <w:t xml:space="preserve">: </w:t>
      </w:r>
    </w:p>
    <w:p w:rsidR="002D5A10" w:rsidRPr="00C754C4" w:rsidRDefault="002D7BF4" w:rsidP="002D7BF4">
      <w:pPr>
        <w:spacing w:line="360" w:lineRule="auto"/>
        <w:rPr>
          <w:b/>
          <w:color w:val="FF0000"/>
          <w:sz w:val="26"/>
          <w:szCs w:val="26"/>
        </w:rPr>
      </w:pPr>
      <w:r w:rsidRPr="00EA548F">
        <w:t>Oferty należy złożyć</w:t>
      </w:r>
      <w:r w:rsidRPr="00EA548F">
        <w:rPr>
          <w:b/>
        </w:rPr>
        <w:t xml:space="preserve"> </w:t>
      </w:r>
      <w:r w:rsidRPr="00EA548F">
        <w:t>w terminie</w:t>
      </w:r>
      <w:r w:rsidRPr="00EA548F">
        <w:rPr>
          <w:b/>
        </w:rPr>
        <w:t xml:space="preserve"> </w:t>
      </w:r>
      <w:r w:rsidRPr="00EA548F">
        <w:t>do dnia</w:t>
      </w:r>
      <w:r w:rsidRPr="002D7BF4">
        <w:rPr>
          <w:sz w:val="26"/>
          <w:szCs w:val="26"/>
        </w:rPr>
        <w:t>:</w:t>
      </w:r>
      <w:r w:rsidR="00C754C4">
        <w:rPr>
          <w:b/>
          <w:color w:val="0000CC"/>
          <w:sz w:val="26"/>
          <w:szCs w:val="26"/>
        </w:rPr>
        <w:t xml:space="preserve"> </w:t>
      </w:r>
      <w:r w:rsidR="00053822">
        <w:rPr>
          <w:b/>
          <w:color w:val="0000CC"/>
          <w:sz w:val="26"/>
          <w:szCs w:val="26"/>
        </w:rPr>
        <w:t>04.06</w:t>
      </w:r>
      <w:r w:rsidR="00EA548F" w:rsidRPr="00E9230D">
        <w:rPr>
          <w:b/>
          <w:color w:val="0000CC"/>
          <w:sz w:val="26"/>
          <w:szCs w:val="26"/>
        </w:rPr>
        <w:t>.2018</w:t>
      </w:r>
      <w:r w:rsidRPr="00E9230D">
        <w:rPr>
          <w:b/>
          <w:color w:val="0000CC"/>
          <w:sz w:val="26"/>
          <w:szCs w:val="26"/>
        </w:rPr>
        <w:t>r., do godziny 10:00</w:t>
      </w:r>
    </w:p>
    <w:p w:rsidR="002D7BF4" w:rsidRPr="002D7BF4" w:rsidRDefault="002D7BF4" w:rsidP="002D7BF4">
      <w:pPr>
        <w:spacing w:line="360" w:lineRule="auto"/>
        <w:rPr>
          <w:b/>
          <w:color w:val="FF0000"/>
          <w:sz w:val="26"/>
          <w:szCs w:val="26"/>
        </w:rPr>
      </w:pPr>
    </w:p>
    <w:p w:rsidR="006D6D21" w:rsidRPr="00921E7E" w:rsidRDefault="00171905" w:rsidP="00921E7E">
      <w:pPr>
        <w:pStyle w:val="Tekstpodstawowy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b/>
          <w:sz w:val="28"/>
          <w:szCs w:val="28"/>
          <w:u w:val="single"/>
        </w:rPr>
      </w:pPr>
      <w:r w:rsidRPr="00921E7E">
        <w:rPr>
          <w:rFonts w:ascii="Times New Roman" w:hAnsi="Times New Roman"/>
          <w:b/>
          <w:sz w:val="28"/>
          <w:szCs w:val="28"/>
          <w:u w:val="single"/>
        </w:rPr>
        <w:t>WARUNKI UDZIAŁU W POSTĘPOWANIU:</w:t>
      </w:r>
    </w:p>
    <w:p w:rsidR="00AE3D1F" w:rsidRDefault="002A04CC" w:rsidP="002A04CC">
      <w:pPr>
        <w:pStyle w:val="Tekstpodstawowy"/>
        <w:spacing w:after="0" w:line="360" w:lineRule="auto"/>
        <w:rPr>
          <w:rFonts w:ascii="Times New Roman" w:hAnsi="Times New Roman"/>
        </w:rPr>
      </w:pPr>
      <w:r w:rsidRPr="002A04CC">
        <w:rPr>
          <w:rFonts w:ascii="Times New Roman" w:hAnsi="Times New Roman"/>
        </w:rPr>
        <w:t>• Warunkiem udziału w postępowaniu jest złożenie oferty na towar odpowiadający szczegółowemu o</w:t>
      </w:r>
      <w:r w:rsidR="00C754C4">
        <w:rPr>
          <w:rFonts w:ascii="Times New Roman" w:hAnsi="Times New Roman"/>
        </w:rPr>
        <w:t>pisowi zamieszczonemu w tabeli formul</w:t>
      </w:r>
      <w:r w:rsidR="00352C8E">
        <w:rPr>
          <w:rFonts w:ascii="Times New Roman" w:hAnsi="Times New Roman"/>
        </w:rPr>
        <w:t>arza cenowego  w załączniku nr 1</w:t>
      </w:r>
      <w:r w:rsidR="00AE3D1F">
        <w:rPr>
          <w:rFonts w:ascii="Times New Roman" w:hAnsi="Times New Roman"/>
        </w:rPr>
        <w:t xml:space="preserve"> </w:t>
      </w:r>
    </w:p>
    <w:p w:rsidR="002A04CC" w:rsidRDefault="00AE3D1F" w:rsidP="002A04CC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/lub 2</w:t>
      </w:r>
      <w:r w:rsidR="00C754C4">
        <w:rPr>
          <w:rFonts w:ascii="Times New Roman" w:hAnsi="Times New Roman"/>
        </w:rPr>
        <w:t xml:space="preserve"> do umowy.</w:t>
      </w:r>
    </w:p>
    <w:p w:rsidR="007A03D2" w:rsidRPr="00176949" w:rsidRDefault="007A03D2" w:rsidP="002A04CC">
      <w:pPr>
        <w:pStyle w:val="Tekstpodstawowy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2A04CC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szCs w:val="24"/>
        </w:rPr>
        <w:t xml:space="preserve"> </w:t>
      </w:r>
      <w:r w:rsidRPr="00176949">
        <w:rPr>
          <w:rFonts w:ascii="Times New Roman" w:hAnsi="Times New Roman"/>
        </w:rPr>
        <w:t xml:space="preserve">Posiadają uprawnienia do wykonywania przedmiotu zamówienia - za spełnienie tego wymogu Zamawiający uzna posiadanie aktualnej koncesji na obrót paliwami, jeżeli przepisy prawa nakładają obowiązek ich posiadania, w zakresie objętym zamówieniem w myśl przepisów ustawy </w:t>
      </w:r>
      <w:r w:rsidR="00176949" w:rsidRPr="00176949">
        <w:rPr>
          <w:rFonts w:ascii="Times New Roman" w:hAnsi="Times New Roman"/>
        </w:rPr>
        <w:t xml:space="preserve">z dnia 10 kwietnia 1997 r. </w:t>
      </w:r>
      <w:r w:rsidR="00176949" w:rsidRPr="00176949">
        <w:rPr>
          <w:rFonts w:ascii="Times New Roman" w:hAnsi="Times New Roman"/>
          <w:color w:val="0000CC"/>
        </w:rPr>
        <w:t>Prawo energetyczne (t. j. Dz. U. z 2018r. poz. 755 z późn. zm.)</w:t>
      </w:r>
      <w:r w:rsidR="00176949" w:rsidRPr="00176949">
        <w:rPr>
          <w:rFonts w:ascii="Times New Roman" w:hAnsi="Times New Roman"/>
          <w:szCs w:val="24"/>
        </w:rPr>
        <w:t>.</w:t>
      </w:r>
    </w:p>
    <w:p w:rsidR="002A04CC" w:rsidRPr="002A04CC" w:rsidRDefault="002A04CC" w:rsidP="002A04CC">
      <w:pPr>
        <w:pStyle w:val="Tekstpodstawowy"/>
        <w:spacing w:after="0" w:line="360" w:lineRule="auto"/>
        <w:rPr>
          <w:rFonts w:ascii="Times New Roman" w:hAnsi="Times New Roman"/>
        </w:rPr>
      </w:pPr>
      <w:r w:rsidRPr="002A04CC">
        <w:rPr>
          <w:rFonts w:ascii="Times New Roman" w:hAnsi="Times New Roman"/>
          <w:szCs w:val="24"/>
        </w:rPr>
        <w:t xml:space="preserve">• Oferta powinna zawierać wszystkie żądane produkty </w:t>
      </w:r>
      <w:r w:rsidR="00AE3D1F">
        <w:rPr>
          <w:rFonts w:ascii="Times New Roman" w:hAnsi="Times New Roman"/>
          <w:szCs w:val="24"/>
        </w:rPr>
        <w:t>stosownie do wybranego pakietu/ów wg</w:t>
      </w:r>
      <w:r w:rsidRPr="002A04CC">
        <w:rPr>
          <w:rFonts w:ascii="Times New Roman" w:hAnsi="Times New Roman"/>
          <w:szCs w:val="24"/>
        </w:rPr>
        <w:t xml:space="preserve"> </w:t>
      </w:r>
      <w:r w:rsidR="00C754C4">
        <w:rPr>
          <w:rFonts w:ascii="Times New Roman" w:hAnsi="Times New Roman"/>
          <w:szCs w:val="24"/>
        </w:rPr>
        <w:t>formularza cenowego</w:t>
      </w:r>
      <w:r w:rsidRPr="002A04CC">
        <w:rPr>
          <w:rFonts w:ascii="Times New Roman" w:hAnsi="Times New Roman"/>
          <w:szCs w:val="24"/>
        </w:rPr>
        <w:t xml:space="preserve">. </w:t>
      </w:r>
    </w:p>
    <w:p w:rsidR="002A04CC" w:rsidRPr="002A04CC" w:rsidRDefault="002A04CC" w:rsidP="002A04CC">
      <w:pPr>
        <w:pStyle w:val="Tekstpodstawowy"/>
        <w:spacing w:after="0" w:line="360" w:lineRule="auto"/>
        <w:rPr>
          <w:rFonts w:ascii="Times New Roman" w:hAnsi="Times New Roman"/>
        </w:rPr>
      </w:pPr>
      <w:r w:rsidRPr="002A04CC">
        <w:rPr>
          <w:rFonts w:ascii="Times New Roman" w:hAnsi="Times New Roman"/>
        </w:rPr>
        <w:t>• Żądane dokumenty, oświadczenia, należy w ofercie ułożyć chronolog</w:t>
      </w:r>
      <w:r w:rsidR="00C754C4">
        <w:rPr>
          <w:rFonts w:ascii="Times New Roman" w:hAnsi="Times New Roman"/>
        </w:rPr>
        <w:t>icznie, poszczególnymi pozycjami formularza cenowego</w:t>
      </w:r>
      <w:r w:rsidRPr="002A04CC">
        <w:rPr>
          <w:rFonts w:ascii="Times New Roman" w:hAnsi="Times New Roman"/>
        </w:rPr>
        <w:t>, narastająco produktami, oraz opisać dodatkowo, której pozycji i jakiego towaru dokument dotyczy.</w:t>
      </w:r>
    </w:p>
    <w:p w:rsidR="006D6D21" w:rsidRPr="002A04CC" w:rsidRDefault="006D6D21" w:rsidP="006D6D21">
      <w:pPr>
        <w:pStyle w:val="Tekstpodstawowy"/>
        <w:spacing w:after="0" w:line="360" w:lineRule="auto"/>
        <w:rPr>
          <w:rFonts w:ascii="Times New Roman" w:hAnsi="Times New Roman"/>
        </w:rPr>
      </w:pPr>
      <w:r w:rsidRPr="002A04CC">
        <w:rPr>
          <w:rFonts w:ascii="Times New Roman" w:hAnsi="Times New Roman"/>
        </w:rPr>
        <w:t>• Zamawiający dopuszcza możliwość złożenia ofert równo</w:t>
      </w:r>
      <w:r w:rsidR="002A04CC">
        <w:rPr>
          <w:rFonts w:ascii="Times New Roman" w:hAnsi="Times New Roman"/>
        </w:rPr>
        <w:t xml:space="preserve">ważnych </w:t>
      </w:r>
      <w:r w:rsidR="002E24F5">
        <w:rPr>
          <w:rFonts w:ascii="Times New Roman" w:hAnsi="Times New Roman"/>
        </w:rPr>
        <w:t>(</w:t>
      </w:r>
      <w:r w:rsidR="002A04CC">
        <w:rPr>
          <w:rFonts w:ascii="Times New Roman" w:hAnsi="Times New Roman"/>
        </w:rPr>
        <w:t xml:space="preserve">na </w:t>
      </w:r>
      <w:r w:rsidRPr="002A04CC">
        <w:rPr>
          <w:rFonts w:ascii="Times New Roman" w:hAnsi="Times New Roman"/>
        </w:rPr>
        <w:t>oferowany przedmiot zamówienia musi spełniać ws</w:t>
      </w:r>
      <w:r w:rsidR="00451467" w:rsidRPr="002A04CC">
        <w:rPr>
          <w:rFonts w:ascii="Times New Roman" w:hAnsi="Times New Roman"/>
        </w:rPr>
        <w:t>zelkie wymagania Zamawiającego t</w:t>
      </w:r>
      <w:r w:rsidR="00A11BC1">
        <w:rPr>
          <w:rFonts w:ascii="Times New Roman" w:hAnsi="Times New Roman"/>
        </w:rPr>
        <w:t xml:space="preserve">. </w:t>
      </w:r>
      <w:r w:rsidR="00451467" w:rsidRPr="002A04CC">
        <w:rPr>
          <w:rFonts w:ascii="Times New Roman" w:hAnsi="Times New Roman"/>
        </w:rPr>
        <w:t>j. wszystkie parametry nie gorsze</w:t>
      </w:r>
      <w:r w:rsidRPr="002A04CC">
        <w:rPr>
          <w:rFonts w:ascii="Times New Roman" w:hAnsi="Times New Roman"/>
        </w:rPr>
        <w:t xml:space="preserve"> niż te określone w </w:t>
      </w:r>
      <w:r w:rsidR="0022658E">
        <w:rPr>
          <w:rFonts w:ascii="Times New Roman" w:hAnsi="Times New Roman"/>
        </w:rPr>
        <w:t>zapytaniu</w:t>
      </w:r>
      <w:r w:rsidRPr="002A04CC">
        <w:rPr>
          <w:rFonts w:ascii="Times New Roman" w:hAnsi="Times New Roman"/>
        </w:rPr>
        <w:t xml:space="preserve">), jeżeli z opisu przedmiotu zamówienia wynika, że </w:t>
      </w:r>
      <w:r w:rsidRPr="002A04CC">
        <w:rPr>
          <w:rFonts w:ascii="Times New Roman" w:hAnsi="Times New Roman"/>
        </w:rPr>
        <w:lastRenderedPageBreak/>
        <w:t>przedmiot zamówienia określony został poprzez wskazanie znaku towarowego, pochodzenia lub patentu.</w:t>
      </w:r>
    </w:p>
    <w:p w:rsidR="00171905" w:rsidRDefault="001D4B7A" w:rsidP="006D6D21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Jeżeli  Wykonawca powoła się na rozwiązania równoważne to</w:t>
      </w:r>
      <w:r>
        <w:rPr>
          <w:rFonts w:ascii="Times New Roman" w:hAnsi="Times New Roman"/>
        </w:rPr>
        <w:t xml:space="preserve"> j</w:t>
      </w:r>
      <w:r w:rsidRPr="009C618C">
        <w:rPr>
          <w:rFonts w:ascii="Times New Roman" w:hAnsi="Times New Roman"/>
        </w:rPr>
        <w:t>est zobowiązany wykazać, że oferowany przedmiot zamówienia spełnia wymogi Zamawiającego poprzez załączenie do oferty dokumentów potwierdzających ten stan rzeczy wydanych przez podmioty niezależne np.</w:t>
      </w:r>
      <w:r>
        <w:rPr>
          <w:rFonts w:ascii="Times New Roman" w:hAnsi="Times New Roman"/>
        </w:rPr>
        <w:t>:</w:t>
      </w:r>
      <w:r w:rsidRPr="009C618C">
        <w:rPr>
          <w:rFonts w:ascii="Times New Roman" w:hAnsi="Times New Roman"/>
        </w:rPr>
        <w:t xml:space="preserve"> Ekspertyz Rzeczoznawczych</w:t>
      </w:r>
      <w:r w:rsidR="00392EF7" w:rsidRPr="002A04CC">
        <w:rPr>
          <w:rFonts w:ascii="Times New Roman" w:hAnsi="Times New Roman"/>
        </w:rPr>
        <w:t>.</w:t>
      </w:r>
    </w:p>
    <w:p w:rsidR="007A03D2" w:rsidRPr="007A03D2" w:rsidRDefault="00171905" w:rsidP="007A03D2">
      <w:pPr>
        <w:pStyle w:val="Tekstpodstawowy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t>Wymagane dokumenty</w:t>
      </w:r>
      <w:r w:rsidR="002D7BF4">
        <w:rPr>
          <w:rFonts w:ascii="Times New Roman" w:hAnsi="Times New Roman"/>
          <w:b/>
          <w:u w:val="single"/>
        </w:rPr>
        <w:t xml:space="preserve"> podmiotowe</w:t>
      </w:r>
      <w:r w:rsidRPr="009C618C">
        <w:rPr>
          <w:rFonts w:ascii="Times New Roman" w:hAnsi="Times New Roman"/>
          <w:b/>
          <w:u w:val="single"/>
        </w:rPr>
        <w:t>:</w:t>
      </w:r>
    </w:p>
    <w:p w:rsidR="00171905" w:rsidRPr="004B52E8" w:rsidRDefault="007A03D2" w:rsidP="00171905">
      <w:pPr>
        <w:autoSpaceDE w:val="0"/>
        <w:autoSpaceDN w:val="0"/>
        <w:adjustRightInd w:val="0"/>
        <w:jc w:val="both"/>
      </w:pPr>
      <w:r w:rsidRPr="004B52E8">
        <w:t>•</w:t>
      </w:r>
      <w:r>
        <w:t xml:space="preserve"> </w:t>
      </w:r>
      <w:r w:rsidR="00171905" w:rsidRPr="004B52E8">
        <w:t>Aktualny odpis z właściwego rejestru lub centralnej ewidencji i informacji o działalności gospodarczej,</w:t>
      </w:r>
    </w:p>
    <w:p w:rsidR="00171905" w:rsidRDefault="00171905" w:rsidP="00FA392F">
      <w:pPr>
        <w:pStyle w:val="Tekstpodstawowy"/>
        <w:spacing w:after="0"/>
        <w:rPr>
          <w:rFonts w:ascii="Times New Roman" w:hAnsi="Times New Roman"/>
        </w:rPr>
      </w:pPr>
      <w:r w:rsidRPr="004B52E8">
        <w:rPr>
          <w:rFonts w:ascii="Times New Roman" w:hAnsi="Times New Roman"/>
        </w:rPr>
        <w:t>• Pełnomocnictwo w przypadku, gdy umocowanie do złożenia oświadczenia woli w imieniu Wykonawcy nie wynika z dokumentów wymienionych powyżej</w:t>
      </w:r>
      <w:r>
        <w:rPr>
          <w:rFonts w:ascii="Times New Roman" w:hAnsi="Times New Roman"/>
        </w:rPr>
        <w:t>.</w:t>
      </w:r>
    </w:p>
    <w:p w:rsidR="00FA392F" w:rsidRPr="004B52E8" w:rsidRDefault="00FA392F" w:rsidP="00FA392F">
      <w:pPr>
        <w:pStyle w:val="Tekstpodstawowy"/>
        <w:spacing w:after="0"/>
        <w:rPr>
          <w:rFonts w:ascii="Times New Roman" w:hAnsi="Times New Roman"/>
        </w:rPr>
      </w:pPr>
    </w:p>
    <w:p w:rsidR="001D4B7A" w:rsidRDefault="002D7BF4" w:rsidP="006D6D21">
      <w:pPr>
        <w:pStyle w:val="Tekstpodstawowy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t>Wymagane dokumenty</w:t>
      </w:r>
      <w:r>
        <w:rPr>
          <w:rFonts w:ascii="Times New Roman" w:hAnsi="Times New Roman"/>
          <w:b/>
          <w:u w:val="single"/>
        </w:rPr>
        <w:t xml:space="preserve"> przedmiotowe</w:t>
      </w:r>
      <w:r w:rsidRPr="009C618C">
        <w:rPr>
          <w:rFonts w:ascii="Times New Roman" w:hAnsi="Times New Roman"/>
          <w:b/>
          <w:u w:val="single"/>
        </w:rPr>
        <w:t>:</w:t>
      </w:r>
    </w:p>
    <w:p w:rsidR="007A03D2" w:rsidRDefault="004A2ADE" w:rsidP="00320965">
      <w:pPr>
        <w:pStyle w:val="Tekstpodstawowy"/>
        <w:spacing w:after="0" w:line="360" w:lineRule="auto"/>
        <w:rPr>
          <w:rFonts w:ascii="Times New Roman" w:hAnsi="Times New Roman"/>
          <w:color w:val="0000CC"/>
          <w:szCs w:val="24"/>
        </w:rPr>
      </w:pPr>
      <w:r w:rsidRPr="00C30973">
        <w:rPr>
          <w:rFonts w:ascii="Times New Roman" w:hAnsi="Times New Roman"/>
        </w:rPr>
        <w:t xml:space="preserve">• </w:t>
      </w:r>
      <w:r w:rsidR="007A03D2" w:rsidRPr="00176949">
        <w:rPr>
          <w:rFonts w:ascii="Times New Roman" w:hAnsi="Times New Roman"/>
        </w:rPr>
        <w:t xml:space="preserve">Aktualną koncesję na obrót paliwami, jeżeli przepisy prawa nakładają obowiązek ich posiadania, w zakresie objętym zamówieniem w myśl przepisów ustawy z dnia 10 kwietnia 1997 r. </w:t>
      </w:r>
      <w:r w:rsidR="007A03D2" w:rsidRPr="00176949">
        <w:rPr>
          <w:rFonts w:ascii="Times New Roman" w:hAnsi="Times New Roman"/>
          <w:color w:val="0000CC"/>
        </w:rPr>
        <w:t>Prawo energetyczne (t. j. Dz. U. z 2018r. poz. 755 z późn. zm.)</w:t>
      </w:r>
      <w:r w:rsidR="001D4B7A" w:rsidRPr="00176949">
        <w:rPr>
          <w:rFonts w:ascii="Times New Roman" w:hAnsi="Times New Roman"/>
          <w:color w:val="0000CC"/>
          <w:szCs w:val="24"/>
        </w:rPr>
        <w:t>.</w:t>
      </w:r>
    </w:p>
    <w:p w:rsidR="00176949" w:rsidRDefault="00176949" w:rsidP="00320965">
      <w:pPr>
        <w:pStyle w:val="Tekstpodstawowy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C3097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377440">
        <w:rPr>
          <w:rFonts w:ascii="Times New Roman" w:hAnsi="Times New Roman"/>
          <w:szCs w:val="24"/>
        </w:rPr>
        <w:t>świadczenia, że zaoferowany towar jest zgodny z opisem SIWZ i jest dopuszczony do obrotu na terenie Polski</w:t>
      </w:r>
    </w:p>
    <w:p w:rsidR="00320965" w:rsidRPr="00176949" w:rsidRDefault="00320965" w:rsidP="00320965">
      <w:pPr>
        <w:pStyle w:val="Tekstpodstawowy"/>
        <w:numPr>
          <w:ilvl w:val="0"/>
          <w:numId w:val="29"/>
        </w:numPr>
        <w:spacing w:after="0"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u w:val="single"/>
        </w:rPr>
        <w:t>Pozostałe</w:t>
      </w:r>
      <w:r w:rsidRPr="009C618C">
        <w:rPr>
          <w:rFonts w:ascii="Times New Roman" w:hAnsi="Times New Roman"/>
          <w:b/>
          <w:u w:val="single"/>
        </w:rPr>
        <w:t xml:space="preserve"> dokumenty:</w:t>
      </w:r>
    </w:p>
    <w:p w:rsidR="00176949" w:rsidRPr="00320965" w:rsidRDefault="00176949" w:rsidP="00176949">
      <w:pPr>
        <w:pStyle w:val="Tekstpodstawowy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C3097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Zaakceptowane niniejsze zapytanie o cenę.</w:t>
      </w:r>
    </w:p>
    <w:p w:rsidR="00320965" w:rsidRDefault="00320965" w:rsidP="00320965">
      <w:pPr>
        <w:pStyle w:val="Tekstpodstawowy"/>
        <w:spacing w:after="0" w:line="360" w:lineRule="auto"/>
        <w:rPr>
          <w:rFonts w:ascii="Times New Roman" w:hAnsi="Times New Roman"/>
          <w:color w:val="006600"/>
        </w:rPr>
      </w:pPr>
      <w:r w:rsidRPr="00C3097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320965">
        <w:rPr>
          <w:rFonts w:ascii="Times New Roman" w:hAnsi="Times New Roman"/>
        </w:rPr>
        <w:t>Wypełnione Zestawienie aso</w:t>
      </w:r>
      <w:r>
        <w:rPr>
          <w:rFonts w:ascii="Times New Roman" w:hAnsi="Times New Roman"/>
        </w:rPr>
        <w:t xml:space="preserve">rtymentowo – cenowe stanowiące </w:t>
      </w:r>
      <w:r w:rsidRPr="00320965">
        <w:rPr>
          <w:rFonts w:ascii="Times New Roman" w:hAnsi="Times New Roman"/>
          <w:color w:val="006600"/>
        </w:rPr>
        <w:t>załącznik nr 1</w:t>
      </w:r>
    </w:p>
    <w:p w:rsidR="00320965" w:rsidRDefault="00320965" w:rsidP="00320965">
      <w:pPr>
        <w:pStyle w:val="Tekstpodstawowy"/>
        <w:spacing w:after="0" w:line="360" w:lineRule="auto"/>
        <w:rPr>
          <w:rFonts w:ascii="Times New Roman" w:hAnsi="Times New Roman"/>
          <w:color w:val="006600"/>
        </w:rPr>
      </w:pPr>
      <w:r w:rsidRPr="00C3097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Wypełniony Formularz ofertowy – </w:t>
      </w:r>
      <w:r w:rsidRPr="00320965">
        <w:rPr>
          <w:rFonts w:ascii="Times New Roman" w:hAnsi="Times New Roman"/>
          <w:color w:val="006600"/>
        </w:rPr>
        <w:t>załącznik nr 2</w:t>
      </w:r>
    </w:p>
    <w:p w:rsidR="00320965" w:rsidRPr="00320965" w:rsidRDefault="00320965" w:rsidP="00320965">
      <w:pPr>
        <w:pStyle w:val="Tekstpodstawowy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C3097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320965">
        <w:rPr>
          <w:rFonts w:ascii="Times New Roman" w:hAnsi="Times New Roman"/>
        </w:rPr>
        <w:t>Zaakceptowany wzór umowy</w:t>
      </w:r>
      <w:r>
        <w:rPr>
          <w:rFonts w:ascii="Times New Roman" w:hAnsi="Times New Roman"/>
        </w:rPr>
        <w:t xml:space="preserve"> – </w:t>
      </w:r>
      <w:r w:rsidRPr="00320965">
        <w:rPr>
          <w:rFonts w:ascii="Times New Roman" w:hAnsi="Times New Roman"/>
          <w:color w:val="006600"/>
        </w:rPr>
        <w:t>załącznik nr 3</w:t>
      </w:r>
    </w:p>
    <w:p w:rsidR="00B968CA" w:rsidRDefault="00B968CA" w:rsidP="00F21372">
      <w:pPr>
        <w:pStyle w:val="Tekstpodstawowy"/>
        <w:spacing w:after="0" w:line="276" w:lineRule="auto"/>
        <w:rPr>
          <w:rFonts w:ascii="Times New Roman" w:hAnsi="Times New Roman"/>
          <w:b/>
        </w:rPr>
      </w:pPr>
    </w:p>
    <w:p w:rsidR="00CD43E1" w:rsidRPr="00921E7E" w:rsidRDefault="00171905" w:rsidP="00171905">
      <w:pPr>
        <w:pStyle w:val="Tekstpodstawowy"/>
        <w:numPr>
          <w:ilvl w:val="0"/>
          <w:numId w:val="28"/>
        </w:numPr>
        <w:spacing w:after="0" w:line="276" w:lineRule="auto"/>
        <w:ind w:left="567" w:hanging="567"/>
        <w:rPr>
          <w:rFonts w:ascii="Times New Roman" w:hAnsi="Times New Roman"/>
          <w:b/>
          <w:sz w:val="28"/>
          <w:szCs w:val="28"/>
          <w:u w:val="single"/>
        </w:rPr>
      </w:pPr>
      <w:r w:rsidRPr="00921E7E">
        <w:rPr>
          <w:rFonts w:ascii="Times New Roman" w:hAnsi="Times New Roman"/>
          <w:b/>
          <w:sz w:val="28"/>
          <w:szCs w:val="28"/>
          <w:u w:val="single"/>
        </w:rPr>
        <w:t>KRYTERIA OCENY OFERT I SPOSÓB ICH OCENY</w:t>
      </w:r>
    </w:p>
    <w:p w:rsidR="00CD43E1" w:rsidRDefault="00CD43E1" w:rsidP="00F21372">
      <w:pPr>
        <w:pStyle w:val="Tekstpodstawowy"/>
        <w:spacing w:after="0" w:line="276" w:lineRule="auto"/>
        <w:rPr>
          <w:rFonts w:ascii="Times New Roman" w:hAnsi="Times New Roman"/>
          <w:b/>
        </w:rPr>
      </w:pPr>
    </w:p>
    <w:p w:rsidR="00CD43E1" w:rsidRPr="0045712F" w:rsidRDefault="00CD43E1" w:rsidP="00CD43E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45712F">
        <w:rPr>
          <w:rFonts w:eastAsia="Calibri"/>
          <w:b/>
          <w:u w:val="single"/>
          <w:lang w:eastAsia="en-US"/>
        </w:rPr>
        <w:t>Kryteria wyboru ofert i ich znaczenie:</w:t>
      </w: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723"/>
        <w:gridCol w:w="1680"/>
        <w:gridCol w:w="2409"/>
      </w:tblGrid>
      <w:tr w:rsidR="00CD43E1" w:rsidRPr="0045712F" w:rsidTr="00FA392F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3E1" w:rsidRPr="0045712F" w:rsidRDefault="00CD43E1" w:rsidP="00FA392F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2"/>
              </w:rPr>
            </w:pPr>
            <w:r w:rsidRPr="0045712F">
              <w:rPr>
                <w:b/>
                <w:bCs/>
                <w:sz w:val="22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  <w:bCs/>
                <w:sz w:val="22"/>
              </w:rPr>
            </w:pPr>
            <w:r w:rsidRPr="0045712F">
              <w:rPr>
                <w:b/>
                <w:bCs/>
                <w:sz w:val="22"/>
              </w:rPr>
              <w:t>KRYTERIUM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  <w:bCs/>
                <w:sz w:val="22"/>
              </w:rPr>
            </w:pPr>
            <w:r w:rsidRPr="0045712F">
              <w:rPr>
                <w:b/>
                <w:bCs/>
                <w:sz w:val="22"/>
              </w:rPr>
              <w:t>WAGA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  <w:bCs/>
                <w:sz w:val="22"/>
              </w:rPr>
            </w:pPr>
            <w:r w:rsidRPr="0045712F">
              <w:rPr>
                <w:b/>
                <w:bCs/>
                <w:sz w:val="22"/>
              </w:rPr>
              <w:t>SPOSÓB OCENY</w:t>
            </w:r>
          </w:p>
        </w:tc>
      </w:tr>
      <w:tr w:rsidR="00CD43E1" w:rsidRPr="0045712F" w:rsidTr="00FA392F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823A24" w:rsidP="00FA392F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Cs w:val="20"/>
              </w:rPr>
            </w:pPr>
            <w:r w:rsidRPr="0045712F">
              <w:rPr>
                <w:b/>
                <w:szCs w:val="20"/>
              </w:rPr>
              <w:t>Cena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053822" w:rsidP="00FA392F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2ADE">
              <w:rPr>
                <w:b/>
              </w:rPr>
              <w:t>0</w:t>
            </w:r>
            <w:r w:rsidR="00CD43E1" w:rsidRPr="0045712F">
              <w:rPr>
                <w:b/>
              </w:rPr>
              <w:t xml:space="preserve">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  <w:bCs/>
              </w:rPr>
            </w:pPr>
            <w:r w:rsidRPr="0045712F">
              <w:rPr>
                <w:b/>
                <w:bCs/>
              </w:rPr>
              <w:t>minimalizacja</w:t>
            </w:r>
          </w:p>
        </w:tc>
      </w:tr>
      <w:tr w:rsidR="00CD43E1" w:rsidRPr="0045712F" w:rsidTr="00FA392F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</w:rPr>
            </w:pPr>
            <w:r w:rsidRPr="0045712F">
              <w:rPr>
                <w:b/>
                <w:bCs/>
              </w:rPr>
              <w:t>2</w:t>
            </w:r>
            <w:r w:rsidR="00823A24">
              <w:rPr>
                <w:b/>
                <w:bCs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4A2ADE" w:rsidP="004A2ADE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Termin realizacji zamówienia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053822" w:rsidP="00FA392F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3E1" w:rsidRPr="0045712F">
              <w:rPr>
                <w:b/>
              </w:rPr>
              <w:t>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4A2ADE" w:rsidP="00FA392F">
            <w:pPr>
              <w:spacing w:before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minimalizacja</w:t>
            </w:r>
          </w:p>
        </w:tc>
      </w:tr>
      <w:tr w:rsidR="00CD43E1" w:rsidRPr="0045712F" w:rsidTr="00FA392F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23A24">
              <w:rPr>
                <w:b/>
                <w:bCs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4A2ADE" w:rsidP="00EA47C3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Okres gwarancji</w:t>
            </w:r>
            <w:r w:rsidR="00CD43E1" w:rsidRPr="0045712F">
              <w:rPr>
                <w:b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053822" w:rsidP="00FA392F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3E1" w:rsidRPr="0045712F">
              <w:rPr>
                <w:b/>
              </w:rPr>
              <w:t>0</w:t>
            </w:r>
            <w:r w:rsidR="00823A24">
              <w:rPr>
                <w:b/>
              </w:rPr>
              <w:t xml:space="preserve"> </w:t>
            </w:r>
            <w:r w:rsidR="00CD43E1" w:rsidRPr="0045712F">
              <w:rPr>
                <w:b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maksymalizacja</w:t>
            </w:r>
          </w:p>
        </w:tc>
      </w:tr>
      <w:tr w:rsidR="00CD43E1" w:rsidRPr="0045712F" w:rsidTr="00FA392F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E1" w:rsidRPr="0045712F" w:rsidRDefault="00CD43E1" w:rsidP="00FA392F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23A2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E1" w:rsidRPr="0045712F" w:rsidRDefault="00CD43E1" w:rsidP="00FA392F">
            <w:pPr>
              <w:spacing w:before="60" w:line="276" w:lineRule="auto"/>
              <w:jc w:val="center"/>
              <w:rPr>
                <w:b/>
                <w:bCs/>
              </w:rPr>
            </w:pPr>
          </w:p>
        </w:tc>
      </w:tr>
    </w:tbl>
    <w:p w:rsidR="00CD43E1" w:rsidRDefault="00CD43E1" w:rsidP="00CD43E1">
      <w:pPr>
        <w:spacing w:line="276" w:lineRule="auto"/>
        <w:ind w:left="284"/>
        <w:jc w:val="both"/>
      </w:pPr>
      <w:r w:rsidRPr="0045712F"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4A06E5" w:rsidRDefault="004A06E5" w:rsidP="00CD43E1">
      <w:pPr>
        <w:spacing w:line="276" w:lineRule="auto"/>
        <w:ind w:left="284"/>
        <w:jc w:val="both"/>
      </w:pPr>
    </w:p>
    <w:p w:rsidR="00176949" w:rsidRDefault="00176949" w:rsidP="00CD43E1">
      <w:pPr>
        <w:spacing w:line="276" w:lineRule="auto"/>
        <w:ind w:left="284"/>
        <w:jc w:val="both"/>
      </w:pPr>
    </w:p>
    <w:p w:rsidR="00CD43E1" w:rsidRDefault="00CD43E1" w:rsidP="00CD43E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45712F">
        <w:rPr>
          <w:rFonts w:eastAsia="Calibri"/>
          <w:b/>
          <w:u w:val="single"/>
          <w:lang w:eastAsia="en-US"/>
        </w:rPr>
        <w:t>Ocena ofert</w:t>
      </w:r>
    </w:p>
    <w:p w:rsidR="00CD43E1" w:rsidRPr="00915EE8" w:rsidRDefault="00CD43E1" w:rsidP="00CD43E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snapToGrid w:val="0"/>
          <w:lang w:eastAsia="en-US"/>
        </w:rPr>
      </w:pPr>
      <w:r w:rsidRPr="0045712F">
        <w:rPr>
          <w:rFonts w:eastAsia="Calibri"/>
          <w:lang w:eastAsia="en-US"/>
        </w:rPr>
        <w:t xml:space="preserve">Wyboru najkorzystniejszej oferty dokonuje Komisja </w:t>
      </w:r>
      <w:r w:rsidR="00C6304D">
        <w:rPr>
          <w:rFonts w:eastAsia="Calibri"/>
          <w:lang w:eastAsia="en-US"/>
        </w:rPr>
        <w:t>konkursowa</w:t>
      </w:r>
      <w:r w:rsidRPr="0045712F">
        <w:rPr>
          <w:rFonts w:eastAsia="Calibri"/>
          <w:lang w:eastAsia="en-US"/>
        </w:rPr>
        <w:t xml:space="preserve"> po uprzednim</w:t>
      </w:r>
      <w:r w:rsidRPr="00915EE8">
        <w:rPr>
          <w:rFonts w:eastAsia="Calibri"/>
          <w:lang w:eastAsia="en-US"/>
        </w:rPr>
        <w:t xml:space="preserve"> sprawdzeniu, porównaniu i ocenie ofert na podstawie kryterium oceny określonym </w:t>
      </w:r>
      <w:r w:rsidRPr="00915EE8">
        <w:rPr>
          <w:rFonts w:eastAsia="Calibri"/>
          <w:lang w:eastAsia="en-US"/>
        </w:rPr>
        <w:br/>
        <w:t>w niniejszym rozdziale, pkt. 1</w:t>
      </w:r>
      <w:r w:rsidRPr="00915EE8">
        <w:rPr>
          <w:rFonts w:eastAsia="Calibri"/>
          <w:snapToGrid w:val="0"/>
          <w:lang w:eastAsia="en-US"/>
        </w:rPr>
        <w:t xml:space="preserve"> </w:t>
      </w:r>
    </w:p>
    <w:p w:rsidR="00CD43E1" w:rsidRPr="00915EE8" w:rsidRDefault="00CD43E1" w:rsidP="00CD43E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snapToGrid w:val="0"/>
          <w:lang w:eastAsia="en-US"/>
        </w:rPr>
      </w:pPr>
      <w:r w:rsidRPr="00915EE8">
        <w:rPr>
          <w:rFonts w:eastAsia="Calibri"/>
          <w:lang w:eastAsia="en-US"/>
        </w:rPr>
        <w:lastRenderedPageBreak/>
        <w:t>O wyborze najkorzystniejszej oferty decyduje największa ilość punktów uzyskanych przez Wykonawcę, stanowiąca sumę punktów za ww. kryteria.</w:t>
      </w:r>
    </w:p>
    <w:p w:rsidR="00CD43E1" w:rsidRPr="00915EE8" w:rsidRDefault="00CD43E1" w:rsidP="00CD43E1">
      <w:pPr>
        <w:spacing w:line="276" w:lineRule="auto"/>
        <w:ind w:left="426" w:hanging="426"/>
        <w:jc w:val="both"/>
      </w:pPr>
    </w:p>
    <w:p w:rsidR="00CD43E1" w:rsidRPr="00915EE8" w:rsidRDefault="00CD43E1" w:rsidP="00CD43E1">
      <w:pPr>
        <w:numPr>
          <w:ilvl w:val="0"/>
          <w:numId w:val="27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5EE8">
        <w:rPr>
          <w:rFonts w:eastAsia="Calibri"/>
          <w:b/>
          <w:lang w:eastAsia="en-US"/>
        </w:rPr>
        <w:t>Punkty za oferowaną cenę</w:t>
      </w:r>
      <w:r w:rsidRPr="00915EE8">
        <w:rPr>
          <w:rFonts w:eastAsia="Calibri"/>
          <w:lang w:eastAsia="en-US"/>
        </w:rPr>
        <w:t xml:space="preserve"> (cena brutto pakietu) wyliczamy wg wzoru:</w:t>
      </w:r>
    </w:p>
    <w:p w:rsidR="00CD43E1" w:rsidRPr="00915EE8" w:rsidRDefault="00CD43E1" w:rsidP="00CD43E1">
      <w:pPr>
        <w:spacing w:line="276" w:lineRule="auto"/>
        <w:ind w:left="1080"/>
      </w:pPr>
      <w:r w:rsidRPr="00915EE8">
        <w:rPr>
          <w:b/>
        </w:rPr>
        <w:t xml:space="preserve">                           </w:t>
      </w:r>
      <w:r w:rsidR="00AC459B" w:rsidRPr="00AC459B">
        <w:rPr>
          <w:b/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fillcolor="window">
            <v:imagedata r:id="rId5" o:title=""/>
          </v:shape>
        </w:pict>
      </w:r>
      <w:r w:rsidRPr="00915EE8">
        <w:t xml:space="preserve"> · 100 pkt. </w:t>
      </w:r>
    </w:p>
    <w:p w:rsidR="00CD43E1" w:rsidRPr="00915EE8" w:rsidRDefault="00CD43E1" w:rsidP="00CD43E1">
      <w:pPr>
        <w:tabs>
          <w:tab w:val="left" w:pos="993"/>
        </w:tabs>
        <w:spacing w:line="276" w:lineRule="auto"/>
        <w:ind w:left="1080"/>
        <w:jc w:val="both"/>
        <w:rPr>
          <w:sz w:val="22"/>
        </w:rPr>
      </w:pPr>
      <w:r w:rsidRPr="00915EE8">
        <w:rPr>
          <w:sz w:val="22"/>
        </w:rPr>
        <w:t>W</w:t>
      </w:r>
      <w:r w:rsidRPr="00915EE8">
        <w:rPr>
          <w:sz w:val="22"/>
        </w:rPr>
        <w:tab/>
        <w:t xml:space="preserve">  - waga kryterium</w:t>
      </w:r>
    </w:p>
    <w:p w:rsidR="00CD43E1" w:rsidRPr="00915EE8" w:rsidRDefault="00CD43E1" w:rsidP="00CD43E1">
      <w:pPr>
        <w:tabs>
          <w:tab w:val="left" w:pos="993"/>
        </w:tabs>
        <w:spacing w:line="276" w:lineRule="auto"/>
        <w:ind w:left="1080"/>
        <w:jc w:val="both"/>
        <w:rPr>
          <w:sz w:val="22"/>
        </w:rPr>
      </w:pPr>
      <w:proofErr w:type="spellStart"/>
      <w:r w:rsidRPr="00915EE8">
        <w:rPr>
          <w:sz w:val="22"/>
        </w:rPr>
        <w:t>C</w:t>
      </w:r>
      <w:r w:rsidRPr="00915EE8">
        <w:rPr>
          <w:sz w:val="22"/>
          <w:vertAlign w:val="subscript"/>
        </w:rPr>
        <w:t>min</w:t>
      </w:r>
      <w:proofErr w:type="spellEnd"/>
      <w:r w:rsidRPr="00915EE8">
        <w:rPr>
          <w:sz w:val="22"/>
          <w:vertAlign w:val="subscript"/>
        </w:rPr>
        <w:t xml:space="preserve">   </w:t>
      </w:r>
      <w:r w:rsidRPr="00915EE8">
        <w:rPr>
          <w:sz w:val="22"/>
        </w:rPr>
        <w:t>- cena minimalna w zbiorze ofert</w:t>
      </w:r>
    </w:p>
    <w:p w:rsidR="00CD43E1" w:rsidRDefault="00CD43E1" w:rsidP="00CD43E1">
      <w:pPr>
        <w:spacing w:line="276" w:lineRule="auto"/>
        <w:ind w:left="1080"/>
        <w:jc w:val="both"/>
        <w:rPr>
          <w:sz w:val="22"/>
        </w:rPr>
      </w:pPr>
      <w:proofErr w:type="spellStart"/>
      <w:r w:rsidRPr="00915EE8">
        <w:rPr>
          <w:sz w:val="22"/>
        </w:rPr>
        <w:t>C</w:t>
      </w:r>
      <w:r w:rsidRPr="00915EE8">
        <w:rPr>
          <w:sz w:val="22"/>
          <w:vertAlign w:val="subscript"/>
        </w:rPr>
        <w:t>n</w:t>
      </w:r>
      <w:proofErr w:type="spellEnd"/>
      <w:r w:rsidRPr="00915EE8">
        <w:rPr>
          <w:sz w:val="22"/>
          <w:vertAlign w:val="subscript"/>
        </w:rPr>
        <w:tab/>
        <w:t xml:space="preserve">    </w:t>
      </w:r>
      <w:r w:rsidRPr="00915EE8">
        <w:rPr>
          <w:sz w:val="22"/>
        </w:rPr>
        <w:t>- cena danej oferty</w:t>
      </w:r>
    </w:p>
    <w:p w:rsidR="00EA47C3" w:rsidRDefault="00EA47C3" w:rsidP="00CD43E1">
      <w:pPr>
        <w:spacing w:line="276" w:lineRule="auto"/>
        <w:ind w:left="1080"/>
        <w:jc w:val="both"/>
        <w:rPr>
          <w:sz w:val="22"/>
        </w:rPr>
      </w:pPr>
    </w:p>
    <w:p w:rsidR="00CA0992" w:rsidRPr="00915EE8" w:rsidRDefault="00CA0992" w:rsidP="00CD43E1">
      <w:pPr>
        <w:spacing w:line="276" w:lineRule="auto"/>
        <w:ind w:left="1080"/>
        <w:jc w:val="both"/>
        <w:rPr>
          <w:sz w:val="22"/>
        </w:rPr>
      </w:pPr>
    </w:p>
    <w:p w:rsidR="00CA0992" w:rsidRPr="00915EE8" w:rsidRDefault="00CA0992" w:rsidP="00CA0992">
      <w:pPr>
        <w:numPr>
          <w:ilvl w:val="0"/>
          <w:numId w:val="27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Punkty za oferowany</w:t>
      </w:r>
      <w:r w:rsidRPr="00915EE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termin realizacji zamówienia</w:t>
      </w:r>
      <w:r>
        <w:rPr>
          <w:rFonts w:eastAsia="Calibri"/>
          <w:lang w:eastAsia="en-US"/>
        </w:rPr>
        <w:t xml:space="preserve"> </w:t>
      </w:r>
      <w:r w:rsidRPr="00915EE8">
        <w:rPr>
          <w:rFonts w:eastAsia="Calibri"/>
          <w:lang w:eastAsia="en-US"/>
        </w:rPr>
        <w:t>wyliczamy wg wzoru:</w:t>
      </w:r>
    </w:p>
    <w:p w:rsidR="00CA0992" w:rsidRPr="00915EE8" w:rsidRDefault="00E13A33" w:rsidP="00E13A33">
      <w:pPr>
        <w:spacing w:line="276" w:lineRule="auto"/>
        <w:ind w:left="2136" w:firstLine="696"/>
      </w:pPr>
      <w:r w:rsidRPr="00E13A33">
        <w:rPr>
          <w:position w:val="-24"/>
          <w:vertAlign w:val="subscript"/>
        </w:rPr>
        <w:object w:dxaOrig="2580" w:dyaOrig="639">
          <v:shape id="_x0000_i1026" type="#_x0000_t75" style="width:129pt;height:32.25pt" o:ole="" fillcolor="window">
            <v:imagedata r:id="rId6" o:title=""/>
          </v:shape>
          <o:OLEObject Type="Embed" ProgID="Equation.3" ShapeID="_x0000_i1026" DrawAspect="Content" ObjectID="_1588654351" r:id="rId7"/>
        </w:object>
      </w:r>
      <w:r w:rsidR="00CA0992" w:rsidRPr="00915EE8">
        <w:t xml:space="preserve"> · 100 pkt. </w:t>
      </w:r>
    </w:p>
    <w:p w:rsidR="00CA0992" w:rsidRPr="00915EE8" w:rsidRDefault="00CA0992" w:rsidP="00CA0992">
      <w:pPr>
        <w:spacing w:line="276" w:lineRule="auto"/>
        <w:ind w:left="1080"/>
      </w:pPr>
    </w:p>
    <w:p w:rsidR="00CA0992" w:rsidRPr="00915EE8" w:rsidRDefault="00CA0992" w:rsidP="00CA0992">
      <w:pPr>
        <w:tabs>
          <w:tab w:val="left" w:pos="993"/>
        </w:tabs>
        <w:spacing w:line="276" w:lineRule="auto"/>
        <w:ind w:left="1080"/>
        <w:jc w:val="both"/>
        <w:rPr>
          <w:sz w:val="22"/>
        </w:rPr>
      </w:pPr>
      <w:r w:rsidRPr="00915EE8">
        <w:rPr>
          <w:sz w:val="22"/>
        </w:rPr>
        <w:t>W</w:t>
      </w:r>
      <w:r w:rsidRPr="00915EE8">
        <w:rPr>
          <w:sz w:val="22"/>
        </w:rPr>
        <w:tab/>
        <w:t xml:space="preserve">  - waga kryterium</w:t>
      </w:r>
    </w:p>
    <w:p w:rsidR="00CA0992" w:rsidRPr="00915EE8" w:rsidRDefault="00CA0992" w:rsidP="00CA0992">
      <w:pPr>
        <w:tabs>
          <w:tab w:val="left" w:pos="993"/>
        </w:tabs>
        <w:spacing w:line="276" w:lineRule="auto"/>
        <w:ind w:left="1080"/>
        <w:jc w:val="both"/>
        <w:rPr>
          <w:sz w:val="22"/>
        </w:rPr>
      </w:pPr>
      <w:proofErr w:type="spellStart"/>
      <w:r>
        <w:rPr>
          <w:sz w:val="22"/>
        </w:rPr>
        <w:t>T</w:t>
      </w:r>
      <w:r w:rsidRPr="00915EE8">
        <w:rPr>
          <w:sz w:val="22"/>
          <w:vertAlign w:val="subscript"/>
        </w:rPr>
        <w:t>min</w:t>
      </w:r>
      <w:proofErr w:type="spellEnd"/>
      <w:r w:rsidRPr="00915EE8">
        <w:rPr>
          <w:sz w:val="22"/>
          <w:vertAlign w:val="subscript"/>
        </w:rPr>
        <w:t xml:space="preserve">   </w:t>
      </w:r>
      <w:r w:rsidRPr="00915EE8">
        <w:rPr>
          <w:sz w:val="22"/>
        </w:rPr>
        <w:t xml:space="preserve">- </w:t>
      </w:r>
      <w:r>
        <w:rPr>
          <w:sz w:val="22"/>
        </w:rPr>
        <w:t>termin minimalny</w:t>
      </w:r>
      <w:r w:rsidRPr="00915EE8">
        <w:rPr>
          <w:sz w:val="22"/>
        </w:rPr>
        <w:t xml:space="preserve"> w zbiorze ofert</w:t>
      </w:r>
    </w:p>
    <w:p w:rsidR="00CA0992" w:rsidRDefault="00CA0992" w:rsidP="00CA0992">
      <w:pPr>
        <w:spacing w:line="276" w:lineRule="auto"/>
        <w:ind w:left="1080"/>
        <w:jc w:val="both"/>
        <w:rPr>
          <w:sz w:val="22"/>
        </w:rPr>
      </w:pPr>
      <w:proofErr w:type="spellStart"/>
      <w:r>
        <w:rPr>
          <w:sz w:val="22"/>
        </w:rPr>
        <w:t>T</w:t>
      </w:r>
      <w:r w:rsidRPr="00915EE8">
        <w:rPr>
          <w:sz w:val="22"/>
          <w:vertAlign w:val="subscript"/>
        </w:rPr>
        <w:t>n</w:t>
      </w:r>
      <w:proofErr w:type="spellEnd"/>
      <w:r w:rsidRPr="00915EE8">
        <w:rPr>
          <w:sz w:val="22"/>
          <w:vertAlign w:val="subscript"/>
        </w:rPr>
        <w:tab/>
        <w:t xml:space="preserve">    </w:t>
      </w:r>
      <w:r w:rsidRPr="00915EE8">
        <w:rPr>
          <w:sz w:val="22"/>
        </w:rPr>
        <w:t xml:space="preserve">- </w:t>
      </w:r>
      <w:r>
        <w:rPr>
          <w:sz w:val="22"/>
        </w:rPr>
        <w:t>termin</w:t>
      </w:r>
      <w:r w:rsidRPr="00915EE8">
        <w:rPr>
          <w:sz w:val="22"/>
        </w:rPr>
        <w:t xml:space="preserve"> danej oferty</w:t>
      </w:r>
    </w:p>
    <w:p w:rsidR="0064588A" w:rsidRDefault="0064588A" w:rsidP="0064588A">
      <w:pPr>
        <w:spacing w:line="276" w:lineRule="auto"/>
        <w:jc w:val="both"/>
        <w:rPr>
          <w:sz w:val="22"/>
        </w:rPr>
      </w:pPr>
    </w:p>
    <w:p w:rsidR="0064588A" w:rsidRDefault="0064588A" w:rsidP="0064588A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Termin realizacji zamówienia:  </w:t>
      </w:r>
      <w:r w:rsidR="00352C8E">
        <w:rPr>
          <w:b/>
          <w:sz w:val="22"/>
        </w:rPr>
        <w:t>(min. 2 dni</w:t>
      </w:r>
      <w:r w:rsidR="004C5513">
        <w:rPr>
          <w:b/>
          <w:sz w:val="22"/>
        </w:rPr>
        <w:t xml:space="preserve"> lub mniej</w:t>
      </w:r>
      <w:r w:rsidR="00352C8E">
        <w:rPr>
          <w:b/>
          <w:sz w:val="22"/>
        </w:rPr>
        <w:t xml:space="preserve"> – max 7</w:t>
      </w:r>
      <w:r w:rsidRPr="007B04CE">
        <w:rPr>
          <w:b/>
          <w:sz w:val="22"/>
        </w:rPr>
        <w:t xml:space="preserve"> dni)</w:t>
      </w:r>
      <w:r>
        <w:rPr>
          <w:sz w:val="22"/>
        </w:rPr>
        <w:t xml:space="preserve"> </w:t>
      </w:r>
    </w:p>
    <w:p w:rsidR="00AE59B6" w:rsidRDefault="00AE59B6" w:rsidP="0064588A">
      <w:pPr>
        <w:spacing w:line="276" w:lineRule="auto"/>
        <w:ind w:left="2832"/>
        <w:jc w:val="both"/>
        <w:rPr>
          <w:b/>
          <w:sz w:val="22"/>
        </w:rPr>
      </w:pPr>
    </w:p>
    <w:p w:rsidR="00AE59B6" w:rsidRPr="00352C8E" w:rsidRDefault="00AE59B6" w:rsidP="00AE59B6">
      <w:pPr>
        <w:tabs>
          <w:tab w:val="left" w:pos="993"/>
        </w:tabs>
        <w:jc w:val="both"/>
      </w:pPr>
      <w:r w:rsidRPr="00352C8E">
        <w:t xml:space="preserve">Zaoferowanie </w:t>
      </w:r>
      <w:r w:rsidRPr="00352C8E">
        <w:rPr>
          <w:b/>
        </w:rPr>
        <w:t>terminu realizacji zamówienia towaru</w:t>
      </w:r>
      <w:r w:rsidRPr="00352C8E">
        <w:t xml:space="preserve"> dłuższego niż maksymalny określony dla danego pakietu spowoduje </w:t>
      </w:r>
      <w:r w:rsidR="004A06E5" w:rsidRPr="00352C8E">
        <w:t xml:space="preserve">odrzucenie oferty </w:t>
      </w:r>
      <w:r w:rsidRPr="00352C8E">
        <w:t>jako niezgodnej z treścią zapytania.</w:t>
      </w:r>
    </w:p>
    <w:p w:rsidR="00AE59B6" w:rsidRPr="00352C8E" w:rsidRDefault="00AE59B6" w:rsidP="00AE59B6">
      <w:pPr>
        <w:jc w:val="both"/>
      </w:pPr>
      <w:r w:rsidRPr="00352C8E">
        <w:t>Wykonawca powinien zaoferować terminu realizacji zamówienia</w:t>
      </w:r>
      <w:r w:rsidRPr="00352C8E">
        <w:rPr>
          <w:b/>
        </w:rPr>
        <w:t xml:space="preserve"> </w:t>
      </w:r>
      <w:r w:rsidRPr="00352C8E">
        <w:t xml:space="preserve">towaru w dniach, ściśle wg wymagań Zamawiającego (w podanym wyżej zakresie). </w:t>
      </w:r>
    </w:p>
    <w:p w:rsidR="00AE59B6" w:rsidRPr="00352C8E" w:rsidRDefault="00AE59B6" w:rsidP="00AE59B6">
      <w:pPr>
        <w:tabs>
          <w:tab w:val="left" w:pos="426"/>
        </w:tabs>
        <w:jc w:val="both"/>
        <w:rPr>
          <w:b/>
        </w:rPr>
      </w:pPr>
      <w:r w:rsidRPr="00352C8E">
        <w:t>W przypadku zaoferowania okresu krótszeg</w:t>
      </w:r>
      <w:r w:rsidR="004A06E5" w:rsidRPr="00352C8E">
        <w:t xml:space="preserve">o niż minimalny, </w:t>
      </w:r>
      <w:r w:rsidRPr="00352C8E">
        <w:t>Zamawiają</w:t>
      </w:r>
      <w:r w:rsidR="00352C8E" w:rsidRPr="00352C8E">
        <w:t>cy do obliczeń przyjmie termin 2 dni</w:t>
      </w:r>
      <w:r w:rsidRPr="00352C8E">
        <w:t>, natomiast do umowy ostatecznej zostanie wpisany termin  realizacji zamówienia</w:t>
      </w:r>
      <w:r w:rsidRPr="00352C8E">
        <w:rPr>
          <w:b/>
        </w:rPr>
        <w:t xml:space="preserve"> </w:t>
      </w:r>
      <w:r w:rsidRPr="00352C8E">
        <w:t>towaru zaoferowany przez wykonawcę.</w:t>
      </w:r>
    </w:p>
    <w:p w:rsidR="00AE59B6" w:rsidRDefault="00AE59B6" w:rsidP="0064588A">
      <w:pPr>
        <w:spacing w:line="276" w:lineRule="auto"/>
        <w:ind w:left="2832"/>
        <w:jc w:val="both"/>
        <w:rPr>
          <w:sz w:val="22"/>
        </w:rPr>
      </w:pPr>
    </w:p>
    <w:p w:rsidR="00CD43E1" w:rsidRPr="00915EE8" w:rsidRDefault="00CD43E1" w:rsidP="00CD43E1">
      <w:pPr>
        <w:spacing w:line="276" w:lineRule="auto"/>
        <w:ind w:left="1080"/>
        <w:jc w:val="both"/>
        <w:rPr>
          <w:sz w:val="22"/>
        </w:rPr>
      </w:pPr>
    </w:p>
    <w:p w:rsidR="00CD43E1" w:rsidRDefault="00CD43E1" w:rsidP="00CD43E1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>Termin gwarancji</w:t>
      </w:r>
      <w:r w:rsidR="00AB56A0">
        <w:rPr>
          <w:b/>
          <w:u w:val="single"/>
        </w:rPr>
        <w:t xml:space="preserve"> </w:t>
      </w:r>
      <w:r w:rsidR="00CA0992" w:rsidRPr="00915EE8">
        <w:rPr>
          <w:rFonts w:eastAsia="Calibri"/>
          <w:lang w:eastAsia="en-US"/>
        </w:rPr>
        <w:t>wyliczamy wg wzoru:</w:t>
      </w:r>
    </w:p>
    <w:p w:rsidR="00CD43E1" w:rsidRPr="00915EE8" w:rsidRDefault="00CD43E1" w:rsidP="00CD43E1">
      <w:pPr>
        <w:spacing w:line="276" w:lineRule="auto"/>
        <w:ind w:left="1080"/>
      </w:pPr>
      <w:r w:rsidRPr="00915EE8">
        <w:rPr>
          <w:b/>
        </w:rPr>
        <w:t xml:space="preserve">                           </w:t>
      </w:r>
      <w:r w:rsidR="00E13A33" w:rsidRPr="00EF7943">
        <w:rPr>
          <w:position w:val="-30"/>
        </w:rPr>
        <w:object w:dxaOrig="2659" w:dyaOrig="700">
          <v:shape id="_x0000_i1027" type="#_x0000_t75" style="width:132.75pt;height:35.25pt" o:ole="" fillcolor="window">
            <v:imagedata r:id="rId8" o:title=""/>
          </v:shape>
          <o:OLEObject Type="Embed" ProgID="Equation.3" ShapeID="_x0000_i1027" DrawAspect="Content" ObjectID="_1588654352" r:id="rId9"/>
        </w:object>
      </w:r>
      <w:r w:rsidRPr="00915EE8">
        <w:t xml:space="preserve"> · 100 pkt. </w:t>
      </w:r>
    </w:p>
    <w:p w:rsidR="00CD43E1" w:rsidRPr="00915EE8" w:rsidRDefault="00CD43E1" w:rsidP="00CD43E1">
      <w:pPr>
        <w:tabs>
          <w:tab w:val="left" w:pos="993"/>
        </w:tabs>
        <w:spacing w:line="276" w:lineRule="auto"/>
        <w:ind w:left="1080"/>
        <w:jc w:val="both"/>
        <w:rPr>
          <w:sz w:val="22"/>
        </w:rPr>
      </w:pPr>
      <w:r w:rsidRPr="00915EE8">
        <w:rPr>
          <w:sz w:val="22"/>
        </w:rPr>
        <w:t>W</w:t>
      </w:r>
      <w:r w:rsidRPr="00915EE8">
        <w:rPr>
          <w:sz w:val="22"/>
        </w:rPr>
        <w:tab/>
        <w:t xml:space="preserve">  - waga kryterium</w:t>
      </w:r>
    </w:p>
    <w:p w:rsidR="00CD43E1" w:rsidRPr="00915EE8" w:rsidRDefault="00CA0992" w:rsidP="00CD43E1">
      <w:pPr>
        <w:tabs>
          <w:tab w:val="left" w:pos="993"/>
        </w:tabs>
        <w:spacing w:line="276" w:lineRule="auto"/>
        <w:ind w:left="1080"/>
        <w:jc w:val="both"/>
        <w:rPr>
          <w:sz w:val="22"/>
        </w:rPr>
      </w:pPr>
      <w:proofErr w:type="spellStart"/>
      <w:r>
        <w:rPr>
          <w:sz w:val="22"/>
        </w:rPr>
        <w:t>G</w:t>
      </w:r>
      <w:r w:rsidR="00CD43E1">
        <w:rPr>
          <w:sz w:val="22"/>
          <w:vertAlign w:val="subscript"/>
        </w:rPr>
        <w:t>max</w:t>
      </w:r>
      <w:proofErr w:type="spellEnd"/>
      <w:r w:rsidR="00CD43E1" w:rsidRPr="00915EE8">
        <w:rPr>
          <w:sz w:val="22"/>
          <w:vertAlign w:val="subscript"/>
        </w:rPr>
        <w:t xml:space="preserve">   </w:t>
      </w:r>
      <w:r w:rsidR="00CD43E1" w:rsidRPr="00915EE8">
        <w:rPr>
          <w:sz w:val="22"/>
        </w:rPr>
        <w:t xml:space="preserve">- </w:t>
      </w:r>
      <w:r w:rsidR="00CD43E1">
        <w:rPr>
          <w:sz w:val="22"/>
        </w:rPr>
        <w:t>maksymalny</w:t>
      </w:r>
      <w:r w:rsidR="00CD43E1" w:rsidRPr="00915EE8">
        <w:rPr>
          <w:sz w:val="22"/>
        </w:rPr>
        <w:t xml:space="preserve"> termin </w:t>
      </w:r>
      <w:r w:rsidR="00CD43E1">
        <w:rPr>
          <w:sz w:val="22"/>
        </w:rPr>
        <w:t>gwarancji</w:t>
      </w:r>
      <w:r w:rsidR="00CD43E1" w:rsidRPr="00915EE8">
        <w:rPr>
          <w:sz w:val="22"/>
        </w:rPr>
        <w:t xml:space="preserve"> w zbiorze ofert</w:t>
      </w:r>
    </w:p>
    <w:p w:rsidR="00CD43E1" w:rsidRDefault="00CA0992" w:rsidP="00CD43E1">
      <w:pPr>
        <w:spacing w:line="276" w:lineRule="auto"/>
        <w:ind w:left="1080"/>
        <w:jc w:val="both"/>
        <w:rPr>
          <w:sz w:val="22"/>
        </w:rPr>
      </w:pPr>
      <w:proofErr w:type="spellStart"/>
      <w:r>
        <w:rPr>
          <w:sz w:val="22"/>
        </w:rPr>
        <w:t>G</w:t>
      </w:r>
      <w:r w:rsidR="00CD43E1" w:rsidRPr="00915EE8">
        <w:rPr>
          <w:sz w:val="22"/>
          <w:vertAlign w:val="subscript"/>
        </w:rPr>
        <w:t>n</w:t>
      </w:r>
      <w:proofErr w:type="spellEnd"/>
      <w:r w:rsidR="00CD43E1" w:rsidRPr="00915EE8">
        <w:rPr>
          <w:sz w:val="22"/>
          <w:vertAlign w:val="subscript"/>
        </w:rPr>
        <w:tab/>
        <w:t xml:space="preserve">    </w:t>
      </w:r>
      <w:r w:rsidR="00CD43E1" w:rsidRPr="00915EE8">
        <w:rPr>
          <w:sz w:val="22"/>
        </w:rPr>
        <w:t xml:space="preserve">- termin </w:t>
      </w:r>
      <w:r w:rsidR="00CD43E1">
        <w:rPr>
          <w:sz w:val="22"/>
        </w:rPr>
        <w:t>gwarancji</w:t>
      </w:r>
      <w:r w:rsidR="00CD43E1" w:rsidRPr="00915EE8">
        <w:rPr>
          <w:sz w:val="22"/>
        </w:rPr>
        <w:t xml:space="preserve"> w danej ofercie</w:t>
      </w:r>
    </w:p>
    <w:p w:rsidR="007B04CE" w:rsidRDefault="007B04CE" w:rsidP="00CD43E1">
      <w:pPr>
        <w:spacing w:line="276" w:lineRule="auto"/>
        <w:ind w:left="1080"/>
        <w:jc w:val="both"/>
        <w:rPr>
          <w:sz w:val="22"/>
        </w:rPr>
      </w:pPr>
    </w:p>
    <w:p w:rsidR="005F6FFF" w:rsidRDefault="007B04CE" w:rsidP="007B04CE">
      <w:pPr>
        <w:spacing w:line="276" w:lineRule="auto"/>
        <w:jc w:val="both"/>
        <w:rPr>
          <w:b/>
          <w:sz w:val="22"/>
        </w:rPr>
      </w:pPr>
      <w:r>
        <w:rPr>
          <w:sz w:val="22"/>
        </w:rPr>
        <w:t xml:space="preserve">Termin gwarancji: </w:t>
      </w:r>
      <w:r w:rsidR="00B766A7">
        <w:rPr>
          <w:b/>
          <w:sz w:val="22"/>
        </w:rPr>
        <w:t>(min. 24 miesiące</w:t>
      </w:r>
      <w:r>
        <w:rPr>
          <w:b/>
          <w:sz w:val="22"/>
        </w:rPr>
        <w:t xml:space="preserve"> </w:t>
      </w:r>
      <w:r w:rsidRPr="007B04CE">
        <w:rPr>
          <w:b/>
          <w:sz w:val="22"/>
        </w:rPr>
        <w:t xml:space="preserve"> – max </w:t>
      </w:r>
      <w:r w:rsidR="00B766A7">
        <w:rPr>
          <w:b/>
          <w:sz w:val="22"/>
        </w:rPr>
        <w:t>3</w:t>
      </w:r>
      <w:r w:rsidR="004C5513">
        <w:rPr>
          <w:b/>
          <w:sz w:val="22"/>
        </w:rPr>
        <w:t>6 miesięcy</w:t>
      </w:r>
      <w:r>
        <w:rPr>
          <w:b/>
          <w:sz w:val="22"/>
        </w:rPr>
        <w:t xml:space="preserve"> i wyżej</w:t>
      </w:r>
      <w:r w:rsidRPr="007B04CE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</w:p>
    <w:p w:rsidR="00AB5E07" w:rsidRPr="002B53DF" w:rsidRDefault="00AB5E07" w:rsidP="00AB5E07">
      <w:pPr>
        <w:tabs>
          <w:tab w:val="left" w:pos="993"/>
        </w:tabs>
        <w:jc w:val="both"/>
      </w:pPr>
      <w:r w:rsidRPr="002B53DF">
        <w:t>Zaoferowanie terminu</w:t>
      </w:r>
      <w:r w:rsidRPr="002B53DF">
        <w:rPr>
          <w:b/>
        </w:rPr>
        <w:t xml:space="preserve"> gwarancji </w:t>
      </w:r>
      <w:r w:rsidR="004C5513">
        <w:rPr>
          <w:b/>
        </w:rPr>
        <w:t xml:space="preserve">jakości i trwałości </w:t>
      </w:r>
      <w:r w:rsidRPr="002B53DF">
        <w:rPr>
          <w:b/>
        </w:rPr>
        <w:t>towaru</w:t>
      </w:r>
      <w:r w:rsidRPr="002B53DF">
        <w:t xml:space="preserve"> krótszego niż </w:t>
      </w:r>
      <w:r>
        <w:t xml:space="preserve">minimalny </w:t>
      </w:r>
      <w:r w:rsidRPr="002B53DF">
        <w:t xml:space="preserve">spowoduje odrzucenie oferty </w:t>
      </w:r>
      <w:r w:rsidR="0022658E">
        <w:t>jako niezgodnej z treścią zapytania.</w:t>
      </w:r>
    </w:p>
    <w:p w:rsidR="00AB5E07" w:rsidRPr="002B53DF" w:rsidRDefault="00AB5E07" w:rsidP="00AB5E07">
      <w:pPr>
        <w:jc w:val="both"/>
      </w:pPr>
      <w:r w:rsidRPr="002B53DF">
        <w:t xml:space="preserve">Wykonawca powinien zaoferować </w:t>
      </w:r>
      <w:r>
        <w:t>okres</w:t>
      </w:r>
      <w:r w:rsidRPr="002B53DF">
        <w:t xml:space="preserve"> gwarancji towaru w miesiącach, ściśle wg wymagań Zamawiającego </w:t>
      </w:r>
      <w:r w:rsidR="0022658E">
        <w:t>(w podanym wyżej zakresie</w:t>
      </w:r>
      <w:r>
        <w:t>)</w:t>
      </w:r>
      <w:r w:rsidRPr="002B53DF">
        <w:t xml:space="preserve">. </w:t>
      </w:r>
    </w:p>
    <w:p w:rsidR="007B04CE" w:rsidRPr="00AB5E07" w:rsidRDefault="00AB5E07" w:rsidP="00AB5E07">
      <w:pPr>
        <w:tabs>
          <w:tab w:val="left" w:pos="426"/>
        </w:tabs>
        <w:jc w:val="both"/>
        <w:rPr>
          <w:b/>
        </w:rPr>
      </w:pPr>
      <w:r w:rsidRPr="002B53DF">
        <w:t>W przypadku zao</w:t>
      </w:r>
      <w:r>
        <w:t xml:space="preserve">ferowania okresu dłuższego niż maksymalny </w:t>
      </w:r>
      <w:r w:rsidR="004A06E5">
        <w:t>(</w:t>
      </w:r>
      <w:r w:rsidRPr="002B53DF">
        <w:t>np.</w:t>
      </w:r>
      <w:r w:rsidR="00B766A7">
        <w:t xml:space="preserve">: 48 </w:t>
      </w:r>
      <w:r w:rsidR="004A06E5">
        <w:t>miesięcy)</w:t>
      </w:r>
      <w:r>
        <w:t xml:space="preserve"> Zamawiający do obli</w:t>
      </w:r>
      <w:r w:rsidR="00B766A7">
        <w:t>czeń przyjmie termin 24</w:t>
      </w:r>
      <w:r w:rsidR="004C5513">
        <w:t xml:space="preserve"> miesięcy</w:t>
      </w:r>
      <w:r w:rsidR="0021444B">
        <w:t xml:space="preserve"> </w:t>
      </w:r>
      <w:r w:rsidR="00B766A7">
        <w:t>(stanowiący</w:t>
      </w:r>
      <w:r w:rsidR="004C5513">
        <w:t xml:space="preserve"> 100% spełnienia tego kryterium)</w:t>
      </w:r>
      <w:r w:rsidR="0021444B">
        <w:t>.</w:t>
      </w:r>
    </w:p>
    <w:p w:rsidR="005F6FFF" w:rsidRDefault="005F6FFF" w:rsidP="00CD43E1">
      <w:pPr>
        <w:jc w:val="both"/>
        <w:rPr>
          <w:b/>
          <w:u w:val="single"/>
        </w:rPr>
      </w:pPr>
    </w:p>
    <w:p w:rsidR="00CD43E1" w:rsidRPr="006755E8" w:rsidRDefault="00CD43E1" w:rsidP="00CD43E1">
      <w:pPr>
        <w:jc w:val="both"/>
      </w:pPr>
      <w:r w:rsidRPr="006755E8">
        <w:rPr>
          <w:b/>
        </w:rPr>
        <w:t>Ocena końcowa oferty</w:t>
      </w:r>
      <w:r w:rsidRPr="006755E8">
        <w:t>:</w:t>
      </w:r>
    </w:p>
    <w:p w:rsidR="00CD43E1" w:rsidRDefault="00CD43E1" w:rsidP="00CD43E1">
      <w:pPr>
        <w:ind w:left="426"/>
        <w:jc w:val="both"/>
      </w:pPr>
      <w:r w:rsidRPr="006755E8">
        <w:t>Jest to suma punktów uzyskanych za powyżej wymienione kryteria.</w:t>
      </w:r>
    </w:p>
    <w:p w:rsidR="00AB5E07" w:rsidRDefault="00AB5E07" w:rsidP="00CD43E1">
      <w:pPr>
        <w:ind w:left="426"/>
        <w:jc w:val="both"/>
      </w:pPr>
    </w:p>
    <w:p w:rsidR="00CD43E1" w:rsidRPr="006755E8" w:rsidRDefault="00CD43E1" w:rsidP="00CD43E1">
      <w:pPr>
        <w:tabs>
          <w:tab w:val="left" w:pos="567"/>
        </w:tabs>
        <w:ind w:left="66"/>
        <w:contextualSpacing/>
        <w:jc w:val="both"/>
        <w:rPr>
          <w:rFonts w:eastAsia="Calibri"/>
          <w:b/>
          <w:u w:val="single"/>
          <w:lang w:eastAsia="en-US"/>
        </w:rPr>
      </w:pPr>
      <w:r w:rsidRPr="006755E8">
        <w:rPr>
          <w:rFonts w:eastAsia="Calibri"/>
          <w:b/>
          <w:u w:val="single"/>
          <w:lang w:eastAsia="en-US"/>
        </w:rPr>
        <w:t>3. Zasady wyboru oferty i udzielenia zamówienia</w:t>
      </w:r>
    </w:p>
    <w:p w:rsidR="00CD43E1" w:rsidRPr="006755E8" w:rsidRDefault="00CD43E1" w:rsidP="00CD43E1">
      <w:pPr>
        <w:tabs>
          <w:tab w:val="left" w:pos="709"/>
        </w:tabs>
        <w:spacing w:line="276" w:lineRule="auto"/>
        <w:ind w:left="432"/>
        <w:jc w:val="both"/>
        <w:rPr>
          <w:b/>
          <w:sz w:val="16"/>
          <w:szCs w:val="16"/>
          <w:u w:val="single"/>
        </w:rPr>
      </w:pPr>
    </w:p>
    <w:p w:rsidR="00CD43E1" w:rsidRPr="006755E8" w:rsidRDefault="00CD43E1" w:rsidP="00CD43E1">
      <w:pPr>
        <w:spacing w:line="276" w:lineRule="auto"/>
        <w:ind w:left="426"/>
        <w:jc w:val="both"/>
      </w:pPr>
      <w:r w:rsidRPr="006755E8">
        <w:t>Zamawiający udzieli zamówienia Wykonawcy, którego oferta:</w:t>
      </w:r>
    </w:p>
    <w:p w:rsidR="00CD43E1" w:rsidRPr="006755E8" w:rsidRDefault="00CD43E1" w:rsidP="00CD43E1">
      <w:pPr>
        <w:numPr>
          <w:ilvl w:val="0"/>
          <w:numId w:val="24"/>
        </w:numPr>
        <w:spacing w:line="276" w:lineRule="auto"/>
        <w:ind w:left="709"/>
        <w:jc w:val="both"/>
      </w:pPr>
      <w:r w:rsidRPr="006755E8">
        <w:lastRenderedPageBreak/>
        <w:t xml:space="preserve">odpowiada wszystkim wymaganiom przedstawionym w </w:t>
      </w:r>
      <w:r w:rsidR="0022658E">
        <w:t>zapytaniu</w:t>
      </w:r>
      <w:r w:rsidRPr="006755E8">
        <w:t>,</w:t>
      </w:r>
    </w:p>
    <w:p w:rsidR="00CD43E1" w:rsidRPr="006755E8" w:rsidRDefault="00CD43E1" w:rsidP="00CD43E1">
      <w:pPr>
        <w:numPr>
          <w:ilvl w:val="0"/>
          <w:numId w:val="24"/>
        </w:numPr>
        <w:spacing w:line="276" w:lineRule="auto"/>
        <w:ind w:left="709"/>
        <w:jc w:val="both"/>
      </w:pPr>
      <w:r w:rsidRPr="006755E8">
        <w:t xml:space="preserve">jest zgodna z treścią </w:t>
      </w:r>
      <w:r w:rsidR="0022658E">
        <w:t>zapytania</w:t>
      </w:r>
      <w:r w:rsidRPr="006755E8">
        <w:t xml:space="preserve">, </w:t>
      </w:r>
    </w:p>
    <w:p w:rsidR="00CD43E1" w:rsidRDefault="00CD43E1" w:rsidP="00CD43E1">
      <w:pPr>
        <w:numPr>
          <w:ilvl w:val="0"/>
          <w:numId w:val="24"/>
        </w:numPr>
        <w:spacing w:line="276" w:lineRule="auto"/>
        <w:ind w:left="709"/>
        <w:jc w:val="both"/>
      </w:pPr>
      <w:r w:rsidRPr="006755E8">
        <w:t>została uznana za najkorzystniejszą w oparciu o podane kryteria wyboru.</w:t>
      </w:r>
    </w:p>
    <w:p w:rsidR="00BC7F19" w:rsidRDefault="00BC7F19" w:rsidP="00F44997">
      <w:pPr>
        <w:spacing w:line="276" w:lineRule="auto"/>
        <w:jc w:val="both"/>
      </w:pPr>
    </w:p>
    <w:p w:rsidR="002D7BF4" w:rsidRPr="002D7BF4" w:rsidRDefault="00171905" w:rsidP="002D7BF4">
      <w:pPr>
        <w:numPr>
          <w:ilvl w:val="0"/>
          <w:numId w:val="28"/>
        </w:numPr>
        <w:ind w:left="426" w:hanging="426"/>
        <w:rPr>
          <w:b/>
          <w:color w:val="0000CC"/>
        </w:rPr>
      </w:pPr>
      <w:r w:rsidRPr="002D7BF4">
        <w:rPr>
          <w:b/>
          <w:sz w:val="28"/>
          <w:szCs w:val="28"/>
          <w:u w:val="single"/>
        </w:rPr>
        <w:t>WARUNKI HANDLOWE ZGODNIE Z WZOREM UMOWY</w:t>
      </w:r>
      <w:r>
        <w:rPr>
          <w:b/>
        </w:rPr>
        <w:t xml:space="preserve"> </w:t>
      </w:r>
    </w:p>
    <w:p w:rsidR="00171905" w:rsidRDefault="00171905" w:rsidP="002D7BF4">
      <w:pPr>
        <w:ind w:left="426"/>
        <w:rPr>
          <w:b/>
          <w:color w:val="0000CC"/>
        </w:rPr>
      </w:pPr>
      <w:r w:rsidRPr="00C30AA7">
        <w:rPr>
          <w:b/>
        </w:rPr>
        <w:t>(należy uzupełnić miejsca wykropkowane za wyjątkiem numeru umowy i daty jej zawarcia).</w:t>
      </w:r>
    </w:p>
    <w:p w:rsidR="006D6D21" w:rsidRDefault="006D6D21" w:rsidP="006D6D21">
      <w:pPr>
        <w:rPr>
          <w:i/>
          <w:color w:val="FF0000"/>
          <w:sz w:val="12"/>
        </w:rPr>
      </w:pPr>
    </w:p>
    <w:p w:rsidR="00AE4AB9" w:rsidRDefault="002E24F5" w:rsidP="006D6D21">
      <w:pPr>
        <w:rPr>
          <w:b/>
        </w:rPr>
      </w:pPr>
      <w:r>
        <w:rPr>
          <w:b/>
        </w:rPr>
        <w:t>Uwagi</w:t>
      </w:r>
      <w:r w:rsidR="006D6D21" w:rsidRPr="00195CD5">
        <w:rPr>
          <w:b/>
        </w:rPr>
        <w:t xml:space="preserve">: </w:t>
      </w:r>
    </w:p>
    <w:p w:rsidR="002E24F5" w:rsidRDefault="00AE4AB9" w:rsidP="00AE4AB9">
      <w:pPr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D</w:t>
      </w:r>
      <w:r w:rsidR="006D6D21" w:rsidRPr="00195CD5">
        <w:rPr>
          <w:b/>
        </w:rPr>
        <w:t xml:space="preserve">odatkowe informacje na temat </w:t>
      </w:r>
      <w:r>
        <w:rPr>
          <w:b/>
        </w:rPr>
        <w:t xml:space="preserve">formalny </w:t>
      </w:r>
      <w:r w:rsidR="006D6D21" w:rsidRPr="00195CD5">
        <w:rPr>
          <w:b/>
        </w:rPr>
        <w:t xml:space="preserve">zapytania o cenę </w:t>
      </w:r>
      <w:r>
        <w:rPr>
          <w:b/>
        </w:rPr>
        <w:t xml:space="preserve">jego </w:t>
      </w:r>
      <w:r w:rsidRPr="00195CD5">
        <w:rPr>
          <w:b/>
        </w:rPr>
        <w:t xml:space="preserve">przedmiotu </w:t>
      </w:r>
      <w:r w:rsidR="006D6D21" w:rsidRPr="00195CD5">
        <w:rPr>
          <w:b/>
        </w:rPr>
        <w:t>można uzys</w:t>
      </w:r>
      <w:r w:rsidR="004B52E8">
        <w:rPr>
          <w:b/>
        </w:rPr>
        <w:t xml:space="preserve">kać </w:t>
      </w:r>
      <w:r w:rsidR="002E24F5">
        <w:rPr>
          <w:b/>
        </w:rPr>
        <w:t xml:space="preserve">pod numerem </w:t>
      </w:r>
      <w:r w:rsidR="004B52E8">
        <w:rPr>
          <w:b/>
        </w:rPr>
        <w:t>telefonu 261-6</w:t>
      </w:r>
      <w:r w:rsidR="006D6D21" w:rsidRPr="00195CD5">
        <w:rPr>
          <w:b/>
        </w:rPr>
        <w:t>60-542;</w:t>
      </w:r>
    </w:p>
    <w:p w:rsidR="002E24F5" w:rsidRDefault="002E24F5" w:rsidP="006D6D21">
      <w:pPr>
        <w:rPr>
          <w:b/>
        </w:rPr>
      </w:pPr>
    </w:p>
    <w:p w:rsidR="006D6D21" w:rsidRDefault="00AE4AB9" w:rsidP="00AE4AB9">
      <w:pPr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P</w:t>
      </w:r>
      <w:r w:rsidR="002E24F5">
        <w:rPr>
          <w:b/>
        </w:rPr>
        <w:t>ytania</w:t>
      </w:r>
      <w:r>
        <w:rPr>
          <w:b/>
        </w:rPr>
        <w:t xml:space="preserve"> </w:t>
      </w:r>
      <w:r w:rsidR="002E24F5">
        <w:rPr>
          <w:b/>
        </w:rPr>
        <w:t xml:space="preserve">dotyczące </w:t>
      </w:r>
      <w:r>
        <w:rPr>
          <w:b/>
        </w:rPr>
        <w:t xml:space="preserve">technicznego </w:t>
      </w:r>
      <w:r w:rsidR="002E24F5">
        <w:rPr>
          <w:b/>
        </w:rPr>
        <w:t>opisu</w:t>
      </w:r>
      <w:r>
        <w:rPr>
          <w:b/>
        </w:rPr>
        <w:t xml:space="preserve">, </w:t>
      </w:r>
      <w:r w:rsidR="002E24F5">
        <w:rPr>
          <w:b/>
        </w:rPr>
        <w:t xml:space="preserve">doprecyzowania, wątpliwości </w:t>
      </w:r>
      <w:r>
        <w:rPr>
          <w:b/>
        </w:rPr>
        <w:t xml:space="preserve">w odniesieniu do </w:t>
      </w:r>
      <w:r w:rsidR="002E24F5">
        <w:rPr>
          <w:b/>
        </w:rPr>
        <w:t xml:space="preserve">parametrów technicznych przedmiotu zamówienia określonego w </w:t>
      </w:r>
      <w:r w:rsidR="0022658E">
        <w:rPr>
          <w:b/>
        </w:rPr>
        <w:t>zapytaniu</w:t>
      </w:r>
      <w:r>
        <w:rPr>
          <w:b/>
        </w:rPr>
        <w:t xml:space="preserve"> mogące wpłynąć konstruktywnie na opis przedmiotu zapytania o cenę </w:t>
      </w:r>
      <w:r w:rsidR="002E24F5">
        <w:rPr>
          <w:b/>
        </w:rPr>
        <w:t xml:space="preserve">należy składać pisemnie </w:t>
      </w:r>
      <w:proofErr w:type="spellStart"/>
      <w:r w:rsidR="002E24F5" w:rsidRPr="002E24F5">
        <w:rPr>
          <w:b/>
          <w:color w:val="0000CC"/>
        </w:rPr>
        <w:t>fax-em</w:t>
      </w:r>
      <w:proofErr w:type="spellEnd"/>
      <w:r w:rsidR="002E24F5">
        <w:rPr>
          <w:b/>
        </w:rPr>
        <w:t xml:space="preserve"> pod numerem </w:t>
      </w:r>
      <w:r w:rsidR="002E24F5" w:rsidRPr="002E24F5">
        <w:rPr>
          <w:b/>
          <w:color w:val="0000CC"/>
        </w:rPr>
        <w:t>261-660-</w:t>
      </w:r>
      <w:r w:rsidR="00134302">
        <w:rPr>
          <w:b/>
          <w:color w:val="0000CC"/>
        </w:rPr>
        <w:t>778</w:t>
      </w:r>
      <w:r w:rsidR="002E24F5">
        <w:rPr>
          <w:b/>
        </w:rPr>
        <w:t xml:space="preserve"> lub elektronicznie na </w:t>
      </w:r>
      <w:r w:rsidR="002E24F5" w:rsidRPr="00134302">
        <w:rPr>
          <w:b/>
          <w:color w:val="0000CC"/>
        </w:rPr>
        <w:t>adres e-mail</w:t>
      </w:r>
      <w:r w:rsidR="002E24F5">
        <w:rPr>
          <w:b/>
        </w:rPr>
        <w:t xml:space="preserve">: </w:t>
      </w:r>
      <w:r w:rsidR="002E24F5" w:rsidRPr="002E24F5">
        <w:rPr>
          <w:b/>
          <w:color w:val="0000CC"/>
        </w:rPr>
        <w:t>dg@4wsk.pl</w:t>
      </w:r>
      <w:r w:rsidR="006D6D21" w:rsidRPr="00195CD5">
        <w:rPr>
          <w:b/>
        </w:rPr>
        <w:t xml:space="preserve"> </w:t>
      </w:r>
    </w:p>
    <w:p w:rsidR="00B47745" w:rsidRDefault="00B47745" w:rsidP="00B47745">
      <w:pPr>
        <w:pStyle w:val="Akapitzlist"/>
        <w:rPr>
          <w:b/>
        </w:rPr>
      </w:pPr>
    </w:p>
    <w:p w:rsidR="00B47745" w:rsidRPr="0012608B" w:rsidRDefault="00B47745" w:rsidP="00134302">
      <w:pPr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 xml:space="preserve">Zamawiający zastrzega sobie, że prowadzone postępowanie o udzielenie zamówienia publicznego w </w:t>
      </w:r>
      <w:r w:rsidRPr="00B47745">
        <w:rPr>
          <w:b/>
        </w:rPr>
        <w:t xml:space="preserve">trybie </w:t>
      </w:r>
      <w:r w:rsidRPr="00B47745">
        <w:rPr>
          <w:b/>
          <w:sz w:val="26"/>
          <w:szCs w:val="26"/>
        </w:rPr>
        <w:t>art.4 pkt. 8 PZP</w:t>
      </w:r>
      <w:r>
        <w:rPr>
          <w:b/>
        </w:rPr>
        <w:t xml:space="preserve"> nie musi być zakończone zawarciem umowy   lub / i złożeniem zamówienia.</w:t>
      </w:r>
    </w:p>
    <w:p w:rsidR="006D6D21" w:rsidRPr="00BE485C" w:rsidRDefault="006D6D21" w:rsidP="006D6D21">
      <w:pPr>
        <w:rPr>
          <w:b/>
        </w:rPr>
      </w:pPr>
    </w:p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6D6D21" w:rsidTr="009120EA">
        <w:tc>
          <w:tcPr>
            <w:tcW w:w="5740" w:type="dxa"/>
          </w:tcPr>
          <w:p w:rsidR="006D6D21" w:rsidRDefault="006D6D21" w:rsidP="009120EA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6D6D21" w:rsidRDefault="006D6D21" w:rsidP="006D6D21"/>
    <w:p w:rsidR="00624D1A" w:rsidRDefault="006D6D21" w:rsidP="006D6D21">
      <w:pPr>
        <w:rPr>
          <w:b/>
          <w:i/>
        </w:rPr>
      </w:pPr>
      <w:r>
        <w:tab/>
      </w:r>
      <w:r>
        <w:tab/>
      </w:r>
      <w:r w:rsidR="004E4A8E">
        <w:tab/>
      </w:r>
      <w:r w:rsidR="004E4A8E">
        <w:tab/>
      </w:r>
      <w:r w:rsidR="004E4A8E">
        <w:tab/>
      </w:r>
      <w:r w:rsidR="00624D1A">
        <w:tab/>
      </w:r>
      <w:r w:rsidR="00624D1A">
        <w:tab/>
      </w:r>
      <w:r w:rsidR="00624D1A">
        <w:rPr>
          <w:b/>
          <w:i/>
        </w:rPr>
        <w:t>Kierownik Działu Gospodarczego</w:t>
      </w:r>
      <w:r w:rsidR="00F21372">
        <w:rPr>
          <w:b/>
          <w:i/>
        </w:rPr>
        <w:t xml:space="preserve"> </w:t>
      </w:r>
    </w:p>
    <w:p w:rsidR="006D6D21" w:rsidRPr="00827729" w:rsidRDefault="00F21372" w:rsidP="00624D1A">
      <w:pPr>
        <w:ind w:left="5664"/>
        <w:rPr>
          <w:b/>
          <w:i/>
        </w:rPr>
      </w:pPr>
      <w:r>
        <w:rPr>
          <w:b/>
          <w:i/>
        </w:rPr>
        <w:t>4WSK SP ZOZ</w:t>
      </w:r>
    </w:p>
    <w:p w:rsidR="0067205D" w:rsidRDefault="0067205D" w:rsidP="006D6D21"/>
    <w:p w:rsidR="00176949" w:rsidRDefault="00176949" w:rsidP="006D6D21"/>
    <w:p w:rsidR="006D6D21" w:rsidRPr="00827729" w:rsidRDefault="006D6D21" w:rsidP="006D6D2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05D" w:rsidRPr="0067205D" w:rsidRDefault="0067205D" w:rsidP="008340E5">
      <w:pPr>
        <w:rPr>
          <w:i/>
        </w:rPr>
      </w:pPr>
      <w:r>
        <w:rPr>
          <w:i/>
        </w:rPr>
        <w:t xml:space="preserve">        </w:t>
      </w:r>
      <w:r w:rsidRPr="0067205D">
        <w:rPr>
          <w:i/>
        </w:rPr>
        <w:t xml:space="preserve">Zapoznałem się i akceptuję </w:t>
      </w:r>
    </w:p>
    <w:p w:rsidR="0067205D" w:rsidRDefault="0067205D" w:rsidP="008340E5">
      <w:pPr>
        <w:rPr>
          <w:i/>
        </w:rPr>
      </w:pPr>
      <w:r>
        <w:rPr>
          <w:i/>
        </w:rPr>
        <w:t xml:space="preserve">            </w:t>
      </w:r>
      <w:r w:rsidRPr="0067205D">
        <w:rPr>
          <w:i/>
        </w:rPr>
        <w:t>warunki postępowania</w:t>
      </w:r>
      <w:r>
        <w:rPr>
          <w:i/>
        </w:rPr>
        <w:t>.</w:t>
      </w:r>
    </w:p>
    <w:p w:rsidR="0067205D" w:rsidRDefault="0067205D" w:rsidP="008340E5">
      <w:pPr>
        <w:rPr>
          <w:i/>
        </w:rPr>
      </w:pPr>
    </w:p>
    <w:p w:rsidR="002C625C" w:rsidRDefault="002C625C" w:rsidP="008340E5">
      <w:pPr>
        <w:rPr>
          <w:i/>
        </w:rPr>
      </w:pPr>
    </w:p>
    <w:p w:rsidR="00004CC4" w:rsidRDefault="00004CC4" w:rsidP="008340E5">
      <w:pPr>
        <w:rPr>
          <w:i/>
        </w:rPr>
      </w:pPr>
    </w:p>
    <w:p w:rsidR="00004CC4" w:rsidRDefault="00004CC4" w:rsidP="008340E5">
      <w:pPr>
        <w:rPr>
          <w:i/>
        </w:rPr>
      </w:pPr>
    </w:p>
    <w:p w:rsidR="00F326B8" w:rsidRDefault="0067205D" w:rsidP="008340E5">
      <w:pPr>
        <w:rPr>
          <w:b/>
          <w:i/>
        </w:rPr>
      </w:pPr>
      <w:r>
        <w:rPr>
          <w:i/>
        </w:rPr>
        <w:t>…………</w:t>
      </w:r>
      <w:r w:rsidRPr="0067205D">
        <w:rPr>
          <w:i/>
          <w:sz w:val="28"/>
          <w:szCs w:val="28"/>
          <w:vertAlign w:val="subscript"/>
        </w:rPr>
        <w:t>data, podpis i pieczęć oferenta</w:t>
      </w:r>
      <w:r>
        <w:rPr>
          <w:i/>
        </w:rPr>
        <w:t>……………</w:t>
      </w:r>
      <w:r w:rsidR="00B748AA">
        <w:rPr>
          <w:b/>
          <w:i/>
        </w:rPr>
        <w:tab/>
      </w:r>
    </w:p>
    <w:p w:rsidR="00F326B8" w:rsidRDefault="00F326B8" w:rsidP="008340E5">
      <w:pPr>
        <w:rPr>
          <w:b/>
          <w:i/>
        </w:rPr>
      </w:pPr>
    </w:p>
    <w:p w:rsidR="00F326B8" w:rsidRDefault="00F326B8" w:rsidP="008340E5"/>
    <w:p w:rsidR="00F326B8" w:rsidRDefault="00F326B8" w:rsidP="008340E5"/>
    <w:p w:rsidR="00F326B8" w:rsidRDefault="00B748AA" w:rsidP="00F326B8">
      <w:pPr>
        <w:jc w:val="center"/>
        <w:rPr>
          <w:b/>
          <w:i/>
        </w:rPr>
      </w:pPr>
      <w:r>
        <w:rPr>
          <w:b/>
          <w:i/>
        </w:rPr>
        <w:tab/>
      </w:r>
    </w:p>
    <w:p w:rsidR="00F326B8" w:rsidRDefault="00F326B8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722449" w:rsidRDefault="00722449" w:rsidP="00F326B8">
      <w:pPr>
        <w:jc w:val="center"/>
        <w:rPr>
          <w:b/>
          <w:i/>
        </w:rPr>
      </w:pPr>
    </w:p>
    <w:p w:rsidR="00722449" w:rsidRDefault="00722449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176949" w:rsidRDefault="00176949" w:rsidP="00F326B8">
      <w:pPr>
        <w:jc w:val="center"/>
        <w:rPr>
          <w:b/>
          <w:i/>
        </w:rPr>
      </w:pPr>
    </w:p>
    <w:p w:rsidR="00F326B8" w:rsidRPr="00E94D81" w:rsidRDefault="00F326B8" w:rsidP="00F326B8">
      <w:pPr>
        <w:jc w:val="center"/>
        <w:rPr>
          <w:b/>
        </w:rPr>
      </w:pPr>
      <w:r w:rsidRPr="00E94D81">
        <w:rPr>
          <w:b/>
        </w:rPr>
        <w:t>OŚWIADCZENIE OFERENTA</w:t>
      </w:r>
    </w:p>
    <w:p w:rsidR="00F326B8" w:rsidRDefault="00F326B8" w:rsidP="00F326B8"/>
    <w:p w:rsidR="00F326B8" w:rsidRDefault="00F326B8" w:rsidP="00F326B8"/>
    <w:p w:rsidR="00F326B8" w:rsidRDefault="00F326B8" w:rsidP="00F326B8">
      <w:r>
        <w:t xml:space="preserve">Wyrażam zgodę na przetwarzanie moich danych osobowych zawartych w ofercie cenowej dla potrzeb niezbędnych do realizacji przeprowadzenia rozeznania rynku i wyłonienia </w:t>
      </w:r>
      <w:r>
        <w:lastRenderedPageBreak/>
        <w:t>wykonawcy do realizacji dostaw towaru określonego w zapytaniu o cenę /ofertowym/ zgodnie z ustawą o ochronie danych osobowych z 29.08.1997r (Dz. U. 2015r poz. 2135 z dnia 16.12.2015r z późniejszymi zmianami)</w:t>
      </w:r>
    </w:p>
    <w:p w:rsidR="00F326B8" w:rsidRDefault="00F326B8" w:rsidP="00F326B8"/>
    <w:p w:rsidR="00F326B8" w:rsidRDefault="00F326B8" w:rsidP="00F326B8">
      <w:r>
        <w:t>Na podstawie art. 24 ust. 1 ustawy z dnia 29 sierpnia 1997r o ochronie danych osobowych (Dz. U. 2015r poz. 2135 z dnia 16.12.2015r z późniejszymi zmianami), przyjmuję do wiadomości, że:</w:t>
      </w:r>
    </w:p>
    <w:p w:rsidR="00F326B8" w:rsidRDefault="00F326B8" w:rsidP="00F326B8">
      <w:pPr>
        <w:numPr>
          <w:ilvl w:val="0"/>
          <w:numId w:val="30"/>
        </w:numPr>
      </w:pPr>
      <w:r>
        <w:t>Administratorem Pani/Pana danych osobowych jest 4 WSK z P SP ZOZ we Wrocławiu z siedzibą przy ul. R. Weigla 5; 50-981 Wrocław;</w:t>
      </w:r>
    </w:p>
    <w:p w:rsidR="00F326B8" w:rsidRDefault="00F326B8" w:rsidP="00F326B8">
      <w:pPr>
        <w:numPr>
          <w:ilvl w:val="0"/>
          <w:numId w:val="30"/>
        </w:numPr>
      </w:pPr>
      <w:r>
        <w:t>Pani/Pana dane osobowe przetwarzane są w celu</w:t>
      </w:r>
      <w:r w:rsidRPr="00160CC9">
        <w:t xml:space="preserve"> </w:t>
      </w:r>
      <w:r>
        <w:t>wyboru wykonawcy do realizacji dostaw towaru określonego w zapytaniu o cenę /ofertowym/;</w:t>
      </w:r>
    </w:p>
    <w:p w:rsidR="00F326B8" w:rsidRDefault="00F326B8" w:rsidP="00F326B8">
      <w:pPr>
        <w:numPr>
          <w:ilvl w:val="0"/>
          <w:numId w:val="30"/>
        </w:numPr>
      </w:pPr>
      <w:r>
        <w:t>Posiada Pani/Pan prawo dostępu do treści swoich danych oraz ich poprawiania;</w:t>
      </w:r>
    </w:p>
    <w:p w:rsidR="00F326B8" w:rsidRDefault="00F326B8" w:rsidP="00F326B8">
      <w:pPr>
        <w:numPr>
          <w:ilvl w:val="0"/>
          <w:numId w:val="30"/>
        </w:numPr>
      </w:pPr>
      <w:r>
        <w:t>Podanie danych osobowych jest dobrowolne, ale niezbędne do zapewnienia</w:t>
      </w:r>
      <w:r w:rsidRPr="00E94D81">
        <w:t xml:space="preserve"> </w:t>
      </w:r>
      <w:r>
        <w:t>przeprowadzenia rozeznania rynku, wyłonienia wykonawcy do realizacji dostaw towaru określonego w zapytaniu o cenę /ofertowym/ oraz sporządzenia umowy i zamówienia.</w:t>
      </w:r>
    </w:p>
    <w:p w:rsidR="00F326B8" w:rsidRDefault="00F326B8" w:rsidP="00F326B8"/>
    <w:p w:rsidR="00F326B8" w:rsidRDefault="00F326B8" w:rsidP="00F326B8"/>
    <w:p w:rsidR="00F326B8" w:rsidRDefault="00F326B8" w:rsidP="00F326B8">
      <w:r>
        <w:t>……………………../………………………..</w:t>
      </w:r>
    </w:p>
    <w:p w:rsidR="00F326B8" w:rsidRDefault="00F326B8" w:rsidP="00F326B8">
      <w:pPr>
        <w:ind w:firstLine="708"/>
        <w:rPr>
          <w:vertAlign w:val="superscript"/>
        </w:rPr>
      </w:pPr>
      <w:r w:rsidRPr="00E94D81">
        <w:rPr>
          <w:b/>
          <w:vertAlign w:val="superscript"/>
        </w:rPr>
        <w:t>/miejscowość/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94D81">
        <w:rPr>
          <w:b/>
          <w:vertAlign w:val="superscript"/>
        </w:rPr>
        <w:t>/data/</w:t>
      </w:r>
    </w:p>
    <w:p w:rsidR="00F326B8" w:rsidRDefault="00F326B8" w:rsidP="00F326B8">
      <w:pPr>
        <w:ind w:firstLine="708"/>
      </w:pPr>
    </w:p>
    <w:p w:rsidR="00F326B8" w:rsidRDefault="00F326B8" w:rsidP="00F326B8">
      <w:pPr>
        <w:ind w:firstLine="708"/>
      </w:pPr>
    </w:p>
    <w:p w:rsidR="00F326B8" w:rsidRDefault="00F326B8" w:rsidP="00F326B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326B8" w:rsidRPr="00E94D81" w:rsidRDefault="00F326B8" w:rsidP="00F326B8">
      <w:pPr>
        <w:ind w:firstLine="708"/>
        <w:rPr>
          <w:b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D81">
        <w:rPr>
          <w:b/>
          <w:vertAlign w:val="superscript"/>
        </w:rPr>
        <w:t>/podpis oferenta – wykonawcy/</w:t>
      </w:r>
    </w:p>
    <w:p w:rsidR="00F326B8" w:rsidRPr="002D0F61" w:rsidRDefault="00F326B8" w:rsidP="00F326B8">
      <w:pPr>
        <w:rPr>
          <w:b/>
        </w:rPr>
      </w:pPr>
    </w:p>
    <w:p w:rsidR="00F65D9E" w:rsidRDefault="00B748AA" w:rsidP="008340E5">
      <w:pPr>
        <w:rPr>
          <w:b/>
          <w:i/>
        </w:rPr>
      </w:pPr>
      <w:r>
        <w:rPr>
          <w:b/>
          <w:i/>
        </w:rPr>
        <w:tab/>
      </w:r>
    </w:p>
    <w:sectPr w:rsidR="00F65D9E" w:rsidSect="00722449">
      <w:pgSz w:w="11906" w:h="16838"/>
      <w:pgMar w:top="567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C0342"/>
    <w:multiLevelType w:val="hybridMultilevel"/>
    <w:tmpl w:val="F3A6B7FA"/>
    <w:lvl w:ilvl="0" w:tplc="034E10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F150C"/>
    <w:multiLevelType w:val="hybridMultilevel"/>
    <w:tmpl w:val="43A6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62B56"/>
    <w:multiLevelType w:val="hybridMultilevel"/>
    <w:tmpl w:val="F528BAE2"/>
    <w:lvl w:ilvl="0" w:tplc="0E44B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8304C"/>
    <w:multiLevelType w:val="hybridMultilevel"/>
    <w:tmpl w:val="CF5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29"/>
  </w:num>
  <w:num w:numId="5">
    <w:abstractNumId w:val="15"/>
  </w:num>
  <w:num w:numId="6">
    <w:abstractNumId w:val="11"/>
  </w:num>
  <w:num w:numId="7">
    <w:abstractNumId w:val="27"/>
  </w:num>
  <w:num w:numId="8">
    <w:abstractNumId w:val="21"/>
  </w:num>
  <w:num w:numId="9">
    <w:abstractNumId w:val="9"/>
  </w:num>
  <w:num w:numId="10">
    <w:abstractNumId w:val="0"/>
  </w:num>
  <w:num w:numId="11">
    <w:abstractNumId w:val="12"/>
  </w:num>
  <w:num w:numId="12">
    <w:abstractNumId w:val="18"/>
  </w:num>
  <w:num w:numId="13">
    <w:abstractNumId w:val="20"/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 w:numId="19">
    <w:abstractNumId w:val="25"/>
  </w:num>
  <w:num w:numId="20">
    <w:abstractNumId w:val="4"/>
  </w:num>
  <w:num w:numId="21">
    <w:abstractNumId w:val="28"/>
  </w:num>
  <w:num w:numId="22">
    <w:abstractNumId w:val="13"/>
  </w:num>
  <w:num w:numId="23">
    <w:abstractNumId w:val="7"/>
  </w:num>
  <w:num w:numId="24">
    <w:abstractNumId w:val="26"/>
  </w:num>
  <w:num w:numId="25">
    <w:abstractNumId w:val="3"/>
  </w:num>
  <w:num w:numId="26">
    <w:abstractNumId w:val="24"/>
  </w:num>
  <w:num w:numId="27">
    <w:abstractNumId w:val="8"/>
  </w:num>
  <w:num w:numId="28">
    <w:abstractNumId w:val="1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4CC4"/>
    <w:rsid w:val="00007B28"/>
    <w:rsid w:val="00031542"/>
    <w:rsid w:val="00041A1B"/>
    <w:rsid w:val="000468B8"/>
    <w:rsid w:val="00053822"/>
    <w:rsid w:val="000669A7"/>
    <w:rsid w:val="0006704A"/>
    <w:rsid w:val="000964F4"/>
    <w:rsid w:val="000A54DC"/>
    <w:rsid w:val="000C2924"/>
    <w:rsid w:val="000E4184"/>
    <w:rsid w:val="000F2DC3"/>
    <w:rsid w:val="000F5E36"/>
    <w:rsid w:val="00115759"/>
    <w:rsid w:val="00124241"/>
    <w:rsid w:val="00130DCB"/>
    <w:rsid w:val="00134302"/>
    <w:rsid w:val="00155081"/>
    <w:rsid w:val="00171905"/>
    <w:rsid w:val="00176949"/>
    <w:rsid w:val="00193B22"/>
    <w:rsid w:val="001A7F41"/>
    <w:rsid w:val="001B3D23"/>
    <w:rsid w:val="001C212B"/>
    <w:rsid w:val="001C23A4"/>
    <w:rsid w:val="001D2C74"/>
    <w:rsid w:val="001D4B7A"/>
    <w:rsid w:val="001E1C78"/>
    <w:rsid w:val="001E58F4"/>
    <w:rsid w:val="001E6B16"/>
    <w:rsid w:val="0021444B"/>
    <w:rsid w:val="00220DC8"/>
    <w:rsid w:val="00224E50"/>
    <w:rsid w:val="0022658E"/>
    <w:rsid w:val="002310B3"/>
    <w:rsid w:val="00267362"/>
    <w:rsid w:val="002A04CC"/>
    <w:rsid w:val="002A591A"/>
    <w:rsid w:val="002B3FF3"/>
    <w:rsid w:val="002C625C"/>
    <w:rsid w:val="002D5A10"/>
    <w:rsid w:val="002D7BF4"/>
    <w:rsid w:val="002E16AD"/>
    <w:rsid w:val="002E24F5"/>
    <w:rsid w:val="002F2DD5"/>
    <w:rsid w:val="00320965"/>
    <w:rsid w:val="003226BE"/>
    <w:rsid w:val="00324569"/>
    <w:rsid w:val="003267F9"/>
    <w:rsid w:val="00334CE0"/>
    <w:rsid w:val="00352C8E"/>
    <w:rsid w:val="0035352C"/>
    <w:rsid w:val="00353DAE"/>
    <w:rsid w:val="00374C58"/>
    <w:rsid w:val="0038543F"/>
    <w:rsid w:val="00392EF7"/>
    <w:rsid w:val="003A545A"/>
    <w:rsid w:val="003C5EAA"/>
    <w:rsid w:val="003D2A38"/>
    <w:rsid w:val="003F2D86"/>
    <w:rsid w:val="004164E8"/>
    <w:rsid w:val="00420717"/>
    <w:rsid w:val="004246DC"/>
    <w:rsid w:val="004452D0"/>
    <w:rsid w:val="00445A0D"/>
    <w:rsid w:val="00451467"/>
    <w:rsid w:val="0046135C"/>
    <w:rsid w:val="004617F0"/>
    <w:rsid w:val="004A06E5"/>
    <w:rsid w:val="004A2ADE"/>
    <w:rsid w:val="004B52E8"/>
    <w:rsid w:val="004C5513"/>
    <w:rsid w:val="004C7335"/>
    <w:rsid w:val="004E4A8E"/>
    <w:rsid w:val="0050121F"/>
    <w:rsid w:val="00502577"/>
    <w:rsid w:val="00510A59"/>
    <w:rsid w:val="00523779"/>
    <w:rsid w:val="00525BEA"/>
    <w:rsid w:val="005314BA"/>
    <w:rsid w:val="00535AEF"/>
    <w:rsid w:val="00572242"/>
    <w:rsid w:val="00583267"/>
    <w:rsid w:val="005A44DB"/>
    <w:rsid w:val="005A4E98"/>
    <w:rsid w:val="005B704F"/>
    <w:rsid w:val="005B787A"/>
    <w:rsid w:val="005D5CBB"/>
    <w:rsid w:val="005F6FFF"/>
    <w:rsid w:val="00603D96"/>
    <w:rsid w:val="00623B96"/>
    <w:rsid w:val="00624D1A"/>
    <w:rsid w:val="00631EAF"/>
    <w:rsid w:val="00634A23"/>
    <w:rsid w:val="0064269D"/>
    <w:rsid w:val="0064310F"/>
    <w:rsid w:val="0064588A"/>
    <w:rsid w:val="0067205D"/>
    <w:rsid w:val="0067694C"/>
    <w:rsid w:val="00677B7C"/>
    <w:rsid w:val="006A59A5"/>
    <w:rsid w:val="006D361C"/>
    <w:rsid w:val="006D3AA5"/>
    <w:rsid w:val="006D6D21"/>
    <w:rsid w:val="006E67AF"/>
    <w:rsid w:val="006E7FC7"/>
    <w:rsid w:val="00717D58"/>
    <w:rsid w:val="00722449"/>
    <w:rsid w:val="007318F0"/>
    <w:rsid w:val="007416C4"/>
    <w:rsid w:val="00750C7B"/>
    <w:rsid w:val="00750D81"/>
    <w:rsid w:val="00784BB7"/>
    <w:rsid w:val="00796FCF"/>
    <w:rsid w:val="007A03D2"/>
    <w:rsid w:val="007A2D05"/>
    <w:rsid w:val="007A7D41"/>
    <w:rsid w:val="007B04CE"/>
    <w:rsid w:val="00800DCF"/>
    <w:rsid w:val="00813EF5"/>
    <w:rsid w:val="00823108"/>
    <w:rsid w:val="00823A24"/>
    <w:rsid w:val="00830510"/>
    <w:rsid w:val="008340E5"/>
    <w:rsid w:val="00862E2D"/>
    <w:rsid w:val="00877FAE"/>
    <w:rsid w:val="008817A5"/>
    <w:rsid w:val="00883C51"/>
    <w:rsid w:val="0089725D"/>
    <w:rsid w:val="00897C2E"/>
    <w:rsid w:val="008B3F7B"/>
    <w:rsid w:val="008D0393"/>
    <w:rsid w:val="008D2BD5"/>
    <w:rsid w:val="008E5E93"/>
    <w:rsid w:val="008F1D5F"/>
    <w:rsid w:val="00901AEF"/>
    <w:rsid w:val="00903B8C"/>
    <w:rsid w:val="009120EA"/>
    <w:rsid w:val="009164A8"/>
    <w:rsid w:val="00921E7E"/>
    <w:rsid w:val="009467C3"/>
    <w:rsid w:val="00956605"/>
    <w:rsid w:val="0099564B"/>
    <w:rsid w:val="009A4A55"/>
    <w:rsid w:val="009B1DE7"/>
    <w:rsid w:val="009C235D"/>
    <w:rsid w:val="009C6AA0"/>
    <w:rsid w:val="009F182E"/>
    <w:rsid w:val="00A11BC1"/>
    <w:rsid w:val="00A35969"/>
    <w:rsid w:val="00A43AC2"/>
    <w:rsid w:val="00A46A97"/>
    <w:rsid w:val="00A62607"/>
    <w:rsid w:val="00A62760"/>
    <w:rsid w:val="00A62C56"/>
    <w:rsid w:val="00A70950"/>
    <w:rsid w:val="00A8292F"/>
    <w:rsid w:val="00A82B91"/>
    <w:rsid w:val="00A93E33"/>
    <w:rsid w:val="00A94B21"/>
    <w:rsid w:val="00A97DAB"/>
    <w:rsid w:val="00AB3290"/>
    <w:rsid w:val="00AB56A0"/>
    <w:rsid w:val="00AB5E07"/>
    <w:rsid w:val="00AC459B"/>
    <w:rsid w:val="00AE315C"/>
    <w:rsid w:val="00AE3678"/>
    <w:rsid w:val="00AE3D1F"/>
    <w:rsid w:val="00AE4AB9"/>
    <w:rsid w:val="00AE59B6"/>
    <w:rsid w:val="00AF39D1"/>
    <w:rsid w:val="00B30B6C"/>
    <w:rsid w:val="00B30CA2"/>
    <w:rsid w:val="00B47745"/>
    <w:rsid w:val="00B52532"/>
    <w:rsid w:val="00B63EF2"/>
    <w:rsid w:val="00B748AA"/>
    <w:rsid w:val="00B759C9"/>
    <w:rsid w:val="00B766A7"/>
    <w:rsid w:val="00B940D6"/>
    <w:rsid w:val="00B965FE"/>
    <w:rsid w:val="00B968CA"/>
    <w:rsid w:val="00BA2485"/>
    <w:rsid w:val="00BA7E82"/>
    <w:rsid w:val="00BB3671"/>
    <w:rsid w:val="00BC4B2B"/>
    <w:rsid w:val="00BC7F19"/>
    <w:rsid w:val="00BD0135"/>
    <w:rsid w:val="00BE485C"/>
    <w:rsid w:val="00C22EC5"/>
    <w:rsid w:val="00C25474"/>
    <w:rsid w:val="00C27028"/>
    <w:rsid w:val="00C27A7A"/>
    <w:rsid w:val="00C30973"/>
    <w:rsid w:val="00C30AA7"/>
    <w:rsid w:val="00C47D3F"/>
    <w:rsid w:val="00C569F4"/>
    <w:rsid w:val="00C60BB3"/>
    <w:rsid w:val="00C6304D"/>
    <w:rsid w:val="00C6643E"/>
    <w:rsid w:val="00C667DB"/>
    <w:rsid w:val="00C754C4"/>
    <w:rsid w:val="00C8617B"/>
    <w:rsid w:val="00C97553"/>
    <w:rsid w:val="00CA0992"/>
    <w:rsid w:val="00CA1118"/>
    <w:rsid w:val="00CA132A"/>
    <w:rsid w:val="00CA571C"/>
    <w:rsid w:val="00CD43E1"/>
    <w:rsid w:val="00D43761"/>
    <w:rsid w:val="00D51F10"/>
    <w:rsid w:val="00D52E8B"/>
    <w:rsid w:val="00D70843"/>
    <w:rsid w:val="00DC2754"/>
    <w:rsid w:val="00DD54A5"/>
    <w:rsid w:val="00E13744"/>
    <w:rsid w:val="00E13A33"/>
    <w:rsid w:val="00E571CC"/>
    <w:rsid w:val="00E74ACA"/>
    <w:rsid w:val="00E76ED8"/>
    <w:rsid w:val="00E85705"/>
    <w:rsid w:val="00E90982"/>
    <w:rsid w:val="00E91C64"/>
    <w:rsid w:val="00E9230D"/>
    <w:rsid w:val="00EA47C3"/>
    <w:rsid w:val="00EA548F"/>
    <w:rsid w:val="00EC5A9D"/>
    <w:rsid w:val="00ED040F"/>
    <w:rsid w:val="00ED1B17"/>
    <w:rsid w:val="00ED5136"/>
    <w:rsid w:val="00ED51CB"/>
    <w:rsid w:val="00EE035A"/>
    <w:rsid w:val="00F00955"/>
    <w:rsid w:val="00F021D2"/>
    <w:rsid w:val="00F21372"/>
    <w:rsid w:val="00F326B8"/>
    <w:rsid w:val="00F44997"/>
    <w:rsid w:val="00F55436"/>
    <w:rsid w:val="00F56F82"/>
    <w:rsid w:val="00F61604"/>
    <w:rsid w:val="00F6342E"/>
    <w:rsid w:val="00F63514"/>
    <w:rsid w:val="00F648B9"/>
    <w:rsid w:val="00F65D9E"/>
    <w:rsid w:val="00F80EAB"/>
    <w:rsid w:val="00F93A6C"/>
    <w:rsid w:val="00F95B06"/>
    <w:rsid w:val="00F965E4"/>
    <w:rsid w:val="00F96786"/>
    <w:rsid w:val="00FA392F"/>
    <w:rsid w:val="00FA4982"/>
    <w:rsid w:val="00FB33BA"/>
    <w:rsid w:val="00FC5601"/>
    <w:rsid w:val="00FC63E7"/>
    <w:rsid w:val="00FE1649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5A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93A6C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3A6C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3A6C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F93A6C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  <w:style w:type="character" w:customStyle="1" w:styleId="Nagwek1Znak">
    <w:name w:val="Nagłówek 1 Znak"/>
    <w:basedOn w:val="Domylnaczcionkaakapitu"/>
    <w:link w:val="Nagwek1"/>
    <w:rsid w:val="002D5A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5A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7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4</cp:revision>
  <cp:lastPrinted>2018-05-23T12:18:00Z</cp:lastPrinted>
  <dcterms:created xsi:type="dcterms:W3CDTF">2018-05-24T06:06:00Z</dcterms:created>
  <dcterms:modified xsi:type="dcterms:W3CDTF">2018-05-24T06:06:00Z</dcterms:modified>
</cp:coreProperties>
</file>